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 w:cs="Times New Roman"/>
          <w:b/>
          <w:i w:val="0"/>
          <w:color w:val="1A1A2E"/>
          <w:sz w:val="72"/>
        </w:rPr>
        <w:t>Filmtar</w:t>
      </w:r>
    </w:p>
    <w:p>
      <w:pPr>
        <w:jc w:val="center"/>
      </w:pPr>
      <w:r>
        <w:rPr>
          <w:rFonts w:ascii="Times New Roman" w:hAnsi="Times New Roman" w:cs="Times New Roman"/>
          <w:b/>
          <w:i w:val="0"/>
          <w:color w:val="E2B616"/>
          <w:sz w:val="48"/>
        </w:rPr>
        <w:t>Webalkalmazas Dokumentacio</w:t>
      </w:r>
    </w:p>
    <w:p>
      <w:pPr>
        <w:jc w:val="center"/>
      </w:pPr>
      <w:r>
        <w:rPr>
          <w:rFonts w:ascii="Times New Roman" w:hAnsi="Times New Roman" w:cs="Times New Roman"/>
          <w:b w:val="0"/>
          <w:i w:val="0"/>
          <w:color w:val="C8C8C8"/>
          <w:sz w:val="24"/>
        </w:rPr>
        <w:t>__________________________________________________</w:t>
      </w:r>
    </w:p>
    <w:p/>
    <w:p>
      <w:pPr>
        <w:jc w:val="center"/>
      </w:pPr>
      <w:r>
        <w:rPr>
          <w:rFonts w:ascii="Times New Roman" w:hAnsi="Times New Roman" w:cs="Times New Roman"/>
          <w:b w:val="0"/>
          <w:i w:val="0"/>
          <w:color w:val="505050"/>
          <w:sz w:val="32"/>
        </w:rPr>
        <w:t>Webprogramozas 1 - Gyakorlat beadando</w:t>
      </w:r>
    </w:p>
    <w:p/>
    <w:p>
      <w:pPr>
        <w:jc w:val="center"/>
      </w:pPr>
      <w:r>
        <w:rPr>
          <w:rFonts w:ascii="Times New Roman" w:hAnsi="Times New Roman" w:cs="Times New Roman"/>
          <w:b w:val="0"/>
          <w:i w:val="0"/>
          <w:color w:val="646464"/>
          <w:sz w:val="28"/>
        </w:rPr>
        <w:t>Keszitettek:</w:t>
      </w:r>
    </w:p>
    <w:p>
      <w:pPr>
        <w:jc w:val="center"/>
      </w:pPr>
      <w:r>
        <w:rPr>
          <w:rFonts w:ascii="Times New Roman" w:hAnsi="Times New Roman" w:cs="Times New Roman"/>
          <w:b/>
          <w:i w:val="0"/>
          <w:color w:val="1A1A2E"/>
          <w:sz w:val="36"/>
        </w:rPr>
        <w:t>Gaál Péter</w:t>
      </w:r>
    </w:p>
    <w:p>
      <w:pPr>
        <w:jc w:val="center"/>
      </w:pPr>
      <w:r>
        <w:rPr>
          <w:rFonts w:ascii="Times New Roman" w:hAnsi="Times New Roman" w:cs="Times New Roman"/>
          <w:b w:val="0"/>
          <w:i w:val="0"/>
          <w:color w:val="646464"/>
          <w:sz w:val="24"/>
        </w:rPr>
        <w:t>Neptun: GULX05</w:t>
      </w:r>
    </w:p>
    <w:p>
      <w:pPr>
        <w:jc w:val="center"/>
      </w:pPr>
      <w:r>
        <w:rPr>
          <w:rFonts w:ascii="Times New Roman" w:hAnsi="Times New Roman" w:cs="Times New Roman"/>
          <w:b/>
          <w:i w:val="0"/>
          <w:color w:val="1A1A2E"/>
          <w:sz w:val="36"/>
        </w:rPr>
        <w:t>Molnár Ádám</w:t>
      </w:r>
    </w:p>
    <w:p>
      <w:pPr>
        <w:jc w:val="center"/>
      </w:pPr>
      <w:r>
        <w:rPr>
          <w:rFonts w:ascii="Times New Roman" w:hAnsi="Times New Roman" w:cs="Times New Roman"/>
          <w:b w:val="0"/>
          <w:i w:val="0"/>
          <w:color w:val="646464"/>
          <w:sz w:val="24"/>
        </w:rPr>
        <w:t>Neptun: MFG82Z</w:t>
      </w:r>
    </w:p>
    <w:p/>
    <w:p>
      <w:pPr>
        <w:jc w:val="center"/>
      </w:pPr>
      <w:r>
        <w:rPr>
          <w:rFonts w:ascii="Times New Roman" w:hAnsi="Times New Roman" w:cs="Times New Roman"/>
          <w:b w:val="0"/>
          <w:i w:val="0"/>
          <w:color w:val="646464"/>
          <w:sz w:val="32"/>
        </w:rPr>
        <w:t>2026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/>
          <w:b/>
          <w:i w:val="0"/>
          <w:color w:val="1A1A2E"/>
          <w:sz w:val="32"/>
        </w:rPr>
        <w:t>Tartalomjegyzek</w:t>
      </w:r>
    </w:p>
    <w:p>
      <w:pPr>
        <w:spacing w:after="40"/>
      </w:pPr>
      <w:r>
        <w:rPr>
          <w:rFonts w:ascii="Times New Roman" w:hAnsi="Times New Roman" w:cs="Times New Roman"/>
          <w:b/>
          <w:i w:val="0"/>
          <w:sz w:val="24"/>
        </w:rPr>
        <w:t xml:space="preserve">1. </w:t>
      </w:r>
      <w:r>
        <w:rPr>
          <w:rFonts w:ascii="Times New Roman" w:hAnsi="Times New Roman" w:cs="Times New Roman"/>
          <w:b/>
          <w:i w:val="0"/>
          <w:sz w:val="24"/>
        </w:rPr>
        <w:t>Projekt attekintese</w:t>
      </w:r>
      <w:r>
        <w:rPr>
          <w:rFonts w:ascii="Times New Roman" w:hAnsi="Times New Roman" w:cs="Times New Roman"/>
          <w:b w:val="0"/>
          <w:i w:val="0"/>
          <w:color w:val="B4B4B4"/>
          <w:sz w:val="24"/>
        </w:rPr>
        <w:t xml:space="preserve"> ....................................... </w:t>
      </w:r>
      <w:r>
        <w:rPr>
          <w:rFonts w:ascii="Times New Roman" w:hAnsi="Times New Roman" w:cs="Times New Roman"/>
          <w:b w:val="0"/>
          <w:i w:val="0"/>
          <w:sz w:val="24"/>
        </w:rPr>
        <w:t>3</w:t>
      </w:r>
    </w:p>
    <w:p>
      <w:pPr>
        <w:spacing w:after="40"/>
        <w:ind w:left="567"/>
      </w:pPr>
      <w:r>
        <w:rPr>
          <w:rFonts w:ascii="Times New Roman" w:hAnsi="Times New Roman" w:cs="Times New Roman"/>
          <w:b w:val="0"/>
          <w:i w:val="0"/>
          <w:sz w:val="24"/>
        </w:rPr>
        <w:t xml:space="preserve">1.1. </w:t>
      </w:r>
      <w:r>
        <w:rPr>
          <w:rFonts w:ascii="Times New Roman" w:hAnsi="Times New Roman" w:cs="Times New Roman"/>
          <w:b w:val="0"/>
          <w:i w:val="0"/>
          <w:sz w:val="24"/>
        </w:rPr>
        <w:t>Az alkalmazas celja es funkcioi</w:t>
      </w:r>
      <w:r>
        <w:rPr>
          <w:rFonts w:ascii="Times New Roman" w:hAnsi="Times New Roman" w:cs="Times New Roman"/>
          <w:b w:val="0"/>
          <w:i w:val="0"/>
          <w:color w:val="B4B4B4"/>
          <w:sz w:val="24"/>
        </w:rPr>
        <w:t xml:space="preserve"> ......................... </w:t>
      </w:r>
      <w:r>
        <w:rPr>
          <w:rFonts w:ascii="Times New Roman" w:hAnsi="Times New Roman" w:cs="Times New Roman"/>
          <w:b w:val="0"/>
          <w:i w:val="0"/>
          <w:sz w:val="24"/>
        </w:rPr>
        <w:t>3</w:t>
      </w:r>
    </w:p>
    <w:p>
      <w:pPr>
        <w:spacing w:after="40"/>
        <w:ind w:left="567"/>
      </w:pPr>
      <w:r>
        <w:rPr>
          <w:rFonts w:ascii="Times New Roman" w:hAnsi="Times New Roman" w:cs="Times New Roman"/>
          <w:b w:val="0"/>
          <w:i w:val="0"/>
          <w:sz w:val="24"/>
        </w:rPr>
        <w:t xml:space="preserve">1.2. </w:t>
      </w:r>
      <w:r>
        <w:rPr>
          <w:rFonts w:ascii="Times New Roman" w:hAnsi="Times New Roman" w:cs="Times New Roman"/>
          <w:b w:val="0"/>
          <w:i w:val="0"/>
          <w:sz w:val="24"/>
        </w:rPr>
        <w:t>Temavalasztas indoklasa</w:t>
      </w:r>
      <w:r>
        <w:rPr>
          <w:rFonts w:ascii="Times New Roman" w:hAnsi="Times New Roman" w:cs="Times New Roman"/>
          <w:b w:val="0"/>
          <w:i w:val="0"/>
          <w:color w:val="B4B4B4"/>
          <w:sz w:val="24"/>
        </w:rPr>
        <w:t xml:space="preserve"> ................................. </w:t>
      </w:r>
      <w:r>
        <w:rPr>
          <w:rFonts w:ascii="Times New Roman" w:hAnsi="Times New Roman" w:cs="Times New Roman"/>
          <w:b w:val="0"/>
          <w:i w:val="0"/>
          <w:sz w:val="24"/>
        </w:rPr>
        <w:t>3</w:t>
      </w:r>
    </w:p>
    <w:p>
      <w:pPr>
        <w:spacing w:after="40"/>
        <w:ind w:left="567"/>
      </w:pPr>
      <w:r>
        <w:rPr>
          <w:rFonts w:ascii="Times New Roman" w:hAnsi="Times New Roman" w:cs="Times New Roman"/>
          <w:b w:val="0"/>
          <w:i w:val="0"/>
          <w:sz w:val="24"/>
        </w:rPr>
        <w:t xml:space="preserve">1.3. </w:t>
      </w:r>
      <w:r>
        <w:rPr>
          <w:rFonts w:ascii="Times New Roman" w:hAnsi="Times New Roman" w:cs="Times New Roman"/>
          <w:b w:val="0"/>
          <w:i w:val="0"/>
          <w:sz w:val="24"/>
        </w:rPr>
        <w:t>Hasznalt technologiak</w:t>
      </w:r>
      <w:r>
        <w:rPr>
          <w:rFonts w:ascii="Times New Roman" w:hAnsi="Times New Roman" w:cs="Times New Roman"/>
          <w:b w:val="0"/>
          <w:i w:val="0"/>
          <w:color w:val="B4B4B4"/>
          <w:sz w:val="24"/>
        </w:rPr>
        <w:t xml:space="preserve"> ................................... </w:t>
      </w:r>
      <w:r>
        <w:rPr>
          <w:rFonts w:ascii="Times New Roman" w:hAnsi="Times New Roman" w:cs="Times New Roman"/>
          <w:b w:val="0"/>
          <w:i w:val="0"/>
          <w:sz w:val="24"/>
        </w:rPr>
        <w:t>4</w:t>
      </w:r>
    </w:p>
    <w:p>
      <w:pPr>
        <w:spacing w:after="40"/>
        <w:ind w:left="567"/>
      </w:pPr>
      <w:r>
        <w:rPr>
          <w:rFonts w:ascii="Times New Roman" w:hAnsi="Times New Roman" w:cs="Times New Roman"/>
          <w:b w:val="0"/>
          <w:i w:val="0"/>
          <w:sz w:val="24"/>
        </w:rPr>
        <w:t xml:space="preserve">1.4. </w:t>
      </w:r>
      <w:r>
        <w:rPr>
          <w:rFonts w:ascii="Times New Roman" w:hAnsi="Times New Roman" w:cs="Times New Roman"/>
          <w:b w:val="0"/>
          <w:i w:val="0"/>
          <w:sz w:val="24"/>
        </w:rPr>
        <w:t>Front-controller tervezesi minta</w:t>
      </w:r>
      <w:r>
        <w:rPr>
          <w:rFonts w:ascii="Times New Roman" w:hAnsi="Times New Roman" w:cs="Times New Roman"/>
          <w:b w:val="0"/>
          <w:i w:val="0"/>
          <w:color w:val="B4B4B4"/>
          <w:sz w:val="24"/>
        </w:rPr>
        <w:t xml:space="preserve"> ........................ </w:t>
      </w:r>
      <w:r>
        <w:rPr>
          <w:rFonts w:ascii="Times New Roman" w:hAnsi="Times New Roman" w:cs="Times New Roman"/>
          <w:b w:val="0"/>
          <w:i w:val="0"/>
          <w:sz w:val="24"/>
        </w:rPr>
        <w:t>4</w:t>
      </w:r>
    </w:p>
    <w:p>
      <w:pPr>
        <w:spacing w:after="40"/>
      </w:pPr>
      <w:r>
        <w:rPr>
          <w:rFonts w:ascii="Times New Roman" w:hAnsi="Times New Roman" w:cs="Times New Roman"/>
          <w:b/>
          <w:i w:val="0"/>
          <w:sz w:val="24"/>
        </w:rPr>
        <w:t xml:space="preserve">2. </w:t>
      </w:r>
      <w:r>
        <w:rPr>
          <w:rFonts w:ascii="Times New Roman" w:hAnsi="Times New Roman" w:cs="Times New Roman"/>
          <w:b/>
          <w:i w:val="0"/>
          <w:sz w:val="24"/>
        </w:rPr>
        <w:t>Rendszerkovetelmenyek</w:t>
      </w:r>
      <w:r>
        <w:rPr>
          <w:rFonts w:ascii="Times New Roman" w:hAnsi="Times New Roman" w:cs="Times New Roman"/>
          <w:b w:val="0"/>
          <w:i w:val="0"/>
          <w:color w:val="B4B4B4"/>
          <w:sz w:val="24"/>
        </w:rPr>
        <w:t xml:space="preserve"> ..................................... </w:t>
      </w:r>
      <w:r>
        <w:rPr>
          <w:rFonts w:ascii="Times New Roman" w:hAnsi="Times New Roman" w:cs="Times New Roman"/>
          <w:b w:val="0"/>
          <w:i w:val="0"/>
          <w:sz w:val="24"/>
        </w:rPr>
        <w:t>5</w:t>
      </w:r>
    </w:p>
    <w:p>
      <w:pPr>
        <w:spacing w:after="40"/>
        <w:ind w:left="567"/>
      </w:pPr>
      <w:r>
        <w:rPr>
          <w:rFonts w:ascii="Times New Roman" w:hAnsi="Times New Roman" w:cs="Times New Roman"/>
          <w:b w:val="0"/>
          <w:i w:val="0"/>
          <w:sz w:val="24"/>
        </w:rPr>
        <w:t xml:space="preserve">2.1. </w:t>
      </w:r>
      <w:r>
        <w:rPr>
          <w:rFonts w:ascii="Times New Roman" w:hAnsi="Times New Roman" w:cs="Times New Roman"/>
          <w:b w:val="0"/>
          <w:i w:val="0"/>
          <w:sz w:val="24"/>
        </w:rPr>
        <w:t>Szerver oldali kovetelmenyek</w:t>
      </w:r>
      <w:r>
        <w:rPr>
          <w:rFonts w:ascii="Times New Roman" w:hAnsi="Times New Roman" w:cs="Times New Roman"/>
          <w:b w:val="0"/>
          <w:i w:val="0"/>
          <w:color w:val="B4B4B4"/>
          <w:sz w:val="24"/>
        </w:rPr>
        <w:t xml:space="preserve"> ............................ </w:t>
      </w:r>
      <w:r>
        <w:rPr>
          <w:rFonts w:ascii="Times New Roman" w:hAnsi="Times New Roman" w:cs="Times New Roman"/>
          <w:b w:val="0"/>
          <w:i w:val="0"/>
          <w:sz w:val="24"/>
        </w:rPr>
        <w:t>5</w:t>
      </w:r>
    </w:p>
    <w:p>
      <w:pPr>
        <w:spacing w:after="40"/>
        <w:ind w:left="567"/>
      </w:pPr>
      <w:r>
        <w:rPr>
          <w:rFonts w:ascii="Times New Roman" w:hAnsi="Times New Roman" w:cs="Times New Roman"/>
          <w:b w:val="0"/>
          <w:i w:val="0"/>
          <w:sz w:val="24"/>
        </w:rPr>
        <w:t xml:space="preserve">2.2. </w:t>
      </w:r>
      <w:r>
        <w:rPr>
          <w:rFonts w:ascii="Times New Roman" w:hAnsi="Times New Roman" w:cs="Times New Roman"/>
          <w:b w:val="0"/>
          <w:i w:val="0"/>
          <w:sz w:val="24"/>
        </w:rPr>
        <w:t>Kliens oldali kovetelmenyek</w:t>
      </w:r>
      <w:r>
        <w:rPr>
          <w:rFonts w:ascii="Times New Roman" w:hAnsi="Times New Roman" w:cs="Times New Roman"/>
          <w:b w:val="0"/>
          <w:i w:val="0"/>
          <w:color w:val="B4B4B4"/>
          <w:sz w:val="24"/>
        </w:rPr>
        <w:t xml:space="preserve"> ............................. </w:t>
      </w:r>
      <w:r>
        <w:rPr>
          <w:rFonts w:ascii="Times New Roman" w:hAnsi="Times New Roman" w:cs="Times New Roman"/>
          <w:b w:val="0"/>
          <w:i w:val="0"/>
          <w:sz w:val="24"/>
        </w:rPr>
        <w:t>5</w:t>
      </w:r>
    </w:p>
    <w:p>
      <w:pPr>
        <w:spacing w:after="40"/>
      </w:pPr>
      <w:r>
        <w:rPr>
          <w:rFonts w:ascii="Times New Roman" w:hAnsi="Times New Roman" w:cs="Times New Roman"/>
          <w:b/>
          <w:i w:val="0"/>
          <w:sz w:val="24"/>
        </w:rPr>
        <w:t xml:space="preserve">3. </w:t>
      </w:r>
      <w:r>
        <w:rPr>
          <w:rFonts w:ascii="Times New Roman" w:hAnsi="Times New Roman" w:cs="Times New Roman"/>
          <w:b/>
          <w:i w:val="0"/>
          <w:sz w:val="24"/>
        </w:rPr>
        <w:t>Adatbazis tervezes</w:t>
      </w:r>
      <w:r>
        <w:rPr>
          <w:rFonts w:ascii="Times New Roman" w:hAnsi="Times New Roman" w:cs="Times New Roman"/>
          <w:b w:val="0"/>
          <w:i w:val="0"/>
          <w:color w:val="B4B4B4"/>
          <w:sz w:val="24"/>
        </w:rPr>
        <w:t xml:space="preserve"> ........................................ </w:t>
      </w:r>
      <w:r>
        <w:rPr>
          <w:rFonts w:ascii="Times New Roman" w:hAnsi="Times New Roman" w:cs="Times New Roman"/>
          <w:b w:val="0"/>
          <w:i w:val="0"/>
          <w:sz w:val="24"/>
        </w:rPr>
        <w:t>6</w:t>
      </w:r>
    </w:p>
    <w:p>
      <w:pPr>
        <w:spacing w:after="40"/>
        <w:ind w:left="567"/>
      </w:pPr>
      <w:r>
        <w:rPr>
          <w:rFonts w:ascii="Times New Roman" w:hAnsi="Times New Roman" w:cs="Times New Roman"/>
          <w:b w:val="0"/>
          <w:i w:val="0"/>
          <w:sz w:val="24"/>
        </w:rPr>
        <w:t xml:space="preserve">3.1. </w:t>
      </w:r>
      <w:r>
        <w:rPr>
          <w:rFonts w:ascii="Times New Roman" w:hAnsi="Times New Roman" w:cs="Times New Roman"/>
          <w:b w:val="0"/>
          <w:i w:val="0"/>
          <w:sz w:val="24"/>
        </w:rPr>
        <w:t>ER diagram</w:t>
      </w:r>
      <w:r>
        <w:rPr>
          <w:rFonts w:ascii="Times New Roman" w:hAnsi="Times New Roman" w:cs="Times New Roman"/>
          <w:b w:val="0"/>
          <w:i w:val="0"/>
          <w:color w:val="B4B4B4"/>
          <w:sz w:val="24"/>
        </w:rPr>
        <w:t xml:space="preserve"> .............................................. </w:t>
      </w:r>
      <w:r>
        <w:rPr>
          <w:rFonts w:ascii="Times New Roman" w:hAnsi="Times New Roman" w:cs="Times New Roman"/>
          <w:b w:val="0"/>
          <w:i w:val="0"/>
          <w:sz w:val="24"/>
        </w:rPr>
        <w:t>6</w:t>
      </w:r>
    </w:p>
    <w:p>
      <w:pPr>
        <w:spacing w:after="40"/>
        <w:ind w:left="567"/>
      </w:pPr>
      <w:r>
        <w:rPr>
          <w:rFonts w:ascii="Times New Roman" w:hAnsi="Times New Roman" w:cs="Times New Roman"/>
          <w:b w:val="0"/>
          <w:i w:val="0"/>
          <w:sz w:val="24"/>
        </w:rPr>
        <w:t xml:space="preserve">3.2. </w:t>
      </w:r>
      <w:r>
        <w:rPr>
          <w:rFonts w:ascii="Times New Roman" w:hAnsi="Times New Roman" w:cs="Times New Roman"/>
          <w:b w:val="0"/>
          <w:i w:val="0"/>
          <w:sz w:val="24"/>
        </w:rPr>
        <w:t>Tablak reszletes leirasa</w:t>
      </w:r>
      <w:r>
        <w:rPr>
          <w:rFonts w:ascii="Times New Roman" w:hAnsi="Times New Roman" w:cs="Times New Roman"/>
          <w:b w:val="0"/>
          <w:i w:val="0"/>
          <w:color w:val="B4B4B4"/>
          <w:sz w:val="24"/>
        </w:rPr>
        <w:t xml:space="preserve"> ................................ </w:t>
      </w:r>
      <w:r>
        <w:rPr>
          <w:rFonts w:ascii="Times New Roman" w:hAnsi="Times New Roman" w:cs="Times New Roman"/>
          <w:b w:val="0"/>
          <w:i w:val="0"/>
          <w:sz w:val="24"/>
        </w:rPr>
        <w:t>6</w:t>
      </w:r>
    </w:p>
    <w:p>
      <w:pPr>
        <w:spacing w:after="40"/>
        <w:ind w:left="567"/>
      </w:pPr>
      <w:r>
        <w:rPr>
          <w:rFonts w:ascii="Times New Roman" w:hAnsi="Times New Roman" w:cs="Times New Roman"/>
          <w:b w:val="0"/>
          <w:i w:val="0"/>
          <w:sz w:val="24"/>
        </w:rPr>
        <w:t xml:space="preserve">3.3. </w:t>
      </w:r>
      <w:r>
        <w:rPr>
          <w:rFonts w:ascii="Times New Roman" w:hAnsi="Times New Roman" w:cs="Times New Roman"/>
          <w:b w:val="0"/>
          <w:i w:val="0"/>
          <w:sz w:val="24"/>
        </w:rPr>
        <w:t>Kapcsolatok (kulso kulcsok)</w:t>
      </w:r>
      <w:r>
        <w:rPr>
          <w:rFonts w:ascii="Times New Roman" w:hAnsi="Times New Roman" w:cs="Times New Roman"/>
          <w:b w:val="0"/>
          <w:i w:val="0"/>
          <w:color w:val="B4B4B4"/>
          <w:sz w:val="24"/>
        </w:rPr>
        <w:t xml:space="preserve"> ............................. </w:t>
      </w:r>
      <w:r>
        <w:rPr>
          <w:rFonts w:ascii="Times New Roman" w:hAnsi="Times New Roman" w:cs="Times New Roman"/>
          <w:b w:val="0"/>
          <w:i w:val="0"/>
          <w:sz w:val="24"/>
        </w:rPr>
        <w:t>8</w:t>
      </w:r>
    </w:p>
    <w:p>
      <w:pPr>
        <w:spacing w:after="40"/>
      </w:pPr>
      <w:r>
        <w:rPr>
          <w:rFonts w:ascii="Times New Roman" w:hAnsi="Times New Roman" w:cs="Times New Roman"/>
          <w:b/>
          <w:i w:val="0"/>
          <w:sz w:val="24"/>
        </w:rPr>
        <w:t xml:space="preserve">4. </w:t>
      </w:r>
      <w:r>
        <w:rPr>
          <w:rFonts w:ascii="Times New Roman" w:hAnsi="Times New Roman" w:cs="Times New Roman"/>
          <w:b/>
          <w:i w:val="0"/>
          <w:sz w:val="24"/>
        </w:rPr>
        <w:t>Alkalmazas felepitese</w:t>
      </w:r>
      <w:r>
        <w:rPr>
          <w:rFonts w:ascii="Times New Roman" w:hAnsi="Times New Roman" w:cs="Times New Roman"/>
          <w:b w:val="0"/>
          <w:i w:val="0"/>
          <w:color w:val="B4B4B4"/>
          <w:sz w:val="24"/>
        </w:rPr>
        <w:t xml:space="preserve"> ..................................... </w:t>
      </w:r>
      <w:r>
        <w:rPr>
          <w:rFonts w:ascii="Times New Roman" w:hAnsi="Times New Roman" w:cs="Times New Roman"/>
          <w:b w:val="0"/>
          <w:i w:val="0"/>
          <w:sz w:val="24"/>
        </w:rPr>
        <w:t>9</w:t>
      </w:r>
    </w:p>
    <w:p>
      <w:pPr>
        <w:spacing w:after="40"/>
        <w:ind w:left="567"/>
      </w:pPr>
      <w:r>
        <w:rPr>
          <w:rFonts w:ascii="Times New Roman" w:hAnsi="Times New Roman" w:cs="Times New Roman"/>
          <w:b w:val="0"/>
          <w:i w:val="0"/>
          <w:sz w:val="24"/>
        </w:rPr>
        <w:t xml:space="preserve">4.1. </w:t>
      </w:r>
      <w:r>
        <w:rPr>
          <w:rFonts w:ascii="Times New Roman" w:hAnsi="Times New Roman" w:cs="Times New Roman"/>
          <w:b w:val="0"/>
          <w:i w:val="0"/>
          <w:sz w:val="24"/>
        </w:rPr>
        <w:t>Mappastruktura</w:t>
      </w:r>
      <w:r>
        <w:rPr>
          <w:rFonts w:ascii="Times New Roman" w:hAnsi="Times New Roman" w:cs="Times New Roman"/>
          <w:b w:val="0"/>
          <w:i w:val="0"/>
          <w:color w:val="B4B4B4"/>
          <w:sz w:val="24"/>
        </w:rPr>
        <w:t xml:space="preserve"> .......................................... </w:t>
      </w:r>
      <w:r>
        <w:rPr>
          <w:rFonts w:ascii="Times New Roman" w:hAnsi="Times New Roman" w:cs="Times New Roman"/>
          <w:b w:val="0"/>
          <w:i w:val="0"/>
          <w:sz w:val="24"/>
        </w:rPr>
        <w:t>9</w:t>
      </w:r>
    </w:p>
    <w:p>
      <w:pPr>
        <w:spacing w:after="40"/>
        <w:ind w:left="567"/>
      </w:pPr>
      <w:r>
        <w:rPr>
          <w:rFonts w:ascii="Times New Roman" w:hAnsi="Times New Roman" w:cs="Times New Roman"/>
          <w:b w:val="0"/>
          <w:i w:val="0"/>
          <w:sz w:val="24"/>
        </w:rPr>
        <w:t xml:space="preserve">4.2. </w:t>
      </w:r>
      <w:r>
        <w:rPr>
          <w:rFonts w:ascii="Times New Roman" w:hAnsi="Times New Roman" w:cs="Times New Roman"/>
          <w:b w:val="0"/>
          <w:i w:val="0"/>
          <w:sz w:val="24"/>
        </w:rPr>
        <w:t>Fajlok es szerepuk</w:t>
      </w:r>
      <w:r>
        <w:rPr>
          <w:rFonts w:ascii="Times New Roman" w:hAnsi="Times New Roman" w:cs="Times New Roman"/>
          <w:b w:val="0"/>
          <w:i w:val="0"/>
          <w:color w:val="B4B4B4"/>
          <w:sz w:val="24"/>
        </w:rPr>
        <w:t xml:space="preserve"> ...................................... </w:t>
      </w:r>
      <w:r>
        <w:rPr>
          <w:rFonts w:ascii="Times New Roman" w:hAnsi="Times New Roman" w:cs="Times New Roman"/>
          <w:b w:val="0"/>
          <w:i w:val="0"/>
          <w:sz w:val="24"/>
        </w:rPr>
        <w:t>9</w:t>
      </w:r>
    </w:p>
    <w:p>
      <w:pPr>
        <w:spacing w:after="40"/>
        <w:ind w:left="567"/>
      </w:pPr>
      <w:r>
        <w:rPr>
          <w:rFonts w:ascii="Times New Roman" w:hAnsi="Times New Roman" w:cs="Times New Roman"/>
          <w:b w:val="0"/>
          <w:i w:val="0"/>
          <w:sz w:val="24"/>
        </w:rPr>
        <w:t xml:space="preserve">4.3. </w:t>
      </w:r>
      <w:r>
        <w:rPr>
          <w:rFonts w:ascii="Times New Roman" w:hAnsi="Times New Roman" w:cs="Times New Roman"/>
          <w:b w:val="0"/>
          <w:i w:val="0"/>
          <w:sz w:val="24"/>
        </w:rPr>
        <w:t>Front-controller minta mukodese</w:t>
      </w:r>
      <w:r>
        <w:rPr>
          <w:rFonts w:ascii="Times New Roman" w:hAnsi="Times New Roman" w:cs="Times New Roman"/>
          <w:b w:val="0"/>
          <w:i w:val="0"/>
          <w:color w:val="B4B4B4"/>
          <w:sz w:val="24"/>
        </w:rPr>
        <w:t xml:space="preserve"> ......................... </w:t>
      </w:r>
      <w:r>
        <w:rPr>
          <w:rFonts w:ascii="Times New Roman" w:hAnsi="Times New Roman" w:cs="Times New Roman"/>
          <w:b w:val="0"/>
          <w:i w:val="0"/>
          <w:sz w:val="24"/>
        </w:rPr>
        <w:t>10</w:t>
      </w:r>
    </w:p>
    <w:p>
      <w:pPr>
        <w:spacing w:after="40"/>
        <w:ind w:left="567"/>
      </w:pPr>
      <w:r>
        <w:rPr>
          <w:rFonts w:ascii="Times New Roman" w:hAnsi="Times New Roman" w:cs="Times New Roman"/>
          <w:b w:val="0"/>
          <w:i w:val="0"/>
          <w:sz w:val="24"/>
        </w:rPr>
        <w:t xml:space="preserve">4.4. </w:t>
      </w:r>
      <w:r>
        <w:rPr>
          <w:rFonts w:ascii="Times New Roman" w:hAnsi="Times New Roman" w:cs="Times New Roman"/>
          <w:b w:val="0"/>
          <w:i w:val="0"/>
          <w:sz w:val="24"/>
        </w:rPr>
        <w:t>PRG (Post-Redirect-Get) minta</w:t>
      </w:r>
      <w:r>
        <w:rPr>
          <w:rFonts w:ascii="Times New Roman" w:hAnsi="Times New Roman" w:cs="Times New Roman"/>
          <w:b w:val="0"/>
          <w:i w:val="0"/>
          <w:color w:val="B4B4B4"/>
          <w:sz w:val="24"/>
        </w:rPr>
        <w:t xml:space="preserve"> ........................... </w:t>
      </w:r>
      <w:r>
        <w:rPr>
          <w:rFonts w:ascii="Times New Roman" w:hAnsi="Times New Roman" w:cs="Times New Roman"/>
          <w:b w:val="0"/>
          <w:i w:val="0"/>
          <w:sz w:val="24"/>
        </w:rPr>
        <w:t>10</w:t>
      </w:r>
    </w:p>
    <w:p>
      <w:pPr>
        <w:spacing w:after="40"/>
      </w:pPr>
      <w:r>
        <w:rPr>
          <w:rFonts w:ascii="Times New Roman" w:hAnsi="Times New Roman" w:cs="Times New Roman"/>
          <w:b/>
          <w:i w:val="0"/>
          <w:sz w:val="24"/>
        </w:rPr>
        <w:t xml:space="preserve">5. </w:t>
      </w:r>
      <w:r>
        <w:rPr>
          <w:rFonts w:ascii="Times New Roman" w:hAnsi="Times New Roman" w:cs="Times New Roman"/>
          <w:b/>
          <w:i w:val="0"/>
          <w:sz w:val="24"/>
        </w:rPr>
        <w:t>Funkciok bemutatasa</w:t>
      </w:r>
      <w:r>
        <w:rPr>
          <w:rFonts w:ascii="Times New Roman" w:hAnsi="Times New Roman" w:cs="Times New Roman"/>
          <w:b w:val="0"/>
          <w:i w:val="0"/>
          <w:color w:val="B4B4B4"/>
          <w:sz w:val="24"/>
        </w:rPr>
        <w:t xml:space="preserve"> ....................................... </w:t>
      </w:r>
      <w:r>
        <w:rPr>
          <w:rFonts w:ascii="Times New Roman" w:hAnsi="Times New Roman" w:cs="Times New Roman"/>
          <w:b w:val="0"/>
          <w:i w:val="0"/>
          <w:sz w:val="24"/>
        </w:rPr>
        <w:t>11</w:t>
      </w:r>
    </w:p>
    <w:p>
      <w:pPr>
        <w:spacing w:after="40"/>
        <w:ind w:left="567"/>
      </w:pPr>
      <w:r>
        <w:rPr>
          <w:rFonts w:ascii="Times New Roman" w:hAnsi="Times New Roman" w:cs="Times New Roman"/>
          <w:b w:val="0"/>
          <w:i w:val="0"/>
          <w:sz w:val="24"/>
        </w:rPr>
        <w:t xml:space="preserve">5.1. </w:t>
      </w:r>
      <w:r>
        <w:rPr>
          <w:rFonts w:ascii="Times New Roman" w:hAnsi="Times New Roman" w:cs="Times New Roman"/>
          <w:b w:val="0"/>
          <w:i w:val="0"/>
          <w:sz w:val="24"/>
        </w:rPr>
        <w:t>Fooldal</w:t>
      </w:r>
      <w:r>
        <w:rPr>
          <w:rFonts w:ascii="Times New Roman" w:hAnsi="Times New Roman" w:cs="Times New Roman"/>
          <w:b w:val="0"/>
          <w:i w:val="0"/>
          <w:color w:val="B4B4B4"/>
          <w:sz w:val="24"/>
        </w:rPr>
        <w:t xml:space="preserve"> ................................................. </w:t>
      </w:r>
      <w:r>
        <w:rPr>
          <w:rFonts w:ascii="Times New Roman" w:hAnsi="Times New Roman" w:cs="Times New Roman"/>
          <w:b w:val="0"/>
          <w:i w:val="0"/>
          <w:sz w:val="24"/>
        </w:rPr>
        <w:t>11</w:t>
      </w:r>
    </w:p>
    <w:p>
      <w:pPr>
        <w:spacing w:after="40"/>
        <w:ind w:left="567"/>
      </w:pPr>
      <w:r>
        <w:rPr>
          <w:rFonts w:ascii="Times New Roman" w:hAnsi="Times New Roman" w:cs="Times New Roman"/>
          <w:b w:val="0"/>
          <w:i w:val="0"/>
          <w:sz w:val="24"/>
        </w:rPr>
        <w:t xml:space="preserve">5.2. </w:t>
      </w:r>
      <w:r>
        <w:rPr>
          <w:rFonts w:ascii="Times New Roman" w:hAnsi="Times New Roman" w:cs="Times New Roman"/>
          <w:b w:val="0"/>
          <w:i w:val="0"/>
          <w:sz w:val="24"/>
        </w:rPr>
        <w:t>Regisztracio es bejelentkezes</w:t>
      </w:r>
      <w:r>
        <w:rPr>
          <w:rFonts w:ascii="Times New Roman" w:hAnsi="Times New Roman" w:cs="Times New Roman"/>
          <w:b w:val="0"/>
          <w:i w:val="0"/>
          <w:color w:val="B4B4B4"/>
          <w:sz w:val="24"/>
        </w:rPr>
        <w:t xml:space="preserve"> ........................... </w:t>
      </w:r>
      <w:r>
        <w:rPr>
          <w:rFonts w:ascii="Times New Roman" w:hAnsi="Times New Roman" w:cs="Times New Roman"/>
          <w:b w:val="0"/>
          <w:i w:val="0"/>
          <w:sz w:val="24"/>
        </w:rPr>
        <w:t>11</w:t>
      </w:r>
    </w:p>
    <w:p>
      <w:pPr>
        <w:spacing w:after="40"/>
        <w:ind w:left="567"/>
      </w:pPr>
      <w:r>
        <w:rPr>
          <w:rFonts w:ascii="Times New Roman" w:hAnsi="Times New Roman" w:cs="Times New Roman"/>
          <w:b w:val="0"/>
          <w:i w:val="0"/>
          <w:sz w:val="24"/>
        </w:rPr>
        <w:t xml:space="preserve">5.3. </w:t>
      </w:r>
      <w:r>
        <w:rPr>
          <w:rFonts w:ascii="Times New Roman" w:hAnsi="Times New Roman" w:cs="Times New Roman"/>
          <w:b w:val="0"/>
          <w:i w:val="0"/>
          <w:sz w:val="24"/>
        </w:rPr>
        <w:t>Kepgaleria es feltoltes</w:t>
      </w:r>
      <w:r>
        <w:rPr>
          <w:rFonts w:ascii="Times New Roman" w:hAnsi="Times New Roman" w:cs="Times New Roman"/>
          <w:b w:val="0"/>
          <w:i w:val="0"/>
          <w:color w:val="B4B4B4"/>
          <w:sz w:val="24"/>
        </w:rPr>
        <w:t xml:space="preserve"> ................................. </w:t>
      </w:r>
      <w:r>
        <w:rPr>
          <w:rFonts w:ascii="Times New Roman" w:hAnsi="Times New Roman" w:cs="Times New Roman"/>
          <w:b w:val="0"/>
          <w:i w:val="0"/>
          <w:sz w:val="24"/>
        </w:rPr>
        <w:t>12</w:t>
      </w:r>
    </w:p>
    <w:p>
      <w:pPr>
        <w:spacing w:after="40"/>
        <w:ind w:left="567"/>
      </w:pPr>
      <w:r>
        <w:rPr>
          <w:rFonts w:ascii="Times New Roman" w:hAnsi="Times New Roman" w:cs="Times New Roman"/>
          <w:b w:val="0"/>
          <w:i w:val="0"/>
          <w:sz w:val="24"/>
        </w:rPr>
        <w:t xml:space="preserve">5.4. </w:t>
      </w:r>
      <w:r>
        <w:rPr>
          <w:rFonts w:ascii="Times New Roman" w:hAnsi="Times New Roman" w:cs="Times New Roman"/>
          <w:b w:val="0"/>
          <w:i w:val="0"/>
          <w:sz w:val="24"/>
        </w:rPr>
        <w:t>Kapcsolati urlap</w:t>
      </w:r>
      <w:r>
        <w:rPr>
          <w:rFonts w:ascii="Times New Roman" w:hAnsi="Times New Roman" w:cs="Times New Roman"/>
          <w:b w:val="0"/>
          <w:i w:val="0"/>
          <w:color w:val="B4B4B4"/>
          <w:sz w:val="24"/>
        </w:rPr>
        <w:t xml:space="preserve"> ........................................ </w:t>
      </w:r>
      <w:r>
        <w:rPr>
          <w:rFonts w:ascii="Times New Roman" w:hAnsi="Times New Roman" w:cs="Times New Roman"/>
          <w:b w:val="0"/>
          <w:i w:val="0"/>
          <w:sz w:val="24"/>
        </w:rPr>
        <w:t>13</w:t>
      </w:r>
    </w:p>
    <w:p>
      <w:pPr>
        <w:spacing w:after="40"/>
        <w:ind w:left="567"/>
      </w:pPr>
      <w:r>
        <w:rPr>
          <w:rFonts w:ascii="Times New Roman" w:hAnsi="Times New Roman" w:cs="Times New Roman"/>
          <w:b w:val="0"/>
          <w:i w:val="0"/>
          <w:sz w:val="24"/>
        </w:rPr>
        <w:t xml:space="preserve">5.5. </w:t>
      </w:r>
      <w:r>
        <w:rPr>
          <w:rFonts w:ascii="Times New Roman" w:hAnsi="Times New Roman" w:cs="Times New Roman"/>
          <w:b w:val="0"/>
          <w:i w:val="0"/>
          <w:sz w:val="24"/>
        </w:rPr>
        <w:t>Uzenetek oldal</w:t>
      </w:r>
      <w:r>
        <w:rPr>
          <w:rFonts w:ascii="Times New Roman" w:hAnsi="Times New Roman" w:cs="Times New Roman"/>
          <w:b w:val="0"/>
          <w:i w:val="0"/>
          <w:color w:val="B4B4B4"/>
          <w:sz w:val="24"/>
        </w:rPr>
        <w:t xml:space="preserve"> .......................................... </w:t>
      </w:r>
      <w:r>
        <w:rPr>
          <w:rFonts w:ascii="Times New Roman" w:hAnsi="Times New Roman" w:cs="Times New Roman"/>
          <w:b w:val="0"/>
          <w:i w:val="0"/>
          <w:sz w:val="24"/>
        </w:rPr>
        <w:t>14</w:t>
      </w:r>
    </w:p>
    <w:p>
      <w:pPr>
        <w:spacing w:after="40"/>
        <w:ind w:left="567"/>
      </w:pPr>
      <w:r>
        <w:rPr>
          <w:rFonts w:ascii="Times New Roman" w:hAnsi="Times New Roman" w:cs="Times New Roman"/>
          <w:b w:val="0"/>
          <w:i w:val="0"/>
          <w:sz w:val="24"/>
        </w:rPr>
        <w:t xml:space="preserve">5.6. </w:t>
      </w:r>
      <w:r>
        <w:rPr>
          <w:rFonts w:ascii="Times New Roman" w:hAnsi="Times New Roman" w:cs="Times New Roman"/>
          <w:b w:val="0"/>
          <w:i w:val="0"/>
          <w:sz w:val="24"/>
        </w:rPr>
        <w:t>CRUD muveletek</w:t>
      </w:r>
      <w:r>
        <w:rPr>
          <w:rFonts w:ascii="Times New Roman" w:hAnsi="Times New Roman" w:cs="Times New Roman"/>
          <w:b w:val="0"/>
          <w:i w:val="0"/>
          <w:color w:val="B4B4B4"/>
          <w:sz w:val="24"/>
        </w:rPr>
        <w:t xml:space="preserve"> .......................................... </w:t>
      </w:r>
      <w:r>
        <w:rPr>
          <w:rFonts w:ascii="Times New Roman" w:hAnsi="Times New Roman" w:cs="Times New Roman"/>
          <w:b w:val="0"/>
          <w:i w:val="0"/>
          <w:sz w:val="24"/>
        </w:rPr>
        <w:t>14</w:t>
      </w:r>
    </w:p>
    <w:p>
      <w:pPr>
        <w:spacing w:after="40"/>
      </w:pPr>
      <w:r>
        <w:rPr>
          <w:rFonts w:ascii="Times New Roman" w:hAnsi="Times New Roman" w:cs="Times New Roman"/>
          <w:b/>
          <w:i w:val="0"/>
          <w:sz w:val="24"/>
        </w:rPr>
        <w:t xml:space="preserve">6. </w:t>
      </w:r>
      <w:r>
        <w:rPr>
          <w:rFonts w:ascii="Times New Roman" w:hAnsi="Times New Roman" w:cs="Times New Roman"/>
          <w:b/>
          <w:i w:val="0"/>
          <w:sz w:val="24"/>
        </w:rPr>
        <w:t>Biztonsag</w:t>
      </w:r>
      <w:r>
        <w:rPr>
          <w:rFonts w:ascii="Times New Roman" w:hAnsi="Times New Roman" w:cs="Times New Roman"/>
          <w:b w:val="0"/>
          <w:i w:val="0"/>
          <w:color w:val="B4B4B4"/>
          <w:sz w:val="24"/>
        </w:rPr>
        <w:t xml:space="preserve"> ................................................. </w:t>
      </w:r>
      <w:r>
        <w:rPr>
          <w:rFonts w:ascii="Times New Roman" w:hAnsi="Times New Roman" w:cs="Times New Roman"/>
          <w:b w:val="0"/>
          <w:i w:val="0"/>
          <w:sz w:val="24"/>
        </w:rPr>
        <w:t>16</w:t>
      </w:r>
    </w:p>
    <w:p>
      <w:pPr>
        <w:spacing w:after="40"/>
      </w:pPr>
      <w:r>
        <w:rPr>
          <w:rFonts w:ascii="Times New Roman" w:hAnsi="Times New Roman" w:cs="Times New Roman"/>
          <w:b/>
          <w:i w:val="0"/>
          <w:sz w:val="24"/>
        </w:rPr>
        <w:t xml:space="preserve">7. </w:t>
      </w:r>
      <w:r>
        <w:rPr>
          <w:rFonts w:ascii="Times New Roman" w:hAnsi="Times New Roman" w:cs="Times New Roman"/>
          <w:b/>
          <w:i w:val="0"/>
          <w:sz w:val="24"/>
        </w:rPr>
        <w:t>Reszponziv dizajn</w:t>
      </w:r>
      <w:r>
        <w:rPr>
          <w:rFonts w:ascii="Times New Roman" w:hAnsi="Times New Roman" w:cs="Times New Roman"/>
          <w:b w:val="0"/>
          <w:i w:val="0"/>
          <w:color w:val="B4B4B4"/>
          <w:sz w:val="24"/>
        </w:rPr>
        <w:t xml:space="preserve"> ......................................... </w:t>
      </w:r>
      <w:r>
        <w:rPr>
          <w:rFonts w:ascii="Times New Roman" w:hAnsi="Times New Roman" w:cs="Times New Roman"/>
          <w:b w:val="0"/>
          <w:i w:val="0"/>
          <w:sz w:val="24"/>
        </w:rPr>
        <w:t>17</w:t>
      </w:r>
    </w:p>
    <w:p>
      <w:pPr>
        <w:spacing w:after="40"/>
      </w:pPr>
      <w:r>
        <w:rPr>
          <w:rFonts w:ascii="Times New Roman" w:hAnsi="Times New Roman" w:cs="Times New Roman"/>
          <w:b/>
          <w:i w:val="0"/>
          <w:sz w:val="24"/>
        </w:rPr>
        <w:t xml:space="preserve">8. </w:t>
      </w:r>
      <w:r>
        <w:rPr>
          <w:rFonts w:ascii="Times New Roman" w:hAnsi="Times New Roman" w:cs="Times New Roman"/>
          <w:b/>
          <w:i w:val="0"/>
          <w:sz w:val="24"/>
        </w:rPr>
        <w:t>Osszefoglalas</w:t>
      </w:r>
      <w:r>
        <w:rPr>
          <w:rFonts w:ascii="Times New Roman" w:hAnsi="Times New Roman" w:cs="Times New Roman"/>
          <w:b w:val="0"/>
          <w:i w:val="0"/>
          <w:color w:val="B4B4B4"/>
          <w:sz w:val="24"/>
        </w:rPr>
        <w:t xml:space="preserve"> ............................................. </w:t>
      </w:r>
      <w:r>
        <w:rPr>
          <w:rFonts w:ascii="Times New Roman" w:hAnsi="Times New Roman" w:cs="Times New Roman"/>
          <w:b w:val="0"/>
          <w:i w:val="0"/>
          <w:sz w:val="24"/>
        </w:rPr>
        <w:t>18</w:t>
      </w:r>
    </w:p>
    <w:p>
      <w:pPr>
        <w:spacing w:after="40"/>
      </w:pPr>
      <w:r>
        <w:rPr>
          <w:rFonts w:ascii="Times New Roman" w:hAnsi="Times New Roman" w:cs="Times New Roman"/>
          <w:b/>
          <w:i w:val="0"/>
          <w:sz w:val="24"/>
        </w:rPr>
        <w:t xml:space="preserve">9. </w:t>
      </w:r>
      <w:r>
        <w:rPr>
          <w:rFonts w:ascii="Times New Roman" w:hAnsi="Times New Roman" w:cs="Times New Roman"/>
          <w:b/>
          <w:i w:val="0"/>
          <w:sz w:val="24"/>
        </w:rPr>
        <w:t>Irodalomjegyzek</w:t>
      </w:r>
      <w:r>
        <w:rPr>
          <w:rFonts w:ascii="Times New Roman" w:hAnsi="Times New Roman" w:cs="Times New Roman"/>
          <w:b w:val="0"/>
          <w:i w:val="0"/>
          <w:color w:val="B4B4B4"/>
          <w:sz w:val="24"/>
        </w:rPr>
        <w:t xml:space="preserve"> ........................................... </w:t>
      </w:r>
      <w:r>
        <w:rPr>
          <w:rFonts w:ascii="Times New Roman" w:hAnsi="Times New Roman" w:cs="Times New Roman"/>
          <w:b w:val="0"/>
          <w:i w:val="0"/>
          <w:sz w:val="24"/>
        </w:rPr>
        <w:t>18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/>
          <w:b/>
          <w:i w:val="0"/>
          <w:color w:val="1A1A2E"/>
          <w:sz w:val="32"/>
        </w:rPr>
        <w:t>1. Projekt attekintese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1A1A2E"/>
          <w:sz w:val="28"/>
        </w:rPr>
        <w:t>1.1. Az alkalmazas celja es funkcioi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A Filmtar egy teljes erteku webalkalmazas, amely egy filmadatbazis kezeleset teszi lehetove. Az alkalmazas celja, hogy a felhasznalok kenyelmesen tallozhatnak a magyar filmek kozott, uj filmeket vehetnek fel az adatbazisba, szerkeszthetik es torolhetik azokat. Az alkalmazas emellett kozossegi funkciokal is rendelkezik: felhasznaloi regisztracio, bejelentkezes, kepfeltoltes es kapcsolati urlap reven.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Az alkalmazas fo funkcioi: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Felhasznaloi regisztracio es bejelentkezes (session alapu autentikacio)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Filmek teljes koru kezelese (CRUD: letrehozas, olvasas, modositas, torles)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Kepgaleria kepfeltoltesi lehetoseggel (csak bejelentkezett felhasznaloknak)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Kapcsolati urlap ketszintu (kliens + szerver oldali) validacioval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Uzenetek megtekintese (bejelentkezett felhasznaloknak)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Fooldal hero szekcioval, video beagyazassal es Google Maps terkeppel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Reszponziv (mobilbarat) megjelenes hamburger menuvel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1A1A2E"/>
          <w:sz w:val="28"/>
        </w:rPr>
        <w:t>1.2. Temavalasztas indoklasa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A Filmtar temavalasztas mellett tobb szempont is szolt. A filmadatbazis egy kozelitheto es koennyen ertelmezheto tema, amely lehetoseget ad a CRUD muveletek termeszetes bemutatasa. A filmeknek jol definialt tulajdonsagai vannak (cim, rendezo, ev, mufaj, ertekeles, leiras), amelyek kivaloan illusztraljak az adatbazis-tervezes es az urlapkezeles elveit.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A magyar filmek valasztasa kulonleges jelleget ad a projektnek, es egyben kulturalis erteket is kozvetit. Az adatbazisban 12 ismert magyar film szerepel, koztuk Oscar-dijas alkotasok (Saul fia, Mindenki) es ikonikus klasszikusok (A tanu, Macskafogo).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1A1A2E"/>
          <w:sz w:val="28"/>
        </w:rPr>
        <w:t>1.3. Hasznalt technologiak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35"/>
        <w:gridCol w:w="3135"/>
        <w:gridCol w:w="3135"/>
      </w:tblGrid>
      <w:tr>
        <w:tc>
          <w:tcPr>
            <w:tcW w:type="dxa" w:w="2268"/>
            <w:shd w:fill="1A1A2E" w:val="clear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color w:val="FFFFFF"/>
                <w:sz w:val="20"/>
              </w:rPr>
              <w:t>Technologia</w:t>
            </w:r>
          </w:p>
        </w:tc>
        <w:tc>
          <w:tcPr>
            <w:tcW w:type="dxa" w:w="2835"/>
            <w:shd w:fill="1A1A2E" w:val="clear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color w:val="FFFFFF"/>
                <w:sz w:val="20"/>
              </w:rPr>
              <w:t>Tipus</w:t>
            </w:r>
          </w:p>
        </w:tc>
        <w:tc>
          <w:tcPr>
            <w:tcW w:type="dxa" w:w="4535"/>
            <w:shd w:fill="1A1A2E" w:val="clear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color w:val="FFFFFF"/>
                <w:sz w:val="20"/>
              </w:rPr>
              <w:t>Felhasznalasi terulet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PHP 8+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Szerver oldali programozasi nyelv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Uzleti logika, adatbazis muveletek, session kezeles</w:t>
            </w:r>
          </w:p>
        </w:tc>
      </w:tr>
      <w:tr>
        <w:tc>
          <w:tcPr>
            <w:tcW w:type="dxa" w:w="2268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MySQL 5.7+</w:t>
            </w:r>
          </w:p>
        </w:tc>
        <w:tc>
          <w:tcPr>
            <w:tcW w:type="dxa" w:w="2835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Relacios adatbazis-kezelo rendszer</w:t>
            </w:r>
          </w:p>
        </w:tc>
        <w:tc>
          <w:tcPr>
            <w:tcW w:type="dxa" w:w="4535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Adattarolas (felhasznalok, filmek, uzenetek, kepek)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HTML5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Jelolonyelv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Oldal strukturaja, szemantikus elemek</w:t>
            </w:r>
          </w:p>
        </w:tc>
      </w:tr>
      <w:tr>
        <w:tc>
          <w:tcPr>
            <w:tcW w:type="dxa" w:w="2268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CSS3</w:t>
            </w:r>
          </w:p>
        </w:tc>
        <w:tc>
          <w:tcPr>
            <w:tcW w:type="dxa" w:w="2835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Stiluslapnyelv</w:t>
            </w:r>
          </w:p>
        </w:tc>
        <w:tc>
          <w:tcPr>
            <w:tcW w:type="dxa" w:w="4535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Megjelenes, reszponziv design, animaciok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JavaScript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Kliens oldali programozasi nyelv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Form validacio, hamburger menu, lightbox galeria</w:t>
            </w:r>
          </w:p>
        </w:tc>
      </w:tr>
      <w:tr>
        <w:tc>
          <w:tcPr>
            <w:tcW w:type="dxa" w:w="2268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PDO</w:t>
            </w:r>
          </w:p>
        </w:tc>
        <w:tc>
          <w:tcPr>
            <w:tcW w:type="dxa" w:w="2835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PHP Data Objects</w:t>
            </w:r>
          </w:p>
        </w:tc>
        <w:tc>
          <w:tcPr>
            <w:tcW w:type="dxa" w:w="4535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Adatbazis absztrakcios reteg (prepared statements)</w:t>
            </w:r>
          </w:p>
        </w:tc>
      </w:tr>
    </w:tbl>
    <w:p/>
    <w:p>
      <w:pPr>
        <w:pStyle w:val="Heading2"/>
      </w:pPr>
      <w:r>
        <w:rPr>
          <w:rFonts w:ascii="Times New Roman" w:hAnsi="Times New Roman" w:cs="Times New Roman"/>
          <w:b/>
          <w:i w:val="0"/>
          <w:color w:val="1A1A2E"/>
          <w:sz w:val="28"/>
        </w:rPr>
        <w:t>1.4. Front-controller tervezesi minta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Az alkalmazas a front-controller tervezesi mintat valositja meg. Ez azt jelenti, hogy minden HTTP keres egyetlen belepesi ponton, az index.php fajlon keresztul erkezik. Az index.php a $_GET['page'] parameter alapjan donti el, mely oldal tartalom jelenjen meg. Ez a megoldasnak szamos elonye van: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Kozponti hozzaferes-kezelest biztosit (pl. session ellenorzes)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A POST keresesek feldolgozasa egyseges helyen tortenik (PRG minta)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A navigacio es a sablonok (header/footer) automatikusan betoltodnek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Biztonsagi ellenorzes: csak az engedelyezett oldalak erhetok el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Konnyebb karbantartas: egyetlen fajlban latszik a teljes routing logika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/>
          <w:b/>
          <w:i w:val="0"/>
          <w:color w:val="1A1A2E"/>
          <w:sz w:val="32"/>
        </w:rPr>
        <w:t>2. Rendszerkovetelmenyek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1A1A2E"/>
          <w:sz w:val="28"/>
        </w:rPr>
        <w:t>2.1. Szerver oldali kovetelmenyek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35"/>
        <w:gridCol w:w="3135"/>
        <w:gridCol w:w="3135"/>
      </w:tblGrid>
      <w:tr>
        <w:tc>
          <w:tcPr>
            <w:tcW w:type="dxa" w:w="2268"/>
            <w:shd w:fill="1A1A2E" w:val="clear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color w:val="FFFFFF"/>
                <w:sz w:val="20"/>
              </w:rPr>
              <w:t>Szoftver</w:t>
            </w:r>
          </w:p>
        </w:tc>
        <w:tc>
          <w:tcPr>
            <w:tcW w:type="dxa" w:w="2551"/>
            <w:shd w:fill="1A1A2E" w:val="clear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color w:val="FFFFFF"/>
                <w:sz w:val="20"/>
              </w:rPr>
              <w:t>Minimum verzio</w:t>
            </w:r>
          </w:p>
        </w:tc>
        <w:tc>
          <w:tcPr>
            <w:tcW w:type="dxa" w:w="4819"/>
            <w:shd w:fill="1A1A2E" w:val="clear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color w:val="FFFFFF"/>
                <w:sz w:val="20"/>
              </w:rPr>
              <w:t>Megjegyzes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Apache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2.4+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Webszerver, mod_rewrite tamogatassal</w:t>
            </w:r>
          </w:p>
        </w:tc>
      </w:tr>
      <w:tr>
        <w:tc>
          <w:tcPr>
            <w:tcW w:type="dxa" w:w="2268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PHP</w:t>
            </w:r>
          </w:p>
        </w:tc>
        <w:tc>
          <w:tcPr>
            <w:tcW w:type="dxa" w:w="2551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8.0+</w:t>
            </w:r>
          </w:p>
        </w:tc>
        <w:tc>
          <w:tcPr>
            <w:tcW w:type="dxa" w:w="4819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Szerver oldali szkriptnyelv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MySQL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5.7+ / MariaDB 10.3+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Relacios adatbazis-kezelo</w:t>
            </w:r>
          </w:p>
        </w:tc>
      </w:tr>
      <w:tr>
        <w:tc>
          <w:tcPr>
            <w:tcW w:type="dxa" w:w="2268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PDO MySQL</w:t>
            </w:r>
          </w:p>
        </w:tc>
        <w:tc>
          <w:tcPr>
            <w:tcW w:type="dxa" w:w="2551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Beepitett</w:t>
            </w:r>
          </w:p>
        </w:tc>
        <w:tc>
          <w:tcPr>
            <w:tcW w:type="dxa" w:w="4819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PHP adatbazis driver (php-mysql csomag)</w:t>
            </w:r>
          </w:p>
        </w:tc>
      </w:tr>
    </w:tbl>
    <w:p/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Ajanlott fejlesztoi kornyezet: XAMPP, WAMP, MAMP vagy Laragon, amelyek az osszes szukseges szoftvert tartalmazzak.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1A1A2E"/>
          <w:sz w:val="28"/>
        </w:rPr>
        <w:t>2.2. Kliens oldali kovetelmenyek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35"/>
        <w:gridCol w:w="3135"/>
        <w:gridCol w:w="3135"/>
      </w:tblGrid>
      <w:tr>
        <w:tc>
          <w:tcPr>
            <w:tcW w:type="dxa" w:w="2835"/>
            <w:shd w:fill="1A1A2E" w:val="clear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color w:val="FFFFFF"/>
                <w:sz w:val="20"/>
              </w:rPr>
              <w:t>Bongeszo</w:t>
            </w:r>
          </w:p>
        </w:tc>
        <w:tc>
          <w:tcPr>
            <w:tcW w:type="dxa" w:w="2268"/>
            <w:shd w:fill="1A1A2E" w:val="clear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color w:val="FFFFFF"/>
                <w:sz w:val="20"/>
              </w:rPr>
              <w:t>Minimum verzio</w:t>
            </w:r>
          </w:p>
        </w:tc>
        <w:tc>
          <w:tcPr>
            <w:tcW w:type="dxa" w:w="4535"/>
            <w:shd w:fill="1A1A2E" w:val="clear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color w:val="FFFFFF"/>
                <w:sz w:val="20"/>
              </w:rPr>
              <w:t>Tamogatottsag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Google Chrome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90+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Teljes tamogatas</w:t>
            </w:r>
          </w:p>
        </w:tc>
      </w:tr>
      <w:tr>
        <w:tc>
          <w:tcPr>
            <w:tcW w:type="dxa" w:w="2835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Mozilla Firefox</w:t>
            </w:r>
          </w:p>
        </w:tc>
        <w:tc>
          <w:tcPr>
            <w:tcW w:type="dxa" w:w="2268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88+</w:t>
            </w:r>
          </w:p>
        </w:tc>
        <w:tc>
          <w:tcPr>
            <w:tcW w:type="dxa" w:w="4535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Teljes tamogatas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Microsoft Edge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90+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Teljes tamogatas (Chromium alapu)</w:t>
            </w:r>
          </w:p>
        </w:tc>
      </w:tr>
      <w:tr>
        <w:tc>
          <w:tcPr>
            <w:tcW w:type="dxa" w:w="2835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Safari</w:t>
            </w:r>
          </w:p>
        </w:tc>
        <w:tc>
          <w:tcPr>
            <w:tcW w:type="dxa" w:w="2268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14+</w:t>
            </w:r>
          </w:p>
        </w:tc>
        <w:tc>
          <w:tcPr>
            <w:tcW w:type="dxa" w:w="4535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Teljes tamogatas</w:t>
            </w:r>
          </w:p>
        </w:tc>
      </w:tr>
    </w:tbl>
    <w:p/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Az alkalmazas modern CSS3 technikat (CSS Grid, Flexbox, CSS valtozok, media queries) es HTML5 elemeket hasznal, ezert modern bongeszo szukseges a helyes megjeleniteshtez. JavaScript engedelyezese szukseges a kliens oldali urlapvalidaciohoz, a hamburger menuhoz es a lightbox galeriahoz.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/>
          <w:b/>
          <w:i w:val="0"/>
          <w:color w:val="1A1A2E"/>
          <w:sz w:val="32"/>
        </w:rPr>
        <w:t>3. Adatbazis tervezes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Az alkalmazas egy 'filmtar' nevu MySQL adatbazist hasznal, amely negy tablat tartalmaz. Az adatbazis utf8mb4 karakterkeszlettel es utf8mb4_hungarian_ci rendezessel mukodik, biztositva a magyar karakterek helyes kezeleset.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1A1A2E"/>
          <w:sz w:val="28"/>
        </w:rPr>
        <w:t>3.1. ER diagram (szoveges abrazolas)</w:t>
      </w:r>
    </w:p>
    <w:p>
      <w:pPr>
        <w:spacing w:before="120" w:after="120"/>
        <w:ind w:left="567"/>
        <w:shd w:fill="F0F0F0" w:val="clear"/>
      </w:pPr>
      <w:r>
        <w:rPr>
          <w:rFonts w:ascii="Courier New" w:hAnsi="Courier New" w:cs="Courier New"/>
          <w:b w:val="0"/>
          <w:i w:val="0"/>
          <w:color w:val="282828"/>
          <w:sz w:val="18"/>
        </w:rPr>
        <w:t>+------------------+          +------------------+</w:t>
        <w:br/>
        <w:t>|   felhasznalok   |          |      filmek      |</w:t>
        <w:br/>
        <w:t>+------------------+          +------------------+</w:t>
        <w:br/>
        <w:t>| PK id            |          | PK id            |</w:t>
        <w:br/>
        <w:t>|    felhasznalonev |          |    cim           |</w:t>
        <w:br/>
        <w:t>|    jelszo         |          |    rendezo       |</w:t>
        <w:br/>
        <w:t>|    csaladi_nev    |          |    ev            |</w:t>
        <w:br/>
        <w:t>|    utonev         |          |    mufaj         |</w:t>
        <w:br/>
        <w:t>|    email          |          |    ertekeles     |</w:t>
        <w:br/>
        <w:t>|    letrehozva     |          |    leiras        |</w:t>
        <w:br/>
        <w:t>+--------+---------+          +------------------+</w:t>
        <w:br/>
        <w:t xml:space="preserve">         |</w:t>
        <w:br/>
        <w:t xml:space="preserve">         | 1:N                       1:N</w:t>
        <w:br/>
        <w:t xml:space="preserve">         +-------------------+-------------------+</w:t>
        <w:br/>
        <w:t xml:space="preserve">         |                                       |</w:t>
        <w:br/>
        <w:t xml:space="preserve">         v                                       v</w:t>
        <w:br/>
        <w:t>+------------------+          +------------------+</w:t>
        <w:br/>
        <w:t>|    uzenetek      |          |      kepek       |</w:t>
        <w:br/>
        <w:t>+------------------+          +------------------+</w:t>
        <w:br/>
        <w:t>| PK id            |          | PK id            |</w:t>
        <w:br/>
        <w:t>|    nev            |          |    fajlnev       |</w:t>
        <w:br/>
        <w:t>|    email          |          |    eredeti_nev   |</w:t>
        <w:br/>
        <w:t>|    targy          |          | FK feltolto_id   |</w:t>
        <w:br/>
        <w:t>|    uzenet         |          |    feltoltve     |</w:t>
        <w:br/>
        <w:t>| FK kuldo_id      |          +------------------+</w:t>
        <w:br/>
        <w:t>|    kuldve         |</w:t>
        <w:br/>
        <w:t>+------------------+</w:t>
        <w:br/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A felhasznalok tabla a kozponti entitas, amelyhez az uzenetek es a kepek tablak kapcsolodnak kulso kulcsokon keresztul. A filmek tabla onallo entitas, nem kapcsolodik mas tablakhoz.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1A1A2E"/>
          <w:sz w:val="28"/>
        </w:rPr>
        <w:t>3.2. Tablak reszletes leirasa</w:t>
      </w:r>
    </w:p>
    <w:p>
      <w:pPr>
        <w:pStyle w:val="Heading3"/>
      </w:pPr>
      <w:r>
        <w:rPr>
          <w:rFonts w:ascii="Times New Roman" w:hAnsi="Times New Roman" w:cs="Times New Roman"/>
          <w:b/>
          <w:i w:val="0"/>
          <w:color w:val="1A1A2E"/>
          <w:sz w:val="24"/>
        </w:rPr>
        <w:t>felhasznalok tabla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A rendszer regisztralt felhasznaloit tarolja. A jelszo mezo PHP password_hash() fuggveny altal generalt bcrypt hash-t tartalmaz.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1984"/>
            <w:shd w:fill="1A1A2E" w:val="clear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color w:val="FFFFFF"/>
                <w:sz w:val="20"/>
              </w:rPr>
              <w:t>Oszlop</w:t>
            </w:r>
          </w:p>
        </w:tc>
        <w:tc>
          <w:tcPr>
            <w:tcW w:type="dxa" w:w="1984"/>
            <w:shd w:fill="1A1A2E" w:val="clear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color w:val="FFFFFF"/>
                <w:sz w:val="20"/>
              </w:rPr>
              <w:t>Tipus</w:t>
            </w:r>
          </w:p>
        </w:tc>
        <w:tc>
          <w:tcPr>
            <w:tcW w:type="dxa" w:w="2835"/>
            <w:shd w:fill="1A1A2E" w:val="clear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color w:val="FFFFFF"/>
                <w:sz w:val="20"/>
              </w:rPr>
              <w:t>Megszoritas</w:t>
            </w:r>
          </w:p>
        </w:tc>
        <w:tc>
          <w:tcPr>
            <w:tcW w:type="dxa" w:w="2835"/>
            <w:shd w:fill="1A1A2E" w:val="clear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color w:val="FFFFFF"/>
                <w:sz w:val="20"/>
              </w:rPr>
              <w:t>Leiras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id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INT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PK, AUTO_INCREMENT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Egyedi azonosito</w:t>
            </w:r>
          </w:p>
        </w:tc>
      </w:tr>
      <w:tr>
        <w:tc>
          <w:tcPr>
            <w:tcW w:type="dxa" w:w="1984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felhasznalonev</w:t>
            </w:r>
          </w:p>
        </w:tc>
        <w:tc>
          <w:tcPr>
            <w:tcW w:type="dxa" w:w="1984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VARCHAR(50)</w:t>
            </w:r>
          </w:p>
        </w:tc>
        <w:tc>
          <w:tcPr>
            <w:tcW w:type="dxa" w:w="2835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NOT NULL, UNIQUE</w:t>
            </w:r>
          </w:p>
        </w:tc>
        <w:tc>
          <w:tcPr>
            <w:tcW w:type="dxa" w:w="2835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Bejelentkezesi nev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jelszo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VARCHAR(255)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Bcrypt hash (password_hash)</w:t>
            </w:r>
          </w:p>
        </w:tc>
      </w:tr>
      <w:tr>
        <w:tc>
          <w:tcPr>
            <w:tcW w:type="dxa" w:w="1984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csaladi_nev</w:t>
            </w:r>
          </w:p>
        </w:tc>
        <w:tc>
          <w:tcPr>
            <w:tcW w:type="dxa" w:w="1984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VARCHAR(100)</w:t>
            </w:r>
          </w:p>
        </w:tc>
        <w:tc>
          <w:tcPr>
            <w:tcW w:type="dxa" w:w="2835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835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Csaladi nev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utonev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VARCHAR(100)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Utonev</w:t>
            </w:r>
          </w:p>
        </w:tc>
      </w:tr>
      <w:tr>
        <w:tc>
          <w:tcPr>
            <w:tcW w:type="dxa" w:w="1984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email</w:t>
            </w:r>
          </w:p>
        </w:tc>
        <w:tc>
          <w:tcPr>
            <w:tcW w:type="dxa" w:w="1984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VARCHAR(100)</w:t>
            </w:r>
          </w:p>
        </w:tc>
        <w:tc>
          <w:tcPr>
            <w:tcW w:type="dxa" w:w="2835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835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E-mail cim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letrehozva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DATETIME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DEFAULT CURRENT_TIMESTAMP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Regisztracio idopontja</w:t>
            </w:r>
          </w:p>
        </w:tc>
      </w:tr>
    </w:tbl>
    <w:p/>
    <w:p>
      <w:pPr>
        <w:pStyle w:val="Heading3"/>
      </w:pPr>
      <w:r>
        <w:rPr>
          <w:rFonts w:ascii="Times New Roman" w:hAnsi="Times New Roman" w:cs="Times New Roman"/>
          <w:b/>
          <w:i w:val="0"/>
          <w:color w:val="1A1A2E"/>
          <w:sz w:val="24"/>
        </w:rPr>
        <w:t>filmek tabla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A filmadatbazis kozponti tablaja. Minden film adatait itt taroljuk. Ez a fo CRUD tabla, amelyen a letrehozas, olvasas, modositas es torles muveletek tortennnek.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1984"/>
            <w:shd w:fill="1A1A2E" w:val="clear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color w:val="FFFFFF"/>
                <w:sz w:val="20"/>
              </w:rPr>
              <w:t>Oszlop</w:t>
            </w:r>
          </w:p>
        </w:tc>
        <w:tc>
          <w:tcPr>
            <w:tcW w:type="dxa" w:w="1984"/>
            <w:shd w:fill="1A1A2E" w:val="clear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color w:val="FFFFFF"/>
                <w:sz w:val="20"/>
              </w:rPr>
              <w:t>Tipus</w:t>
            </w:r>
          </w:p>
        </w:tc>
        <w:tc>
          <w:tcPr>
            <w:tcW w:type="dxa" w:w="2835"/>
            <w:shd w:fill="1A1A2E" w:val="clear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color w:val="FFFFFF"/>
                <w:sz w:val="20"/>
              </w:rPr>
              <w:t>Megszoritas</w:t>
            </w:r>
          </w:p>
        </w:tc>
        <w:tc>
          <w:tcPr>
            <w:tcW w:type="dxa" w:w="2835"/>
            <w:shd w:fill="1A1A2E" w:val="clear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color w:val="FFFFFF"/>
                <w:sz w:val="20"/>
              </w:rPr>
              <w:t>Leiras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id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INT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PK, AUTO_INCREMENT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Egyedi azonosito</w:t>
            </w:r>
          </w:p>
        </w:tc>
      </w:tr>
      <w:tr>
        <w:tc>
          <w:tcPr>
            <w:tcW w:type="dxa" w:w="1984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cim</w:t>
            </w:r>
          </w:p>
        </w:tc>
        <w:tc>
          <w:tcPr>
            <w:tcW w:type="dxa" w:w="1984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VARCHAR(200)</w:t>
            </w:r>
          </w:p>
        </w:tc>
        <w:tc>
          <w:tcPr>
            <w:tcW w:type="dxa" w:w="2835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835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Film cime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rendezo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VARCHAR(100)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Rendezo neve</w:t>
            </w:r>
          </w:p>
        </w:tc>
      </w:tr>
      <w:tr>
        <w:tc>
          <w:tcPr>
            <w:tcW w:type="dxa" w:w="1984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ev</w:t>
            </w:r>
          </w:p>
        </w:tc>
        <w:tc>
          <w:tcPr>
            <w:tcW w:type="dxa" w:w="1984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INT</w:t>
            </w:r>
          </w:p>
        </w:tc>
        <w:tc>
          <w:tcPr>
            <w:tcW w:type="dxa" w:w="2835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835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Megjelenes eve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mufaj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VARCHAR(100)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Mufaj megnevezese</w:t>
            </w:r>
          </w:p>
        </w:tc>
      </w:tr>
      <w:tr>
        <w:tc>
          <w:tcPr>
            <w:tcW w:type="dxa" w:w="1984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ertekeles</w:t>
            </w:r>
          </w:p>
        </w:tc>
        <w:tc>
          <w:tcPr>
            <w:tcW w:type="dxa" w:w="1984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DECIMAL(3,1)</w:t>
            </w:r>
          </w:p>
        </w:tc>
        <w:tc>
          <w:tcPr>
            <w:tcW w:type="dxa" w:w="2835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DEFAULT NULL</w:t>
            </w:r>
          </w:p>
        </w:tc>
        <w:tc>
          <w:tcPr>
            <w:tcW w:type="dxa" w:w="2835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Ertekeles (0.0-10.0)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leiras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TEXT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DEFAULT NULL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Film rovid leirasa</w:t>
            </w:r>
          </w:p>
        </w:tc>
      </w:tr>
    </w:tbl>
    <w:p/>
    <w:p>
      <w:pPr>
        <w:pStyle w:val="Heading3"/>
      </w:pPr>
      <w:r>
        <w:rPr>
          <w:rFonts w:ascii="Times New Roman" w:hAnsi="Times New Roman" w:cs="Times New Roman"/>
          <w:b/>
          <w:i w:val="0"/>
          <w:color w:val="1A1A2E"/>
          <w:sz w:val="24"/>
        </w:rPr>
        <w:t>uzenetek tabla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A kapcsolatfelveteli urlapon keresztul kuldott uzeneteket tarolja. A kuldo_id mezo NULL erteket vesz fel, ha vendeg (nem bejelentkezett felhasznalo) kuldte az uzenetet.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1984"/>
            <w:shd w:fill="1A1A2E" w:val="clear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color w:val="FFFFFF"/>
                <w:sz w:val="20"/>
              </w:rPr>
              <w:t>Oszlop</w:t>
            </w:r>
          </w:p>
        </w:tc>
        <w:tc>
          <w:tcPr>
            <w:tcW w:type="dxa" w:w="1984"/>
            <w:shd w:fill="1A1A2E" w:val="clear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color w:val="FFFFFF"/>
                <w:sz w:val="20"/>
              </w:rPr>
              <w:t>Tipus</w:t>
            </w:r>
          </w:p>
        </w:tc>
        <w:tc>
          <w:tcPr>
            <w:tcW w:type="dxa" w:w="2835"/>
            <w:shd w:fill="1A1A2E" w:val="clear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color w:val="FFFFFF"/>
                <w:sz w:val="20"/>
              </w:rPr>
              <w:t>Megszoritas</w:t>
            </w:r>
          </w:p>
        </w:tc>
        <w:tc>
          <w:tcPr>
            <w:tcW w:type="dxa" w:w="2835"/>
            <w:shd w:fill="1A1A2E" w:val="clear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color w:val="FFFFFF"/>
                <w:sz w:val="20"/>
              </w:rPr>
              <w:t>Leiras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id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INT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PK, AUTO_INCREMENT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Egyedi azonosito</w:t>
            </w:r>
          </w:p>
        </w:tc>
      </w:tr>
      <w:tr>
        <w:tc>
          <w:tcPr>
            <w:tcW w:type="dxa" w:w="1984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nev</w:t>
            </w:r>
          </w:p>
        </w:tc>
        <w:tc>
          <w:tcPr>
            <w:tcW w:type="dxa" w:w="1984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VARCHAR(100)</w:t>
            </w:r>
          </w:p>
        </w:tc>
        <w:tc>
          <w:tcPr>
            <w:tcW w:type="dxa" w:w="2835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835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Kuldo neve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email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VARCHAR(100)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Kuldo e-mail cime</w:t>
            </w:r>
          </w:p>
        </w:tc>
      </w:tr>
      <w:tr>
        <w:tc>
          <w:tcPr>
            <w:tcW w:type="dxa" w:w="1984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targy</w:t>
            </w:r>
          </w:p>
        </w:tc>
        <w:tc>
          <w:tcPr>
            <w:tcW w:type="dxa" w:w="1984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VARCHAR(200)</w:t>
            </w:r>
          </w:p>
        </w:tc>
        <w:tc>
          <w:tcPr>
            <w:tcW w:type="dxa" w:w="2835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835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Uzenet targya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uzenet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TEXT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Uzenet szovege</w:t>
            </w:r>
          </w:p>
        </w:tc>
      </w:tr>
      <w:tr>
        <w:tc>
          <w:tcPr>
            <w:tcW w:type="dxa" w:w="1984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kuldo_id</w:t>
            </w:r>
          </w:p>
        </w:tc>
        <w:tc>
          <w:tcPr>
            <w:tcW w:type="dxa" w:w="1984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INT</w:t>
            </w:r>
          </w:p>
        </w:tc>
        <w:tc>
          <w:tcPr>
            <w:tcW w:type="dxa" w:w="2835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DEFAULT NULL, FK</w:t>
            </w:r>
          </w:p>
        </w:tc>
        <w:tc>
          <w:tcPr>
            <w:tcW w:type="dxa" w:w="2835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Kuldo felhasznalo ID-ja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kuldve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DATETIME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DEFAULT CURRENT_TIMESTAMP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Kuldes idopontja</w:t>
            </w:r>
          </w:p>
        </w:tc>
      </w:tr>
    </w:tbl>
    <w:p/>
    <w:p>
      <w:pPr>
        <w:pStyle w:val="Heading3"/>
      </w:pPr>
      <w:r>
        <w:rPr>
          <w:rFonts w:ascii="Times New Roman" w:hAnsi="Times New Roman" w:cs="Times New Roman"/>
          <w:b/>
          <w:i w:val="0"/>
          <w:color w:val="1A1A2E"/>
          <w:sz w:val="24"/>
        </w:rPr>
        <w:t>kepek tabla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A felhasznalok altal feltoltott galeria kepek nyilvantartasa. Csak bejelentkezett felhasznalok tolthetnek fel kepet, ezert a feltolto_id mezo kotelezo (NOT NULL).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1984"/>
            <w:shd w:fill="1A1A2E" w:val="clear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color w:val="FFFFFF"/>
                <w:sz w:val="20"/>
              </w:rPr>
              <w:t>Oszlop</w:t>
            </w:r>
          </w:p>
        </w:tc>
        <w:tc>
          <w:tcPr>
            <w:tcW w:type="dxa" w:w="1984"/>
            <w:shd w:fill="1A1A2E" w:val="clear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color w:val="FFFFFF"/>
                <w:sz w:val="20"/>
              </w:rPr>
              <w:t>Tipus</w:t>
            </w:r>
          </w:p>
        </w:tc>
        <w:tc>
          <w:tcPr>
            <w:tcW w:type="dxa" w:w="2835"/>
            <w:shd w:fill="1A1A2E" w:val="clear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color w:val="FFFFFF"/>
                <w:sz w:val="20"/>
              </w:rPr>
              <w:t>Megszoritas</w:t>
            </w:r>
          </w:p>
        </w:tc>
        <w:tc>
          <w:tcPr>
            <w:tcW w:type="dxa" w:w="2835"/>
            <w:shd w:fill="1A1A2E" w:val="clear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color w:val="FFFFFF"/>
                <w:sz w:val="20"/>
              </w:rPr>
              <w:t>Leiras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id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INT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PK, AUTO_INCREMENT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Egyedi azonosito</w:t>
            </w:r>
          </w:p>
        </w:tc>
      </w:tr>
      <w:tr>
        <w:tc>
          <w:tcPr>
            <w:tcW w:type="dxa" w:w="1984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fajlnev</w:t>
            </w:r>
          </w:p>
        </w:tc>
        <w:tc>
          <w:tcPr>
            <w:tcW w:type="dxa" w:w="1984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VARCHAR(255)</w:t>
            </w:r>
          </w:p>
        </w:tc>
        <w:tc>
          <w:tcPr>
            <w:tcW w:type="dxa" w:w="2835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835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Tarolt fajlnev (szerveren)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eredeti_nev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VARCHAR(255)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Eredeti fajlnev (feltolteskor)</w:t>
            </w:r>
          </w:p>
        </w:tc>
      </w:tr>
      <w:tr>
        <w:tc>
          <w:tcPr>
            <w:tcW w:type="dxa" w:w="1984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feltolto_id</w:t>
            </w:r>
          </w:p>
        </w:tc>
        <w:tc>
          <w:tcPr>
            <w:tcW w:type="dxa" w:w="1984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INT</w:t>
            </w:r>
          </w:p>
        </w:tc>
        <w:tc>
          <w:tcPr>
            <w:tcW w:type="dxa" w:w="2835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NOT NULL, FK</w:t>
            </w:r>
          </w:p>
        </w:tc>
        <w:tc>
          <w:tcPr>
            <w:tcW w:type="dxa" w:w="2835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Feltolto felhasznalo ID-ja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feltoltve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DATETIME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DEFAULT CURRENT_TIMESTAMP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Feltoltes idopontja</w:t>
            </w:r>
          </w:p>
        </w:tc>
      </w:tr>
    </w:tbl>
    <w:p>
      <w:pPr>
        <w:pStyle w:val="Heading2"/>
      </w:pPr>
      <w:r>
        <w:rPr>
          <w:rFonts w:ascii="Times New Roman" w:hAnsi="Times New Roman" w:cs="Times New Roman"/>
          <w:b/>
          <w:i w:val="0"/>
          <w:color w:val="1A1A2E"/>
          <w:sz w:val="28"/>
        </w:rPr>
        <w:t>3.3. Kapcsolatok (kulso kulcsok)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Az adatbazisban ket kulso kulcs (Foreign Key) kapcsolat talalhato: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1984"/>
            <w:shd w:fill="1A1A2E" w:val="clear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color w:val="FFFFFF"/>
                <w:sz w:val="20"/>
              </w:rPr>
              <w:t>Kulso kulcs</w:t>
            </w:r>
          </w:p>
        </w:tc>
        <w:tc>
          <w:tcPr>
            <w:tcW w:type="dxa" w:w="1984"/>
            <w:shd w:fill="1A1A2E" w:val="clear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color w:val="FFFFFF"/>
                <w:sz w:val="20"/>
              </w:rPr>
              <w:t>Hivatkozott mezo</w:t>
            </w:r>
          </w:p>
        </w:tc>
        <w:tc>
          <w:tcPr>
            <w:tcW w:type="dxa" w:w="1984"/>
            <w:shd w:fill="1A1A2E" w:val="clear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color w:val="FFFFFF"/>
                <w:sz w:val="20"/>
              </w:rPr>
              <w:t>Torlesi szabaly</w:t>
            </w:r>
          </w:p>
        </w:tc>
        <w:tc>
          <w:tcPr>
            <w:tcW w:type="dxa" w:w="3685"/>
            <w:shd w:fill="1A1A2E" w:val="clear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color w:val="FFFFFF"/>
                <w:sz w:val="20"/>
              </w:rPr>
              <w:t>Magyarazat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uzenetek.kuldo_id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felhasznalok.id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ON DELETE SET NULL</w:t>
            </w:r>
          </w:p>
        </w:tc>
        <w:tc>
          <w:tcPr>
            <w:tcW w:type="dxa" w:w="3685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Felhasznalo torlese eseten az uzenet megmarad, de a kuldo_id NULL-ra valt</w:t>
            </w:r>
          </w:p>
        </w:tc>
      </w:tr>
      <w:tr>
        <w:tc>
          <w:tcPr>
            <w:tcW w:type="dxa" w:w="1984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kepek.feltolto_id</w:t>
            </w:r>
          </w:p>
        </w:tc>
        <w:tc>
          <w:tcPr>
            <w:tcW w:type="dxa" w:w="1984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felhasznalok.id</w:t>
            </w:r>
          </w:p>
        </w:tc>
        <w:tc>
          <w:tcPr>
            <w:tcW w:type="dxa" w:w="1984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ON DELETE CASCADE</w:t>
            </w:r>
          </w:p>
        </w:tc>
        <w:tc>
          <w:tcPr>
            <w:tcW w:type="dxa" w:w="3685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Felhasznalo torlese eseten a felhasznalo altal feltoltott kepek is torlodnek</w:t>
            </w:r>
          </w:p>
        </w:tc>
      </w:tr>
    </w:tbl>
    <w:p/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Mindket kapcsolat ON UPDATE CASCADE szabalyt alkalmaz, ami azt jelenti, hogy ha a felhasznalok tablaban egy id ertek modosul, a kapcsolodo tablak automatikusan frissulnek.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/>
          <w:b/>
          <w:i w:val="0"/>
          <w:color w:val="1A1A2E"/>
          <w:sz w:val="32"/>
        </w:rPr>
        <w:t>4. Alkalmazas felepitese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1A1A2E"/>
          <w:sz w:val="28"/>
        </w:rPr>
        <w:t>4.1. Mappastruktura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Az alkalmazas kovetkezo mappastrukturaba szervezodo:</w:t>
      </w:r>
    </w:p>
    <w:p>
      <w:pPr>
        <w:spacing w:before="120" w:after="120"/>
        <w:ind w:left="567"/>
        <w:shd w:fill="F0F0F0" w:val="clear"/>
      </w:pPr>
      <w:r>
        <w:rPr>
          <w:rFonts w:ascii="Courier New" w:hAnsi="Courier New" w:cs="Courier New"/>
          <w:b w:val="0"/>
          <w:i w:val="0"/>
          <w:color w:val="282828"/>
          <w:sz w:val="18"/>
        </w:rPr>
        <w:t>WebProg/</w:t>
        <w:br/>
        <w:t>|-- index.php              # Front controller (fo vezerlo)</w:t>
        <w:br/>
        <w:t>|-- config.php             # Adatbazis konfiguracio (PDO)</w:t>
        <w:br/>
        <w:t>|</w:t>
        <w:br/>
        <w:t>|-- css/</w:t>
        <w:br/>
        <w:t>|   |-- style.css          # Fo stiluslap (reszponziv)</w:t>
        <w:br/>
        <w:t>|</w:t>
        <w:br/>
        <w:t>|-- js/</w:t>
        <w:br/>
        <w:t>|   |-- main.js            # Hamburger menu, flash, lightbox</w:t>
        <w:br/>
        <w:t>|   |-- validation.js      # Kapcsolati urlap validacio</w:t>
        <w:br/>
        <w:t>|</w:t>
        <w:br/>
        <w:t>|-- pages/</w:t>
        <w:br/>
        <w:t>|   |-- fooldal.php        # Fooldal (hero, videok, terkep)</w:t>
        <w:br/>
        <w:t>|   |-- belepes.php        # Bejelentkezesi urlap</w:t>
        <w:br/>
        <w:t>|   |-- regisztracio.php   # Regisztracios urlap</w:t>
        <w:br/>
        <w:t>|   |-- kijelentkezes.php  # Kijelentkezesi oldal</w:t>
        <w:br/>
        <w:t>|   |-- kepek.php          # Kepgaleria + feltoltes</w:t>
        <w:br/>
        <w:t>|   |-- kapcsolat.php      # Kapcsolati urlap</w:t>
        <w:br/>
        <w:t>|   |-- uzenetek.php       # Uzenetek listazasa</w:t>
        <w:br/>
        <w:t>|   |-- crud.php           # Filmek CRUD kezelese</w:t>
        <w:br/>
        <w:t>|</w:t>
        <w:br/>
        <w:t>|-- templates/</w:t>
        <w:br/>
        <w:t>|   |-- header.php         # Fejlec sablon (navigacio)</w:t>
        <w:br/>
        <w:t>|   |-- footer.php         # Lablec sablon</w:t>
        <w:br/>
        <w:t>|</w:t>
        <w:br/>
        <w:t>|-- sql/</w:t>
        <w:br/>
        <w:t>|   |-- database.sql       # Adatbazis letrehozo szkript</w:t>
        <w:br/>
        <w:t>|   |-- seed.php           # Mintaadatok beszurasa PHP-bol</w:t>
        <w:br/>
        <w:t>|</w:t>
        <w:br/>
        <w:t>|-- uploads/               # Feltoltott kepek konyvtara</w:t>
        <w:br/>
        <w:t>|-- videos/                # Video fajlok konyvtara</w:t>
        <w:br/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1A1A2E"/>
          <w:sz w:val="28"/>
        </w:rPr>
        <w:t>4.2. Fajlok es szerepuk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703"/>
        <w:gridCol w:w="4703"/>
      </w:tblGrid>
      <w:tr>
        <w:tc>
          <w:tcPr>
            <w:tcW w:type="dxa" w:w="2835"/>
            <w:shd w:fill="1A1A2E" w:val="clear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color w:val="FFFFFF"/>
                <w:sz w:val="20"/>
              </w:rPr>
              <w:t>Fajl</w:t>
            </w:r>
          </w:p>
        </w:tc>
        <w:tc>
          <w:tcPr>
            <w:tcW w:type="dxa" w:w="6803"/>
            <w:shd w:fill="1A1A2E" w:val="clear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color w:val="FFFFFF"/>
                <w:sz w:val="20"/>
              </w:rPr>
              <w:t>Szerep / Leiras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index.php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Front controller - egyetlen belepesi pont, routing, POST feldolgozas</w:t>
            </w:r>
          </w:p>
        </w:tc>
      </w:tr>
      <w:tr>
        <w:tc>
          <w:tcPr>
            <w:tcW w:type="dxa" w:w="2835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config.php</w:t>
            </w:r>
          </w:p>
        </w:tc>
        <w:tc>
          <w:tcPr>
            <w:tcW w:type="dxa" w:w="6803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PDO adatbazis kapcsolat letrehozasa, hibakezeles beallitasa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css/style.css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Teljes stiluslap: layout, szinek, reszponziv media queries</w:t>
            </w:r>
          </w:p>
        </w:tc>
      </w:tr>
      <w:tr>
        <w:tc>
          <w:tcPr>
            <w:tcW w:type="dxa" w:w="2835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js/main.js</w:t>
            </w:r>
          </w:p>
        </w:tc>
        <w:tc>
          <w:tcPr>
            <w:tcW w:type="dxa" w:w="6803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Hamburger menu, flash uzenet animacio, lightbox galeria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js/validation.js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Kapcsolati urlap kliens oldali validacioja (JS)</w:t>
            </w:r>
          </w:p>
        </w:tc>
      </w:tr>
      <w:tr>
        <w:tc>
          <w:tcPr>
            <w:tcW w:type="dxa" w:w="2835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pages/fooldal.php</w:t>
            </w:r>
          </w:p>
        </w:tc>
        <w:tc>
          <w:tcPr>
            <w:tcW w:type="dxa" w:w="6803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Fooldal: hero szekci, videok, Google Maps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pages/belepes.php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Bejelentkezesi urlap megjelenitese</w:t>
            </w:r>
          </w:p>
        </w:tc>
      </w:tr>
      <w:tr>
        <w:tc>
          <w:tcPr>
            <w:tcW w:type="dxa" w:w="2835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pages/regisztracio.php</w:t>
            </w:r>
          </w:p>
        </w:tc>
        <w:tc>
          <w:tcPr>
            <w:tcW w:type="dxa" w:w="6803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Regisztracios urlap (6 mezo)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pages/kijelentkezes.php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Kijelentkezesi visszajelzes oldal</w:t>
            </w:r>
          </w:p>
        </w:tc>
      </w:tr>
      <w:tr>
        <w:tc>
          <w:tcPr>
            <w:tcW w:type="dxa" w:w="2835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pages/kepek.php</w:t>
            </w:r>
          </w:p>
        </w:tc>
        <w:tc>
          <w:tcPr>
            <w:tcW w:type="dxa" w:w="6803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Kepgaleria + feltoltesi urlap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pages/kapcsolat.php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Kapcsolati urlap (szerver+kliens validacio)</w:t>
            </w:r>
          </w:p>
        </w:tc>
      </w:tr>
      <w:tr>
        <w:tc>
          <w:tcPr>
            <w:tcW w:type="dxa" w:w="2835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pages/uzenetek.php</w:t>
            </w:r>
          </w:p>
        </w:tc>
        <w:tc>
          <w:tcPr>
            <w:tcW w:type="dxa" w:w="6803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Uzenetek listazasa tablazatban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pages/crud.php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Filmek CRUD: listazas, letrehozas, szerkesztes, torles</w:t>
            </w:r>
          </w:p>
        </w:tc>
      </w:tr>
      <w:tr>
        <w:tc>
          <w:tcPr>
            <w:tcW w:type="dxa" w:w="2835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templates/header.php</w:t>
            </w:r>
          </w:p>
        </w:tc>
        <w:tc>
          <w:tcPr>
            <w:tcW w:type="dxa" w:w="6803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HTML fejlec, navigacio, felhasznaloi informacio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templates/footer.php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HTML lablec, JS betoltese</w:t>
            </w:r>
          </w:p>
        </w:tc>
      </w:tr>
      <w:tr>
        <w:tc>
          <w:tcPr>
            <w:tcW w:type="dxa" w:w="2835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sql/database.sql</w:t>
            </w:r>
          </w:p>
        </w:tc>
        <w:tc>
          <w:tcPr>
            <w:tcW w:type="dxa" w:w="6803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Adatbazis es tablak letrehozasa, mintaadatok (SQL)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sql/seed.php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Adatbazis inicializalas PHP-bol (password_hash)</w:t>
            </w:r>
          </w:p>
        </w:tc>
      </w:tr>
    </w:tbl>
    <w:p/>
    <w:p>
      <w:pPr>
        <w:pStyle w:val="Heading2"/>
      </w:pPr>
      <w:r>
        <w:rPr>
          <w:rFonts w:ascii="Times New Roman" w:hAnsi="Times New Roman" w:cs="Times New Roman"/>
          <w:b/>
          <w:i w:val="0"/>
          <w:color w:val="1A1A2E"/>
          <w:sz w:val="28"/>
        </w:rPr>
        <w:t>4.3. Front-controller minta mukodese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Az index.php az alkalmazas egyetlen belepesi pontja. Minden HTTP kerest ez a fajl fogad es dolgoz fel. A mukodese a kovetkezo: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1. Munkamenet (session) inditasa: session_start()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2. Konfiguracio betoltese: config.php (adatbazis kapcsolat)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3. Segefuggvenyek definialasa: flash(), getFlash(), bejelentkezveVan(), redirect()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4. POST keresek feldolgozasa (ha van $_POST['action']):</w:t>
      </w:r>
    </w:p>
    <w:p>
      <w:pPr>
        <w:spacing w:after="40"/>
      </w:pPr>
      <w:r>
        <w:rPr>
          <w:rFonts w:ascii="Times New Roman" w:hAnsi="Times New Roman" w:cs="Times New Roman"/>
          <w:b w:val="0"/>
          <w:i w:val="0"/>
          <w:sz w:val="22"/>
        </w:rPr>
        <w:t xml:space="preserve">   - login: Bejelentkezes feldolgozas</w:t>
      </w:r>
    </w:p>
    <w:p>
      <w:pPr>
        <w:spacing w:after="40"/>
      </w:pPr>
      <w:r>
        <w:rPr>
          <w:rFonts w:ascii="Times New Roman" w:hAnsi="Times New Roman" w:cs="Times New Roman"/>
          <w:b w:val="0"/>
          <w:i w:val="0"/>
          <w:sz w:val="22"/>
        </w:rPr>
        <w:t xml:space="preserve">   - register: Regisztracio feldolgozas</w:t>
      </w:r>
    </w:p>
    <w:p>
      <w:pPr>
        <w:spacing w:after="40"/>
      </w:pPr>
      <w:r>
        <w:rPr>
          <w:rFonts w:ascii="Times New Roman" w:hAnsi="Times New Roman" w:cs="Times New Roman"/>
          <w:b w:val="0"/>
          <w:i w:val="0"/>
          <w:sz w:val="22"/>
        </w:rPr>
        <w:t xml:space="preserve">   - contact_submit: Kapcsolati urlap feldolgozas</w:t>
      </w:r>
    </w:p>
    <w:p>
      <w:pPr>
        <w:spacing w:after="40"/>
      </w:pPr>
      <w:r>
        <w:rPr>
          <w:rFonts w:ascii="Times New Roman" w:hAnsi="Times New Roman" w:cs="Times New Roman"/>
          <w:b w:val="0"/>
          <w:i w:val="0"/>
          <w:sz w:val="22"/>
        </w:rPr>
        <w:t xml:space="preserve">   - crud_create / crud_update / crud_delete: Film CRUD muveletek</w:t>
      </w:r>
    </w:p>
    <w:p>
      <w:pPr>
        <w:spacing w:after="40"/>
      </w:pPr>
      <w:r>
        <w:rPr>
          <w:rFonts w:ascii="Times New Roman" w:hAnsi="Times New Roman" w:cs="Times New Roman"/>
          <w:b w:val="0"/>
          <w:i w:val="0"/>
          <w:sz w:val="22"/>
        </w:rPr>
        <w:t xml:space="preserve">   - image_upload: Kepfeltoltes feldolgozas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5. Utvonalvalasztas (routing): $_GET['page'] alapjan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6. Engedelyezett oldalak ellenorzese (whitelist)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7. Header sablon betoltese (templates/header.php)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8. Flash uzenet megjelenitese (ha van)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9. Oldal tartalom betoltese (pages/*.php)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10. Footer sablon betoltese (templates/footer.php)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1A1A2E"/>
          <w:sz w:val="28"/>
        </w:rPr>
        <w:t>4.4. PRG (Post-Redirect-Get) minta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Az alkalmazas kovetkezetesen alkalmazza a PRG (Post-Redirect-Get) mintat. Ennek lenyege, hogy a POST keresek feldolgozasa utan az alkalmazas HTTP 302 atiranyitast hajt vegre. Ez megakadalyozza, hogy az oldal ujratoltesevel (F5) a felhasznalo vetelenul ujra elkuldje az urlapadatokat.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A PRG minta folyamata: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1. A felhasznalo kitolti az urlapot es megnyomja a Kuldes gombot (POST keres)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2. Az index.php feldolgozza a POST adatokat (pl. adatbazisba ment)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3. Flash uzenetet tarol a session-ben (siker vagy hiba)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4. HTTP 302 atiranyitast hajt vegre a redirect() fuggvennyel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5. A bongeszo automatikusan GET kerest kuld az uj URL-re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6. Az oldal betoltodik, a flash uzenet megjelenik, majd torlodik a session-bol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/>
          <w:b/>
          <w:i w:val="0"/>
          <w:color w:val="1A1A2E"/>
          <w:sz w:val="32"/>
        </w:rPr>
        <w:t>5. Funkciok bemutatasa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1A1A2E"/>
          <w:sz w:val="28"/>
        </w:rPr>
        <w:t>5.1. Fooldal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A fooldal (fooldal.php) az alkalmazas nyitooldala, amely harom fo szekciot tartalmaz:</w:t>
      </w:r>
    </w:p>
    <w:p>
      <w:pPr>
        <w:pStyle w:val="Heading3"/>
      </w:pPr>
      <w:r>
        <w:rPr>
          <w:rFonts w:ascii="Times New Roman" w:hAnsi="Times New Roman" w:cs="Times New Roman"/>
          <w:b/>
          <w:i w:val="0"/>
          <w:color w:val="1A1A2E"/>
          <w:sz w:val="24"/>
        </w:rPr>
        <w:t>Hero szekio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Az oldal tetejen egy latvanyo hero szekci fogadja a latogatot. A 'Filmtar - A kedvenc filmjeid egy helyen' cimsort egy bemutato szoveg koveti, amely roviden ismerteti az alkalmazast. Ez alatt egy 'Rolunk' szekci reszletesebben bemutatja a projekt celjat es lehetosegeit.</w:t>
      </w:r>
    </w:p>
    <w:p>
      <w:pPr>
        <w:spacing w:before="240" w:after="120"/>
        <w:jc w:val="center"/>
      </w:pPr>
      <w:r>
        <w:rPr>
          <w:rFonts w:ascii="Times New Roman" w:hAnsi="Times New Roman" w:cs="Times New Roman"/>
          <w:b w:val="0"/>
          <w:i/>
          <w:color w:val="969696"/>
          <w:sz w:val="22"/>
        </w:rPr>
        <w:t>[SCREENSHOT PLACEHOLDER]</w:t>
      </w:r>
    </w:p>
    <w:p>
      <w:pPr>
        <w:spacing w:after="240"/>
        <w:jc w:val="center"/>
      </w:pPr>
      <w:r>
        <w:rPr>
          <w:rFonts w:ascii="Times New Roman" w:hAnsi="Times New Roman" w:cs="Times New Roman"/>
          <w:b w:val="0"/>
          <w:i/>
          <w:color w:val="646464"/>
          <w:sz w:val="20"/>
        </w:rPr>
        <w:t>5.1.a. abra: Fooldal - Hero szekio es Rolunk szoveg</w:t>
      </w:r>
    </w:p>
    <w:p>
      <w:pPr>
        <w:pStyle w:val="Heading3"/>
      </w:pPr>
      <w:r>
        <w:rPr>
          <w:rFonts w:ascii="Times New Roman" w:hAnsi="Times New Roman" w:cs="Times New Roman"/>
          <w:b/>
          <w:i w:val="0"/>
          <w:color w:val="1A1A2E"/>
          <w:sz w:val="24"/>
        </w:rPr>
        <w:t>Videok szekio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A videok szekio ket videot tartalmaz egymas mellett: egy helyi videolejatszot (&lt;video&gt; elem, sample.mp4) es egy YouTube beagyazott videot (&lt;iframe&gt;). Mindketto reszponzivan alkalmazkodik a kepernyomerthez.</w:t>
      </w:r>
    </w:p>
    <w:p>
      <w:pPr>
        <w:spacing w:before="240" w:after="120"/>
        <w:jc w:val="center"/>
      </w:pPr>
      <w:r>
        <w:rPr>
          <w:rFonts w:ascii="Times New Roman" w:hAnsi="Times New Roman" w:cs="Times New Roman"/>
          <w:b w:val="0"/>
          <w:i/>
          <w:color w:val="969696"/>
          <w:sz w:val="22"/>
        </w:rPr>
        <w:t>[SCREENSHOT PLACEHOLDER]</w:t>
      </w:r>
    </w:p>
    <w:p>
      <w:pPr>
        <w:spacing w:after="240"/>
        <w:jc w:val="center"/>
      </w:pPr>
      <w:r>
        <w:rPr>
          <w:rFonts w:ascii="Times New Roman" w:hAnsi="Times New Roman" w:cs="Times New Roman"/>
          <w:b w:val="0"/>
          <w:i/>
          <w:color w:val="646464"/>
          <w:sz w:val="20"/>
        </w:rPr>
        <w:t>5.1.b. abra: Fooldal - Videok szekio</w:t>
      </w:r>
    </w:p>
    <w:p>
      <w:pPr>
        <w:pStyle w:val="Heading3"/>
      </w:pPr>
      <w:r>
        <w:rPr>
          <w:rFonts w:ascii="Times New Roman" w:hAnsi="Times New Roman" w:cs="Times New Roman"/>
          <w:b/>
          <w:i w:val="0"/>
          <w:color w:val="1A1A2E"/>
          <w:sz w:val="24"/>
        </w:rPr>
        <w:t>Google Maps szekio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Az oldal aljan egy Google Maps terkep beagyazas lathatoott, amely egy budapesti cimet (1052 Budapest, Vaci utca 1.) jeleniti meg. A terkep iframe-ként van beagyazva, lazy loading tamogatassal.</w:t>
      </w:r>
    </w:p>
    <w:p>
      <w:pPr>
        <w:spacing w:before="240" w:after="120"/>
        <w:jc w:val="center"/>
      </w:pPr>
      <w:r>
        <w:rPr>
          <w:rFonts w:ascii="Times New Roman" w:hAnsi="Times New Roman" w:cs="Times New Roman"/>
          <w:b w:val="0"/>
          <w:i/>
          <w:color w:val="969696"/>
          <w:sz w:val="22"/>
        </w:rPr>
        <w:t>[SCREENSHOT PLACEHOLDER]</w:t>
      </w:r>
    </w:p>
    <w:p>
      <w:pPr>
        <w:spacing w:after="240"/>
        <w:jc w:val="center"/>
      </w:pPr>
      <w:r>
        <w:rPr>
          <w:rFonts w:ascii="Times New Roman" w:hAnsi="Times New Roman" w:cs="Times New Roman"/>
          <w:b w:val="0"/>
          <w:i/>
          <w:color w:val="646464"/>
          <w:sz w:val="20"/>
        </w:rPr>
        <w:t>5.1.c. abra: Fooldal - Google Maps beagyazas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1A1A2E"/>
          <w:sz w:val="28"/>
        </w:rPr>
        <w:t>5.2. Regisztracio es bejelentkezes</w:t>
      </w:r>
    </w:p>
    <w:p>
      <w:pPr>
        <w:pStyle w:val="Heading3"/>
      </w:pPr>
      <w:r>
        <w:rPr>
          <w:rFonts w:ascii="Times New Roman" w:hAnsi="Times New Roman" w:cs="Times New Roman"/>
          <w:b/>
          <w:i w:val="0"/>
          <w:color w:val="1A1A2E"/>
          <w:sz w:val="24"/>
        </w:rPr>
        <w:t>Regisztracio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A regisztracios oldal (regisztracio.php) egy urlapot jeleniti meg hat mezeovel: csaladi nev, utonev, felhasznalonev, e-mail, jelszo es jelszo megerosites. A validacio szerver oldalon tortenik az index.php-ban: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Minden mezo kitoltese kotelezo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E-mail cim formatum ellenorzese (filter_var, FILTER_VALIDATE_EMAIL)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Jelszavak egyezosenek vizsgalata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Jelszo minimum hossz: 6 karakter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Felhasznalonev egyedisegenek ellenorzese az adatbazisban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Jelszo hashelese: password_hash($jelszo, PASSWORD_DEFAULT)</w:t>
      </w:r>
    </w:p>
    <w:p>
      <w:pPr>
        <w:spacing w:before="240" w:after="120"/>
        <w:jc w:val="center"/>
      </w:pPr>
      <w:r>
        <w:rPr>
          <w:rFonts w:ascii="Times New Roman" w:hAnsi="Times New Roman" w:cs="Times New Roman"/>
          <w:b w:val="0"/>
          <w:i/>
          <w:color w:val="969696"/>
          <w:sz w:val="22"/>
        </w:rPr>
        <w:t>[SCREENSHOT PLACEHOLDER]</w:t>
      </w:r>
    </w:p>
    <w:p>
      <w:pPr>
        <w:spacing w:after="240"/>
        <w:jc w:val="center"/>
      </w:pPr>
      <w:r>
        <w:rPr>
          <w:rFonts w:ascii="Times New Roman" w:hAnsi="Times New Roman" w:cs="Times New Roman"/>
          <w:b w:val="0"/>
          <w:i/>
          <w:color w:val="646464"/>
          <w:sz w:val="20"/>
        </w:rPr>
        <w:t>5.2.a. abra: Regisztracios urlap</w:t>
      </w:r>
    </w:p>
    <w:p>
      <w:pPr>
        <w:pStyle w:val="Heading3"/>
      </w:pPr>
      <w:r>
        <w:rPr>
          <w:rFonts w:ascii="Times New Roman" w:hAnsi="Times New Roman" w:cs="Times New Roman"/>
          <w:b/>
          <w:i w:val="0"/>
          <w:color w:val="1A1A2E"/>
          <w:sz w:val="24"/>
        </w:rPr>
        <w:t>Bejelentkezes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A bejelentkezesi oldal (belepes.php) ket mezobol all: felhasznalonev es jelszo. A feldolgozas soran a rendszer a felhasznalonev alapjan keresi ki a felhasznalot az adatbazisbol (prepared statement), majd a password_verify() fuggvennyel ellenorzi a jelszot. Sikeres bejelentkezes utan a felhasznalo adatai a $_SESSION['user'] tombben tarolodnak (jelszo nelkul!).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Ha a felhasznalo mar be van jelentkezve, az oldal errol tajekoztatja es nem jelenitit meg az urlapot.</w:t>
      </w:r>
    </w:p>
    <w:p>
      <w:pPr>
        <w:spacing w:before="240" w:after="120"/>
        <w:jc w:val="center"/>
      </w:pPr>
      <w:r>
        <w:rPr>
          <w:rFonts w:ascii="Times New Roman" w:hAnsi="Times New Roman" w:cs="Times New Roman"/>
          <w:b w:val="0"/>
          <w:i/>
          <w:color w:val="969696"/>
          <w:sz w:val="22"/>
        </w:rPr>
        <w:t>[SCREENSHOT PLACEHOLDER]</w:t>
      </w:r>
    </w:p>
    <w:p>
      <w:pPr>
        <w:spacing w:after="240"/>
        <w:jc w:val="center"/>
      </w:pPr>
      <w:r>
        <w:rPr>
          <w:rFonts w:ascii="Times New Roman" w:hAnsi="Times New Roman" w:cs="Times New Roman"/>
          <w:b w:val="0"/>
          <w:i/>
          <w:color w:val="646464"/>
          <w:sz w:val="20"/>
        </w:rPr>
        <w:t>5.2.b. abra: Bejelentkezesi urlap</w:t>
      </w:r>
    </w:p>
    <w:p>
      <w:pPr>
        <w:pStyle w:val="Heading3"/>
      </w:pPr>
      <w:r>
        <w:rPr>
          <w:rFonts w:ascii="Times New Roman" w:hAnsi="Times New Roman" w:cs="Times New Roman"/>
          <w:b/>
          <w:i w:val="0"/>
          <w:color w:val="1A1A2E"/>
          <w:sz w:val="24"/>
        </w:rPr>
        <w:t>Kijelentkezes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A kijelentkezes (kijelentkezes) nem kulon oldal, hanem az index.php kezeli. A session torlese ($_SESSION = []; session_destroy();) utan uj session indul a flash uzenethez, majd atiranyitas tortenik a fooldalra. A kijelentkezes.php csak egy visszajelzo oldal, amelyre normalis esetben nem jutunk el (az atiranyitas korabban megtortenik).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1A1A2E"/>
          <w:sz w:val="28"/>
        </w:rPr>
        <w:t>5.3. Kepgaleria es feltoltes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A kepgaleria oldal (kepek.php) ket fo funkciot lat el: a feltoltott kepek megjeleniteset galeria nezetben es uj kepek feltolteseteteaet.</w:t>
      </w:r>
    </w:p>
    <w:p>
      <w:pPr>
        <w:pStyle w:val="Heading3"/>
      </w:pPr>
      <w:r>
        <w:rPr>
          <w:rFonts w:ascii="Times New Roman" w:hAnsi="Times New Roman" w:cs="Times New Roman"/>
          <w:b/>
          <w:i w:val="0"/>
          <w:color w:val="1A1A2E"/>
          <w:sz w:val="24"/>
        </w:rPr>
        <w:t>Galeria nezet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A kepek CSS Grid elrendezesben jelennek meg (3 oszlop asztalon, 2 oszlop tableten, 1 oszlop mobilon). Minden kep alatt latszik a feltolto neve es a feltoltes datuma. A kepekre kattintva egy lightbox overlay nyilik meg a nagyitott keptel (JavaScript altal vezerelt). Az ESC billentyuvel vagy az overlay-re kattintassal bezarhato.</w:t>
      </w:r>
    </w:p>
    <w:p>
      <w:pPr>
        <w:pStyle w:val="Heading3"/>
      </w:pPr>
      <w:r>
        <w:rPr>
          <w:rFonts w:ascii="Times New Roman" w:hAnsi="Times New Roman" w:cs="Times New Roman"/>
          <w:b/>
          <w:i w:val="0"/>
          <w:color w:val="1A1A2E"/>
          <w:sz w:val="24"/>
        </w:rPr>
        <w:t>Kepfeltoltes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Csak bejelentkezett felhasznalok tolthetnek fel kepet. A feltoltesi urlap enctype='multipart/form-data' attributummal rendelkezik. A feltoltes soran a kovetkezo ellenorzesek tortennek: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Bejelentkezes ellenorzese (session)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Fajl erkezesenek ellenorzese ($_FILES['kep'])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MIME tipus ellenorzese (mime_content_type): image/jpeg, image/png, image/gif, image/webp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Kiterjesztes ellenorzese: jpg, jpeg, png, gif, webp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Egyedi fajlnev generalasa (uniqid) az utkozesek elkerulesere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Fajl athelyezese az uploads/ konyvtarba (move_uploaded_file)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Adatbazisba mentes (kepek tabla)</w:t>
      </w:r>
    </w:p>
    <w:p>
      <w:pPr>
        <w:spacing w:before="240" w:after="120"/>
        <w:jc w:val="center"/>
      </w:pPr>
      <w:r>
        <w:rPr>
          <w:rFonts w:ascii="Times New Roman" w:hAnsi="Times New Roman" w:cs="Times New Roman"/>
          <w:b w:val="0"/>
          <w:i/>
          <w:color w:val="969696"/>
          <w:sz w:val="22"/>
        </w:rPr>
        <w:t>[SCREENSHOT PLACEHOLDER]</w:t>
      </w:r>
    </w:p>
    <w:p>
      <w:pPr>
        <w:spacing w:after="240"/>
        <w:jc w:val="center"/>
      </w:pPr>
      <w:r>
        <w:rPr>
          <w:rFonts w:ascii="Times New Roman" w:hAnsi="Times New Roman" w:cs="Times New Roman"/>
          <w:b w:val="0"/>
          <w:i/>
          <w:color w:val="646464"/>
          <w:sz w:val="20"/>
        </w:rPr>
        <w:t>5.3. abra: Kepgaleria CSS Grid elrendezesben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1A1A2E"/>
          <w:sz w:val="28"/>
        </w:rPr>
        <w:t>5.4. Kapcsolati urlap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A kapcsolati oldal (kapcsolat.php) egy urlapot tartalmaz negy mezovel: nev, e-mail, targy es uzenet. Az urlap kettoa validacion esik at: kliens oldali (JavaScript) es szerver oldali (PHP).</w:t>
      </w:r>
    </w:p>
    <w:p>
      <w:pPr>
        <w:pStyle w:val="Heading3"/>
      </w:pPr>
      <w:r>
        <w:rPr>
          <w:rFonts w:ascii="Times New Roman" w:hAnsi="Times New Roman" w:cs="Times New Roman"/>
          <w:b/>
          <w:i w:val="0"/>
          <w:color w:val="1A1A2E"/>
          <w:sz w:val="24"/>
        </w:rPr>
        <w:t>Kliens oldali validacio (validation.js)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A JavaScript validacio az urlap submit esemenyre reagal. A validateContactForm() fuggveny ellenorzi az osszes mezot, es hibauzenetet jelenita meg a mezo mellett (span.error elemben). Nem hasznal HTML5 validacios attributumokat (required, pattern), a validacio teljes egeszeben JavaScript-ben tortenik.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Nev: ne legyen ures, minimum 2 karakter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E-mail: ne legyen ures, regex minta: /^[^\s@]+@[^\s@]+\.[^\s@]+$/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Targy: ne legyen ures, minimum 3 karakter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Uzenet: ne legyen ures, minimum 10 karakter</w:t>
      </w:r>
    </w:p>
    <w:p>
      <w:pPr>
        <w:pStyle w:val="Heading3"/>
      </w:pPr>
      <w:r>
        <w:rPr>
          <w:rFonts w:ascii="Times New Roman" w:hAnsi="Times New Roman" w:cs="Times New Roman"/>
          <w:b/>
          <w:i w:val="0"/>
          <w:color w:val="1A1A2E"/>
          <w:sz w:val="24"/>
        </w:rPr>
        <w:t>Szerver oldali validacio (index.php)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A szerver oldali validacio a POST keres feldolgozasakor fut le. Ellenorzi a kotelezoe mezokat es az e-mail formatumot (filter_var, FILTER_VALIDATE_EMAIL). Hiba eseten a hibauzenetek es az urlapadatok a session-ben tarolodnak, majd atiranyitas tortenik. Az adatok megorzese lehetove teszi, hogy a felhasznalo ne veszitse el a mar kitoltott mezok tartalmat.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Bejelentkezett felhasznalo eseten a nev es az e-mail mezo automatikusan kitoltodik a session adataival.</w:t>
      </w:r>
    </w:p>
    <w:p>
      <w:pPr>
        <w:spacing w:before="240" w:after="120"/>
        <w:jc w:val="center"/>
      </w:pPr>
      <w:r>
        <w:rPr>
          <w:rFonts w:ascii="Times New Roman" w:hAnsi="Times New Roman" w:cs="Times New Roman"/>
          <w:b w:val="0"/>
          <w:i/>
          <w:color w:val="969696"/>
          <w:sz w:val="22"/>
        </w:rPr>
        <w:t>[SCREENSHOT PLACEHOLDER]</w:t>
      </w:r>
    </w:p>
    <w:p>
      <w:pPr>
        <w:spacing w:after="240"/>
        <w:jc w:val="center"/>
      </w:pPr>
      <w:r>
        <w:rPr>
          <w:rFonts w:ascii="Times New Roman" w:hAnsi="Times New Roman" w:cs="Times New Roman"/>
          <w:b w:val="0"/>
          <w:i/>
          <w:color w:val="646464"/>
          <w:sz w:val="20"/>
        </w:rPr>
        <w:t>5.4. abra: Kapcsolati urlap validacios hibauzenetekkel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1A1A2E"/>
          <w:sz w:val="28"/>
        </w:rPr>
        <w:t>5.5. Uzenetek oldal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Az uzenetek oldal (uzenetek.php) a kapcsolati urlapon kuldott uzenetek listajat jelenitia meg tablazatos formatumban. Csak bejelentkezett felhasznalok szamara elerheto - nem bejelentkezett felhasznalok hibauzenet kapnak.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A tablazat oszlopai: sorszam, kuldo neve, e-mail, targy, uzenet szovege es a kuldes ideje. A vendeg (nem bejelentkezett) kuldonel 'Vendeg' felirat jelenik meg. Az uzenetek a kuldes datuma szerint csokkenosorrendben jelennek meg (legujabb elol).</w:t>
      </w:r>
    </w:p>
    <w:p>
      <w:pPr>
        <w:spacing w:before="240" w:after="120"/>
        <w:jc w:val="center"/>
      </w:pPr>
      <w:r>
        <w:rPr>
          <w:rFonts w:ascii="Times New Roman" w:hAnsi="Times New Roman" w:cs="Times New Roman"/>
          <w:b w:val="0"/>
          <w:i/>
          <w:color w:val="969696"/>
          <w:sz w:val="22"/>
        </w:rPr>
        <w:t>[SCREENSHOT PLACEHOLDER]</w:t>
      </w:r>
    </w:p>
    <w:p>
      <w:pPr>
        <w:spacing w:after="240"/>
        <w:jc w:val="center"/>
      </w:pPr>
      <w:r>
        <w:rPr>
          <w:rFonts w:ascii="Times New Roman" w:hAnsi="Times New Roman" w:cs="Times New Roman"/>
          <w:b w:val="0"/>
          <w:i/>
          <w:color w:val="646464"/>
          <w:sz w:val="20"/>
        </w:rPr>
        <w:t>5.5. abra: Uzenetek oldal tablazatos nezetben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1A1A2E"/>
          <w:sz w:val="28"/>
        </w:rPr>
        <w:t>5.6. CRUD muveletek (filmek kezelese)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A CRUD (Create, Read, Update, Delete) funkcionalitas a filmek kezelesere szolgal. Egyetlen fajl (crud.php) kezeli mind a negy muveletet a $_GET['action'] parameter alapjan.</w:t>
      </w:r>
    </w:p>
    <w:p>
      <w:pPr>
        <w:pStyle w:val="Heading3"/>
      </w:pPr>
      <w:r>
        <w:rPr>
          <w:rFonts w:ascii="Times New Roman" w:hAnsi="Times New Roman" w:cs="Times New Roman"/>
          <w:b/>
          <w:i w:val="0"/>
          <w:color w:val="1A1A2E"/>
          <w:sz w:val="24"/>
        </w:rPr>
        <w:t>Listazas (Read)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Az alapertelmezett nezet (action=list) az osszes filmet egy tablazatban jelenitia meg. A tablazat oszlopai: #, Cim, Rendezo, Ev, Mufaj, Ertekeles, Muveletek. Minden sorban Szerkesztes es Torles gombok talalhatook. A filmek id szerint csokkeno sorrendben jelennek meg (legujabb elol). Az oldal tetejen egy 'Uj film hozzaadasa' gomb talalhato.</w:t>
      </w:r>
    </w:p>
    <w:p>
      <w:pPr>
        <w:spacing w:before="240" w:after="120"/>
        <w:jc w:val="center"/>
      </w:pPr>
      <w:r>
        <w:rPr>
          <w:rFonts w:ascii="Times New Roman" w:hAnsi="Times New Roman" w:cs="Times New Roman"/>
          <w:b w:val="0"/>
          <w:i/>
          <w:color w:val="969696"/>
          <w:sz w:val="22"/>
        </w:rPr>
        <w:t>[SCREENSHOT PLACEHOLDER]</w:t>
      </w:r>
    </w:p>
    <w:p>
      <w:pPr>
        <w:spacing w:after="240"/>
        <w:jc w:val="center"/>
      </w:pPr>
      <w:r>
        <w:rPr>
          <w:rFonts w:ascii="Times New Roman" w:hAnsi="Times New Roman" w:cs="Times New Roman"/>
          <w:b w:val="0"/>
          <w:i/>
          <w:color w:val="646464"/>
          <w:sz w:val="20"/>
        </w:rPr>
        <w:t>5.6.a. abra: Filmek listazasa tablazatban</w:t>
      </w:r>
    </w:p>
    <w:p>
      <w:pPr>
        <w:pStyle w:val="Heading3"/>
      </w:pPr>
      <w:r>
        <w:rPr>
          <w:rFonts w:ascii="Times New Roman" w:hAnsi="Times New Roman" w:cs="Times New Roman"/>
          <w:b/>
          <w:i w:val="0"/>
          <w:color w:val="1A1A2E"/>
          <w:sz w:val="24"/>
        </w:rPr>
        <w:t>Letrehozas (Create)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Az 'Uj film hozzaadasa' gombra kattintva (action=uj) egy urlap jelenik meg hat mezovel: cim, rendezo, ev, mufaj, ertekeles es leiras. A cim, rendezo es ev kitoltese kotelezo. Az ev mezo number tipusu, 1888 es az aktualis ev + 5 kozott fogad el ertekeket. Az ertekeles 0.0 es 10.0 kozotti DECIMAL ertek (0.1 lepeskozzel).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A mentes utan a rendszer a crud_create action-on keresztul szurja be az adatokat a filmek tablaba prepared statement segitsegevel, majd flash uzenettel tajekoztatja a felhasznalot es atiranyit a listara.</w:t>
      </w:r>
    </w:p>
    <w:p>
      <w:pPr>
        <w:spacing w:before="240" w:after="120"/>
        <w:jc w:val="center"/>
      </w:pPr>
      <w:r>
        <w:rPr>
          <w:rFonts w:ascii="Times New Roman" w:hAnsi="Times New Roman" w:cs="Times New Roman"/>
          <w:b w:val="0"/>
          <w:i/>
          <w:color w:val="969696"/>
          <w:sz w:val="22"/>
        </w:rPr>
        <w:t>[SCREENSHOT PLACEHOLDER]</w:t>
      </w:r>
    </w:p>
    <w:p>
      <w:pPr>
        <w:spacing w:after="240"/>
        <w:jc w:val="center"/>
      </w:pPr>
      <w:r>
        <w:rPr>
          <w:rFonts w:ascii="Times New Roman" w:hAnsi="Times New Roman" w:cs="Times New Roman"/>
          <w:b w:val="0"/>
          <w:i/>
          <w:color w:val="646464"/>
          <w:sz w:val="20"/>
        </w:rPr>
        <w:t>5.6.b. abra: Uj film hozzaadasa urlap</w:t>
      </w:r>
    </w:p>
    <w:p>
      <w:pPr>
        <w:pStyle w:val="Heading3"/>
      </w:pPr>
      <w:r>
        <w:rPr>
          <w:rFonts w:ascii="Times New Roman" w:hAnsi="Times New Roman" w:cs="Times New Roman"/>
          <w:b/>
          <w:i w:val="0"/>
          <w:color w:val="1A1A2E"/>
          <w:sz w:val="24"/>
        </w:rPr>
        <w:t>Szerkesztes (Update)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A Szerkesztes gombra kattintva (action=szerkeszt&amp;id=X) ugyanaz az urlap jelenik meg, mint a letrehozasnal, de a mezok a film aktualis adataival vannak kitoltve. Az id parameter alapjan a rendszer lekerdezi a filmet az adatbazisbol. Ha a film nem talalhato, hibauzenet jelenik meg. A modositas a crud_update action-on keresztul tortenik UPDATE SQL utasitassal.</w:t>
      </w:r>
    </w:p>
    <w:p>
      <w:pPr>
        <w:spacing w:before="240" w:after="120"/>
        <w:jc w:val="center"/>
      </w:pPr>
      <w:r>
        <w:rPr>
          <w:rFonts w:ascii="Times New Roman" w:hAnsi="Times New Roman" w:cs="Times New Roman"/>
          <w:b w:val="0"/>
          <w:i/>
          <w:color w:val="969696"/>
          <w:sz w:val="22"/>
        </w:rPr>
        <w:t>[SCREENSHOT PLACEHOLDER]</w:t>
      </w:r>
    </w:p>
    <w:p>
      <w:pPr>
        <w:spacing w:after="240"/>
        <w:jc w:val="center"/>
      </w:pPr>
      <w:r>
        <w:rPr>
          <w:rFonts w:ascii="Times New Roman" w:hAnsi="Times New Roman" w:cs="Times New Roman"/>
          <w:b w:val="0"/>
          <w:i/>
          <w:color w:val="646464"/>
          <w:sz w:val="20"/>
        </w:rPr>
        <w:t>5.6.c. abra: Film szerkesztese</w:t>
      </w:r>
    </w:p>
    <w:p>
      <w:pPr>
        <w:pStyle w:val="Heading3"/>
      </w:pPr>
      <w:r>
        <w:rPr>
          <w:rFonts w:ascii="Times New Roman" w:hAnsi="Times New Roman" w:cs="Times New Roman"/>
          <w:b/>
          <w:i w:val="0"/>
          <w:color w:val="1A1A2E"/>
          <w:sz w:val="24"/>
        </w:rPr>
        <w:t>Torles (Delete)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A Torles gombra kattintva (action=torol&amp;id=X) egy megerosito oldal jelenik meg, amely megjelenitia a film adatait (cim, rendezo, ev, mufaj, ertekeles) es megkerdezi a felhasznalot, biztosan torolni kivanja-e. Az 'Igen, torles' gombra kattintva a rendszer a crud_delete action-on keresztul torli a filmet a filmek tablabol. A 'Megsem' gomb visszairanyit a listara.</w:t>
      </w:r>
    </w:p>
    <w:p>
      <w:pPr>
        <w:spacing w:before="240" w:after="120"/>
        <w:jc w:val="center"/>
      </w:pPr>
      <w:r>
        <w:rPr>
          <w:rFonts w:ascii="Times New Roman" w:hAnsi="Times New Roman" w:cs="Times New Roman"/>
          <w:b w:val="0"/>
          <w:i/>
          <w:color w:val="969696"/>
          <w:sz w:val="22"/>
        </w:rPr>
        <w:t>[SCREENSHOT PLACEHOLDER]</w:t>
      </w:r>
    </w:p>
    <w:p>
      <w:pPr>
        <w:spacing w:after="240"/>
        <w:jc w:val="center"/>
      </w:pPr>
      <w:r>
        <w:rPr>
          <w:rFonts w:ascii="Times New Roman" w:hAnsi="Times New Roman" w:cs="Times New Roman"/>
          <w:b w:val="0"/>
          <w:i/>
          <w:color w:val="646464"/>
          <w:sz w:val="20"/>
        </w:rPr>
        <w:t>5.6.d. abra: Film torlesenek megerositese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/>
          <w:b/>
          <w:i w:val="0"/>
          <w:color w:val="1A1A2E"/>
          <w:sz w:val="32"/>
        </w:rPr>
        <w:t>6. Biztonsag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Az alkalmazas tobb retuert biztonsagi megoldast alkalmaz a leggyakoribb webes tamadasok ellen. Az alabbiakban reszletezzuk az egyes vedelmeket.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1A1A2E"/>
          <w:sz w:val="28"/>
        </w:rPr>
        <w:t>Jelszo hasheles (Password Hashing)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A felhasznalok jelszavait soha nem taroljuk nyers szovegkent. A regisztracio soran a password_hash() fuggveny bcrypt algoritmussalhaseli a jelszot (PASSWORD_DEFAULT). A bejelentkezes soran a password_verify() fuggveny hasonlitja ossze a megadott jelszot a tarolt hash-sel. Ez biztositja, hogy meg adatbazis kompromittalas eseten sem fejthetok meg a jelszavak.</w:t>
      </w:r>
    </w:p>
    <w:p>
      <w:pPr>
        <w:spacing w:before="120" w:after="120"/>
        <w:ind w:left="567"/>
        <w:shd w:fill="F0F0F0" w:val="clear"/>
      </w:pPr>
      <w:r>
        <w:rPr>
          <w:rFonts w:ascii="Courier New" w:hAnsi="Courier New" w:cs="Courier New"/>
          <w:b w:val="0"/>
          <w:i w:val="0"/>
          <w:color w:val="282828"/>
          <w:sz w:val="18"/>
        </w:rPr>
        <w:t>// Regisztracio:</w:t>
        <w:br/>
        <w:t>$hashelt_jelszo = password_hash($jelszo, PASSWORD_DEFAULT);</w:t>
        <w:br/>
        <w:br/>
        <w:t>// Bejelentkezes:</w:t>
        <w:br/>
        <w:t>if (password_verify($jelszo, $user['jelszo'])) { ... }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1A1A2E"/>
          <w:sz w:val="28"/>
        </w:rPr>
        <w:t>Prepared Statements (SQL Injection vedelem)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Minden adatbazis-lekerdezes PDO prepared statement-eket hasznal nevesitett parameterekkel (:param). Ez teljes vedelmet nyujt az SQL injection tamadasok ellen, mivel a parameterek ertekei soha nem epulnek be kozvetlenul az SQL utasitasba. A PDO ATTR_EMULATE_PREPARES beallitas false-ra van allitva, igy a szerver oldali prepared statement-ek hasznalodnak.</w:t>
      </w:r>
    </w:p>
    <w:p>
      <w:pPr>
        <w:spacing w:before="120" w:after="120"/>
        <w:ind w:left="567"/>
        <w:shd w:fill="F0F0F0" w:val="clear"/>
      </w:pPr>
      <w:r>
        <w:rPr>
          <w:rFonts w:ascii="Courier New" w:hAnsi="Courier New" w:cs="Courier New"/>
          <w:b w:val="0"/>
          <w:i w:val="0"/>
          <w:color w:val="282828"/>
          <w:sz w:val="18"/>
        </w:rPr>
        <w:t>$stmt = $dbh-&gt;prepare(</w:t>
        <w:br/>
        <w:t xml:space="preserve">    'SELECT id FROM felhasznalok WHERE felhasznalonev = :fnev'</w:t>
        <w:br/>
        <w:t>);</w:t>
        <w:br/>
        <w:t>$stmt-&gt;execute([':fnev' =&gt; $felhasznalonev]);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1A1A2E"/>
          <w:sz w:val="28"/>
        </w:rPr>
        <w:t>XSS (Cross-Site Scripting) vedelem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Minden felhasznaloi bemenet, amely a HTML kimeneten megjelenik, az htmlspecialchars() fuggvenyen megy keresztul. Ez a fuggveny a &lt;, &gt;, &amp;, " es ' karaktereket HTML entitasokka alakitja, megakadalyozva a rosszindulatu JavaScript kodok futasat a felhasznalok bongeszojeben.</w:t>
      </w:r>
    </w:p>
    <w:p>
      <w:pPr>
        <w:spacing w:before="120" w:after="120"/>
        <w:ind w:left="567"/>
        <w:shd w:fill="F0F0F0" w:val="clear"/>
      </w:pPr>
      <w:r>
        <w:rPr>
          <w:rFonts w:ascii="Courier New" w:hAnsi="Courier New" w:cs="Courier New"/>
          <w:b w:val="0"/>
          <w:i w:val="0"/>
          <w:color w:val="282828"/>
          <w:sz w:val="18"/>
        </w:rPr>
        <w:t>&lt;?= htmlspecialchars($film['cim']) ?&gt;</w:t>
        <w:br/>
        <w:t>&lt;?= htmlspecialchars($flash['uzenet']) ?&gt;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1A1A2E"/>
          <w:sz w:val="28"/>
        </w:rPr>
        <w:t>MIME tipus ellenorzes (kepfeltoltes)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A kepfeltoltes soran a rendszer nem csak a kiterjesztest, hanem a fajl tenyleg MIME tipusat is ellenorzi a mime_content_type() fuggvennyel. Ez megakadalyozza, hogy rosszindulatu fajlokat (pl. PHP szkripteket) tolthessenek fel kep mezzoben. Csak a kovetkezo tipusok engedetyezettek: image/jpeg, image/png, image/gif, image/webp.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1A1A2E"/>
          <w:sz w:val="28"/>
        </w:rPr>
        <w:t>Session kezeles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Az alkalmazas PHP session-oket hasznal a felhasznaloi allapot kovetesere. A bejelentkezes utan a felhasznalo adatai (jelszo nelkul!) a $_SESSION['user'] tombben tarolodnak. A kijelentkezeskor a session teljesen megsemmisul ($_SESSION = []; session_destroy();). A flash uzenetek szinten a session-ben tarolodnak, es automatikusan torlodnek az elso megjelenitest kovetoen (egyszeri megjelenites).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1A1A2E"/>
          <w:sz w:val="28"/>
        </w:rPr>
        <w:t>Engedelyezett oldalak whitelist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Az index.php egy engedelyezett oldalak listat ($engedelyezett_oldalak) tart fenn. Csak azok az oldalak erhetok el, amelyek ebben a listaban szerepelnek. Ha a felhasznalo nem letezoeleo oldalt ker, flash hibauzenet jelenik meg es atiranyitas tortenik a fooldalra. Ez megakadalyozza a tetszoleges fajl betolteset (Path Traversal).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/>
          <w:b/>
          <w:i w:val="0"/>
          <w:color w:val="1A1A2E"/>
          <w:sz w:val="32"/>
        </w:rPr>
        <w:t>7. Reszponziv dizajn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Az alkalmazas teljes mertekben reszponziv, vagyis alkalmazkodik a kulonbozo kepernyomeretekhez (asztali gepek, tabletek, mobiltelefonok). A reszponziv megjelenites harom fo technikan alapul: CSS media queries, Flexbox layout es CSS Grid.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1A1A2E"/>
          <w:sz w:val="28"/>
        </w:rPr>
        <w:t>Media queries es breakpointok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Az alkalmazas ket fo breakpointot hasznal, amelyek a tabletes es mobil nezeteket valasztjak el az asztali nezettol: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35"/>
        <w:gridCol w:w="3135"/>
        <w:gridCol w:w="3135"/>
      </w:tblGrid>
      <w:tr>
        <w:tc>
          <w:tcPr>
            <w:tcW w:type="dxa" w:w="2551"/>
            <w:shd w:fill="1A1A2E" w:val="clear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color w:val="FFFFFF"/>
                <w:sz w:val="20"/>
              </w:rPr>
              <w:t>Breakpoint</w:t>
            </w:r>
          </w:p>
        </w:tc>
        <w:tc>
          <w:tcPr>
            <w:tcW w:type="dxa" w:w="1701"/>
            <w:shd w:fill="1A1A2E" w:val="clear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color w:val="FFFFFF"/>
                <w:sz w:val="20"/>
              </w:rPr>
              <w:t>Eszkoz</w:t>
            </w:r>
          </w:p>
        </w:tc>
        <w:tc>
          <w:tcPr>
            <w:tcW w:type="dxa" w:w="5386"/>
            <w:shd w:fill="1A1A2E" w:val="clear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color w:val="FFFFFF"/>
                <w:sz w:val="20"/>
              </w:rPr>
              <w:t>Valtozasok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max-width: 768px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Tablet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Hamburger menu, 2 oszlopos galeria, kisebb padding</w:t>
            </w:r>
          </w:p>
        </w:tc>
      </w:tr>
      <w:tr>
        <w:tc>
          <w:tcPr>
            <w:tcW w:type="dxa" w:w="2551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max-width: 480px</w:t>
            </w:r>
          </w:p>
        </w:tc>
        <w:tc>
          <w:tcPr>
            <w:tcW w:type="dxa" w:w="1701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Mobil</w:t>
            </w:r>
          </w:p>
        </w:tc>
        <w:tc>
          <w:tcPr>
            <w:tcW w:type="dxa" w:w="5386"/>
            <w:shd w:fill="F4F4F8" w:val="clear"/>
          </w:tcPr>
          <w:p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 oszlopos galeria, kisebb betumeret (14px), kompakt layout</w:t>
            </w:r>
          </w:p>
        </w:tc>
      </w:tr>
    </w:tbl>
    <w:p/>
    <w:p>
      <w:pPr>
        <w:pStyle w:val="Heading2"/>
      </w:pPr>
      <w:r>
        <w:rPr>
          <w:rFonts w:ascii="Times New Roman" w:hAnsi="Times New Roman" w:cs="Times New Roman"/>
          <w:b/>
          <w:i w:val="0"/>
          <w:color w:val="1A1A2E"/>
          <w:sz w:val="28"/>
        </w:rPr>
        <w:t>Hamburger menu mobil nezetben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768px alatti kepernyon a navigacio rejtett allapotban van (max-height: 0; overflow: hidden;) es egy harom vonalu hamburger gomb jelenik meg. A gombra kattintva a JavaScript toggle-eli az 'active' osztalyt, amely megnyitja a navigaciot fuggoleges elrendezesben. A hamburger gomb animalt X-alakra valtozik (CSS transform). A menupont kattintasra automatikusan bezarul a mobil menu.</w:t>
      </w:r>
    </w:p>
    <w:p>
      <w:pPr>
        <w:spacing w:before="120" w:after="120"/>
        <w:ind w:left="567"/>
        <w:shd w:fill="F0F0F0" w:val="clear"/>
      </w:pPr>
      <w:r>
        <w:rPr>
          <w:rFonts w:ascii="Courier New" w:hAnsi="Courier New" w:cs="Courier New"/>
          <w:b w:val="0"/>
          <w:i w:val="0"/>
          <w:color w:val="282828"/>
          <w:sz w:val="18"/>
        </w:rPr>
        <w:t>/* Hamburger gomb megjelenitese */</w:t>
        <w:br/>
        <w:t>.hamburger { display: flex; }</w:t>
        <w:br/>
        <w:br/>
        <w:t>/* Navigacio elrejtese */</w:t>
        <w:br/>
        <w:t>nav { max-height: 0; overflow: hidden; transition: max-height 0.4s ease; }</w:t>
        <w:br/>
        <w:br/>
        <w:t>/* Navigacio megjelenitese aktiv allapotban */</w:t>
        <w:br/>
        <w:t>nav.active { max-height: 500px; }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1A1A2E"/>
          <w:sz w:val="28"/>
        </w:rPr>
        <w:t>CSS Grid galeria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A kepgaleria CSS Grid-et hasznal a reszponziv elrendezeshez. Asztali gepen 3 oszlopos, tableten 2 oszlopos, mobilon 1 oszlopos elrendezest alkalmaz. A galeria elemek hover allapotban enyheon felskalazodasat (scale(1.03)) es arnyek-melyulest mutatnak, ami kelolemest ad az interakciohoz.</w:t>
      </w:r>
    </w:p>
    <w:p>
      <w:pPr>
        <w:spacing w:before="120" w:after="120"/>
        <w:ind w:left="567"/>
        <w:shd w:fill="F0F0F0" w:val="clear"/>
      </w:pPr>
      <w:r>
        <w:rPr>
          <w:rFonts w:ascii="Courier New" w:hAnsi="Courier New" w:cs="Courier New"/>
          <w:b w:val="0"/>
          <w:i w:val="0"/>
          <w:color w:val="282828"/>
          <w:sz w:val="18"/>
        </w:rPr>
        <w:t>/* Asztali: 3 oszlop */</w:t>
        <w:br/>
        <w:t>.gallery { display: grid; grid-template-columns: repeat(3, 1fr); gap: 1.2rem; }</w:t>
        <w:br/>
        <w:br/>
        <w:t>/* Tablet (768px): 2 oszlop */</w:t>
        <w:br/>
        <w:t>@media (max-width: 768px) {</w:t>
        <w:br/>
        <w:t xml:space="preserve">    .gallery { grid-template-columns: repeat(2, 1fr); }</w:t>
        <w:br/>
        <w:t>}</w:t>
        <w:br/>
        <w:br/>
        <w:t>/* Mobil (480px): 1 oszlop */</w:t>
        <w:br/>
        <w:t>@media (max-width: 480px) {</w:t>
        <w:br/>
        <w:t xml:space="preserve">    .gallery { grid-template-columns: 1fr; }</w:t>
        <w:br/>
        <w:t>}</w:t>
      </w:r>
    </w:p>
    <w:p>
      <w:pPr>
        <w:pStyle w:val="Heading2"/>
      </w:pPr>
      <w:r>
        <w:rPr>
          <w:rFonts w:ascii="Times New Roman" w:hAnsi="Times New Roman" w:cs="Times New Roman"/>
          <w:b/>
          <w:i w:val="0"/>
          <w:color w:val="1A1A2E"/>
          <w:sz w:val="28"/>
        </w:rPr>
        <w:t>Egyeb reszponziv megoldasok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A Flexbox layout biztositja a header es navigacio rugalmas elrendezeset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A tablazatok .table-responsive wrapper-ben vannak, igy vizszintesen gorgethetokke valnak kis kepernyon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A kepek max-width: 100%-ra vannak allitva, igy soha nem lognak ki a szulo elembol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A videok es terkepek szelessege 100%-ra allitva, magassaguk allitodik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A betumeret mobilon 14px-re csokken (html font-size), az osszes rem ertek aranyosan csokken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A gombok es urlapmezok merete szinten alkalmazkodik a kepernyomerethez</w:t>
      </w:r>
    </w:p>
    <w:p>
      <w:pPr>
        <w:spacing w:before="240" w:after="120"/>
        <w:jc w:val="center"/>
      </w:pPr>
      <w:r>
        <w:rPr>
          <w:rFonts w:ascii="Times New Roman" w:hAnsi="Times New Roman" w:cs="Times New Roman"/>
          <w:b w:val="0"/>
          <w:i/>
          <w:color w:val="969696"/>
          <w:sz w:val="22"/>
        </w:rPr>
        <w:t>[SCREENSHOT PLACEHOLDER]</w:t>
      </w:r>
    </w:p>
    <w:p>
      <w:pPr>
        <w:spacing w:after="240"/>
        <w:jc w:val="center"/>
      </w:pPr>
      <w:r>
        <w:rPr>
          <w:rFonts w:ascii="Times New Roman" w:hAnsi="Times New Roman" w:cs="Times New Roman"/>
          <w:b w:val="0"/>
          <w:i/>
          <w:color w:val="646464"/>
          <w:sz w:val="20"/>
        </w:rPr>
        <w:t>7. abra: Az alkalmazas mobil nezetben (hamburger menu es 1 oszlopos galeria)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/>
          <w:b/>
          <w:i w:val="0"/>
          <w:color w:val="1A1A2E"/>
          <w:sz w:val="32"/>
        </w:rPr>
        <w:t>8. Osszefoglalas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A Filmtar webalkalmazas egy teljes erteku, PHP alapu filmadatbazis-kezelo rendszer, amely a modern webfejlesztes legjobb gyakorlatait alkalmazza. A projekt soran a kovetkezo fo celkituzeseket valosiotottuk meg: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Teljes CRUD funkcionalitas megvalositasa a filmek kezelesere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Felhasznaloi autentikacio (regisztracio, bejelentkezes, kijelentkezes) biztonkagos session kezelestel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Front-controller tervezesi minta alkalmazasa kozponti routing-gal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PRG (Post-Redirect-Get) minta kovetkezetes hasznalata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Tobbretegu biztonsag: jelszohasheles, prepared statements, XSS vedelem, MIME ellenorzes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Ketszintu urlapvalidacio (kliens oldali JavaScript + szerver oldali PHP)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Teljes mertekben reszponziv dizajn harom breakpointtal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Interaktiv elemek: lightbox galeria, hamburger menu, flash uzenetek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Letisztuolt, jol szervezett kodstruktura (sablonok, oldalak, statikus erofforrasok szeparalasa)</w:t>
      </w:r>
    </w:p>
    <w:p>
      <w:pPr>
        <w:spacing w:after="120"/>
      </w:pPr>
      <w:r>
        <w:rPr>
          <w:rFonts w:ascii="Times New Roman" w:hAnsi="Times New Roman" w:cs="Times New Roman"/>
          <w:b w:val="0"/>
          <w:i w:val="0"/>
          <w:sz w:val="24"/>
        </w:rPr>
        <w:t>Az alkalmazas tovabbfejlesztesi lehetosegei koze tartozik a filmek kereseese es szurese, lapozas (paginacio), felhasznaloi jogosultsagi szintek (admin/user), filmekhez fuzott kommentek, valamint RESTful API kialakitasa. A jelenlegi verzio stabil alapot biztosit ezekhez a bovitesekhez.</w:t>
      </w:r>
    </w:p>
    <w:p>
      <w:pPr>
        <w:pStyle w:val="Heading1"/>
      </w:pPr>
      <w:r>
        <w:rPr>
          <w:rFonts w:ascii="Times New Roman" w:hAnsi="Times New Roman" w:cs="Times New Roman"/>
          <w:b/>
          <w:i w:val="0"/>
          <w:color w:val="1A1A2E"/>
          <w:sz w:val="32"/>
        </w:rPr>
        <w:t>9. Irodalomjegyzek</w:t>
      </w:r>
    </w:p>
    <w:p>
      <w:pPr>
        <w:spacing w:after="160"/>
      </w:pPr>
      <w:r>
        <w:rPr>
          <w:rFonts w:ascii="Times New Roman" w:hAnsi="Times New Roman" w:cs="Times New Roman"/>
          <w:b/>
          <w:i w:val="0"/>
          <w:sz w:val="22"/>
        </w:rPr>
        <w:t xml:space="preserve">[1] </w:t>
      </w:r>
      <w:r>
        <w:rPr>
          <w:rFonts w:ascii="Times New Roman" w:hAnsi="Times New Roman" w:cs="Times New Roman"/>
          <w:b/>
          <w:i w:val="0"/>
          <w:sz w:val="22"/>
        </w:rPr>
        <w:t>PHP Official Documentation</w:t>
      </w:r>
    </w:p>
    <w:p>
      <w:pPr>
        <w:spacing w:after="40"/>
        <w:ind w:left="397"/>
      </w:pPr>
      <w:r>
        <w:rPr>
          <w:rFonts w:ascii="Times New Roman" w:hAnsi="Times New Roman" w:cs="Times New Roman"/>
          <w:b w:val="0"/>
          <w:i/>
          <w:color w:val="0064C8"/>
          <w:sz w:val="20"/>
        </w:rPr>
        <w:t>https://www.php.net/manual/en/</w:t>
      </w:r>
    </w:p>
    <w:p>
      <w:pPr>
        <w:spacing w:after="240"/>
        <w:ind w:left="397"/>
      </w:pPr>
      <w:r>
        <w:rPr>
          <w:rFonts w:ascii="Times New Roman" w:hAnsi="Times New Roman" w:cs="Times New Roman"/>
          <w:b w:val="0"/>
          <w:i w:val="0"/>
          <w:sz w:val="20"/>
        </w:rPr>
        <w:t>A PHP nyelv hivatalos dokumentacioja. Hasznalva: PDO, password_hash(), password_verify(), session_start(), htmlspecialchars(), filter_var(), mime_content_type(), move_uploaded_file() fuggvenyek referenciakent.</w:t>
      </w:r>
    </w:p>
    <w:p>
      <w:pPr>
        <w:spacing w:after="160"/>
      </w:pPr>
      <w:r>
        <w:rPr>
          <w:rFonts w:ascii="Times New Roman" w:hAnsi="Times New Roman" w:cs="Times New Roman"/>
          <w:b/>
          <w:i w:val="0"/>
          <w:sz w:val="22"/>
        </w:rPr>
        <w:t xml:space="preserve">[2] </w:t>
      </w:r>
      <w:r>
        <w:rPr>
          <w:rFonts w:ascii="Times New Roman" w:hAnsi="Times New Roman" w:cs="Times New Roman"/>
          <w:b/>
          <w:i w:val="0"/>
          <w:sz w:val="22"/>
        </w:rPr>
        <w:t>MDN Web Docs - Mozilla Developer Network</w:t>
      </w:r>
    </w:p>
    <w:p>
      <w:pPr>
        <w:spacing w:after="40"/>
        <w:ind w:left="397"/>
      </w:pPr>
      <w:r>
        <w:rPr>
          <w:rFonts w:ascii="Times New Roman" w:hAnsi="Times New Roman" w:cs="Times New Roman"/>
          <w:b w:val="0"/>
          <w:i/>
          <w:color w:val="0064C8"/>
          <w:sz w:val="20"/>
        </w:rPr>
        <w:t>https://developer.mozilla.org/</w:t>
      </w:r>
    </w:p>
    <w:p>
      <w:pPr>
        <w:spacing w:after="240"/>
        <w:ind w:left="397"/>
      </w:pPr>
      <w:r>
        <w:rPr>
          <w:rFonts w:ascii="Times New Roman" w:hAnsi="Times New Roman" w:cs="Times New Roman"/>
          <w:b w:val="0"/>
          <w:i w:val="0"/>
          <w:sz w:val="20"/>
        </w:rPr>
        <w:t>A webes technologiak (HTML, CSS, JavaScript) atfogo referenciaja. Hasznalva: CSS Grid, Flexbox, Media Queries, addEventListener(), classList, DOM manipulacio dokumentaciokent.</w:t>
      </w:r>
    </w:p>
    <w:p>
      <w:pPr>
        <w:spacing w:after="160"/>
      </w:pPr>
      <w:r>
        <w:rPr>
          <w:rFonts w:ascii="Times New Roman" w:hAnsi="Times New Roman" w:cs="Times New Roman"/>
          <w:b/>
          <w:i w:val="0"/>
          <w:sz w:val="22"/>
        </w:rPr>
        <w:t xml:space="preserve">[3] </w:t>
      </w:r>
      <w:r>
        <w:rPr>
          <w:rFonts w:ascii="Times New Roman" w:hAnsi="Times New Roman" w:cs="Times New Roman"/>
          <w:b/>
          <w:i w:val="0"/>
          <w:sz w:val="22"/>
        </w:rPr>
        <w:t>W3Schools Online Web Tutorials</w:t>
      </w:r>
    </w:p>
    <w:p>
      <w:pPr>
        <w:spacing w:after="40"/>
        <w:ind w:left="397"/>
      </w:pPr>
      <w:r>
        <w:rPr>
          <w:rFonts w:ascii="Times New Roman" w:hAnsi="Times New Roman" w:cs="Times New Roman"/>
          <w:b w:val="0"/>
          <w:i/>
          <w:color w:val="0064C8"/>
          <w:sz w:val="20"/>
        </w:rPr>
        <w:t>https://www.w3schools.com/</w:t>
      </w:r>
    </w:p>
    <w:p>
      <w:pPr>
        <w:spacing w:after="240"/>
        <w:ind w:left="397"/>
      </w:pPr>
      <w:r>
        <w:rPr>
          <w:rFonts w:ascii="Times New Roman" w:hAnsi="Times New Roman" w:cs="Times New Roman"/>
          <w:b w:val="0"/>
          <w:i w:val="0"/>
          <w:sz w:val="20"/>
        </w:rPr>
        <w:t>Webtechnologiai oktatoanyagok es referenciak. Hasznalva: HTML5 elemek, CSS selektorok, JavaScript alapok, PHP szintaxis peldakent.</w:t>
      </w:r>
    </w:p>
    <w:p>
      <w:pPr>
        <w:spacing w:after="160"/>
      </w:pPr>
      <w:r>
        <w:rPr>
          <w:rFonts w:ascii="Times New Roman" w:hAnsi="Times New Roman" w:cs="Times New Roman"/>
          <w:b/>
          <w:i w:val="0"/>
          <w:sz w:val="22"/>
        </w:rPr>
        <w:t xml:space="preserve">[4] </w:t>
      </w:r>
      <w:r>
        <w:rPr>
          <w:rFonts w:ascii="Times New Roman" w:hAnsi="Times New Roman" w:cs="Times New Roman"/>
          <w:b/>
          <w:i w:val="0"/>
          <w:sz w:val="22"/>
        </w:rPr>
        <w:t>MySQL 8.0 Reference Manual</w:t>
      </w:r>
    </w:p>
    <w:p>
      <w:pPr>
        <w:spacing w:after="40"/>
        <w:ind w:left="397"/>
      </w:pPr>
      <w:r>
        <w:rPr>
          <w:rFonts w:ascii="Times New Roman" w:hAnsi="Times New Roman" w:cs="Times New Roman"/>
          <w:b w:val="0"/>
          <w:i/>
          <w:color w:val="0064C8"/>
          <w:sz w:val="20"/>
        </w:rPr>
        <w:t>https://dev.mysql.com/doc/refman/8.0/en/</w:t>
      </w:r>
    </w:p>
    <w:p>
      <w:pPr>
        <w:spacing w:after="240"/>
        <w:ind w:left="397"/>
      </w:pPr>
      <w:r>
        <w:rPr>
          <w:rFonts w:ascii="Times New Roman" w:hAnsi="Times New Roman" w:cs="Times New Roman"/>
          <w:b w:val="0"/>
          <w:i w:val="0"/>
          <w:sz w:val="20"/>
        </w:rPr>
        <w:t>A MySQL adatbazis-kezelo rendszer hivatalos dokumentacioja. Hasznalva: CREATE TABLE, INSERT, UPDATE, DELETE, FOREIGN KEY, AUTO_INCREMENT szintaxis referenciakent.</w:t>
      </w:r>
    </w:p>
    <w:p>
      <w:pPr>
        <w:spacing w:after="160"/>
      </w:pPr>
      <w:r>
        <w:rPr>
          <w:rFonts w:ascii="Times New Roman" w:hAnsi="Times New Roman" w:cs="Times New Roman"/>
          <w:b/>
          <w:i w:val="0"/>
          <w:sz w:val="22"/>
        </w:rPr>
        <w:t xml:space="preserve">[5] </w:t>
      </w:r>
      <w:r>
        <w:rPr>
          <w:rFonts w:ascii="Times New Roman" w:hAnsi="Times New Roman" w:cs="Times New Roman"/>
          <w:b/>
          <w:i w:val="0"/>
          <w:sz w:val="22"/>
        </w:rPr>
        <w:t>OWASP - Open Web Application Security Project</w:t>
      </w:r>
    </w:p>
    <w:p>
      <w:pPr>
        <w:spacing w:after="40"/>
        <w:ind w:left="397"/>
      </w:pPr>
      <w:r>
        <w:rPr>
          <w:rFonts w:ascii="Times New Roman" w:hAnsi="Times New Roman" w:cs="Times New Roman"/>
          <w:b w:val="0"/>
          <w:i/>
          <w:color w:val="0064C8"/>
          <w:sz w:val="20"/>
        </w:rPr>
        <w:t>https://owasp.org/</w:t>
      </w:r>
    </w:p>
    <w:p>
      <w:pPr>
        <w:spacing w:after="240"/>
        <w:ind w:left="397"/>
      </w:pPr>
      <w:r>
        <w:rPr>
          <w:rFonts w:ascii="Times New Roman" w:hAnsi="Times New Roman" w:cs="Times New Roman"/>
          <w:b w:val="0"/>
          <w:i w:val="0"/>
          <w:sz w:val="20"/>
        </w:rPr>
        <w:t>Webalkalmazas biztonsagi iranyelvek es ajanlasok. Hasznalva: SQL Injection, XSS, Password Storage legjobb gyakorlatok forrasakent.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