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8A464" w14:textId="77777777" w:rsidR="00E64A0E" w:rsidRPr="00E64A0E" w:rsidRDefault="00E64A0E" w:rsidP="00D1696D">
      <w:pPr>
        <w:pStyle w:val="NormalWeb"/>
        <w:rPr>
          <w:rFonts w:asciiTheme="minorHAnsi" w:hAnsiTheme="minorHAnsi" w:cstheme="minorHAnsi"/>
        </w:rPr>
      </w:pPr>
      <w:r w:rsidRPr="00E64A0E">
        <w:rPr>
          <w:rStyle w:val="Accentuation"/>
          <w:rFonts w:asciiTheme="minorHAnsi" w:hAnsiTheme="minorHAnsi" w:cstheme="minorHAnsi"/>
        </w:rPr>
        <w:t>COULANGE Renan</w:t>
      </w:r>
    </w:p>
    <w:p w14:paraId="2B4D3421" w14:textId="3B091648" w:rsidR="00D1696D" w:rsidRPr="00E64A0E" w:rsidRDefault="00E64A0E" w:rsidP="00D1696D">
      <w:pPr>
        <w:pStyle w:val="NormalWeb"/>
        <w:rPr>
          <w:rStyle w:val="Accentuation"/>
          <w:rFonts w:asciiTheme="minorHAnsi" w:hAnsiTheme="minorHAnsi" w:cstheme="minorHAnsi"/>
          <w:i w:val="0"/>
          <w:iCs w:val="0"/>
        </w:rPr>
      </w:pPr>
      <w:r w:rsidRPr="00E64A0E">
        <w:rPr>
          <w:rStyle w:val="Accentuation"/>
          <w:rFonts w:asciiTheme="minorHAnsi" w:hAnsiTheme="minorHAnsi" w:cstheme="minorHAnsi"/>
        </w:rPr>
        <w:t>HELIES Albane</w:t>
      </w:r>
    </w:p>
    <w:p w14:paraId="72FB7966" w14:textId="77777777" w:rsidR="00E64A0E" w:rsidRDefault="00E64A0E" w:rsidP="00D1696D">
      <w:pPr>
        <w:pStyle w:val="NormalWeb"/>
        <w:rPr>
          <w:rStyle w:val="Accentuation"/>
        </w:rPr>
      </w:pPr>
    </w:p>
    <w:p w14:paraId="294F94D0" w14:textId="423D04C4" w:rsidR="00D1696D" w:rsidRPr="00E64A0E" w:rsidRDefault="00D1696D" w:rsidP="00101C06">
      <w:pPr>
        <w:jc w:val="center"/>
        <w:rPr>
          <w:rFonts w:ascii="Bahnschrift SemiBold" w:hAnsi="Bahnschrift SemiBold"/>
          <w:sz w:val="28"/>
          <w:szCs w:val="28"/>
          <w:u w:val="single"/>
        </w:rPr>
      </w:pPr>
      <w:r w:rsidRPr="00E64A0E">
        <w:rPr>
          <w:rFonts w:ascii="Bahnschrift SemiBold" w:hAnsi="Bahnschrift SemiBold"/>
          <w:sz w:val="28"/>
          <w:szCs w:val="28"/>
          <w:u w:val="single"/>
        </w:rPr>
        <w:t xml:space="preserve">Rapport Projet Programmation et Algorithmique </w:t>
      </w:r>
    </w:p>
    <w:p w14:paraId="39ECAA92" w14:textId="475874F0" w:rsidR="00101C06" w:rsidRDefault="00101C06" w:rsidP="00101C06">
      <w:pPr>
        <w:jc w:val="center"/>
        <w:rPr>
          <w:u w:val="single"/>
        </w:rPr>
      </w:pPr>
    </w:p>
    <w:p w14:paraId="3FDB8CA3" w14:textId="77777777" w:rsidR="004323BA" w:rsidRDefault="00101C06" w:rsidP="00B5479C">
      <w:pPr>
        <w:jc w:val="both"/>
      </w:pPr>
      <w:r>
        <w:tab/>
      </w:r>
      <w:r w:rsidR="006B5DFD">
        <w:t xml:space="preserve">Dans ce rapport se trouve le script du projet de programmation réalisé sur Spyder (Anaconda) en langage python. </w:t>
      </w:r>
    </w:p>
    <w:p w14:paraId="2F4DB156" w14:textId="77777777" w:rsidR="004323BA" w:rsidRDefault="004323BA" w:rsidP="00B5479C">
      <w:pPr>
        <w:jc w:val="both"/>
      </w:pPr>
    </w:p>
    <w:p w14:paraId="6D93194C" w14:textId="598C089C" w:rsidR="00101C06" w:rsidRDefault="004323BA" w:rsidP="00B5479C">
      <w:pPr>
        <w:pStyle w:val="Paragraphedeliste"/>
        <w:numPr>
          <w:ilvl w:val="0"/>
          <w:numId w:val="1"/>
        </w:numPr>
        <w:jc w:val="both"/>
      </w:pPr>
      <w:r>
        <w:t xml:space="preserve">Tout d’abord, nous avons décidé de séparer le fichier CSV initial en 6 fichiers CSV contenant respectivement les valeurs associées aux 6 capteurs différents.  Nous avons ouvert ces 6 </w:t>
      </w:r>
      <w:r w:rsidR="00B96443">
        <w:t>documents dans un fichier Spyder. Cependant, chaque information extraite des documents était une chaîne de caractères, rendant l’exploitation des données impossible. Il a fallu convertir toutes les données numériques (chaînes de caractères str) en flottant (float). Pour cela, nous avons tout d’abord dû supprim</w:t>
      </w:r>
      <w:r w:rsidR="005E0C68">
        <w:t>er</w:t>
      </w:r>
      <w:r w:rsidR="00B96443">
        <w:t xml:space="preserve"> les </w:t>
      </w:r>
      <w:r w:rsidR="005E0C68">
        <w:t>guillemets</w:t>
      </w:r>
      <w:r w:rsidR="00B96443">
        <w:t xml:space="preserve"> du document afin de n’avoir que des valeurs numériques séparées de virgules. </w:t>
      </w:r>
    </w:p>
    <w:p w14:paraId="3D3981E1" w14:textId="5DBE06A2" w:rsidR="005E0C68" w:rsidRDefault="005E0C68" w:rsidP="00B5479C">
      <w:pPr>
        <w:ind w:left="360"/>
        <w:jc w:val="both"/>
      </w:pPr>
    </w:p>
    <w:p w14:paraId="11C13F1C" w14:textId="020ACD73" w:rsidR="002501FC" w:rsidRDefault="005E0C68" w:rsidP="00B5479C">
      <w:pPr>
        <w:pStyle w:val="Paragraphedeliste"/>
        <w:numPr>
          <w:ilvl w:val="0"/>
          <w:numId w:val="1"/>
        </w:numPr>
        <w:jc w:val="both"/>
      </w:pPr>
      <w:r>
        <w:t xml:space="preserve">Nous avons par la suite écrit les programmes prenant une liste en argument permettant d’obtenir </w:t>
      </w:r>
      <w:r w:rsidR="00E64A0E">
        <w:t>l</w:t>
      </w:r>
      <w:r>
        <w:t>es valeurs statistiques (</w:t>
      </w:r>
      <w:r w:rsidRPr="0084325A">
        <w:rPr>
          <w:b/>
          <w:bCs/>
        </w:rPr>
        <w:t>minimum</w:t>
      </w:r>
      <w:r w:rsidRPr="0084325A">
        <w:t>,</w:t>
      </w:r>
      <w:r w:rsidRPr="0084325A">
        <w:rPr>
          <w:b/>
          <w:bCs/>
        </w:rPr>
        <w:t xml:space="preserve"> maximum</w:t>
      </w:r>
      <w:r w:rsidRPr="0084325A">
        <w:t>,</w:t>
      </w:r>
      <w:r w:rsidRPr="0084325A">
        <w:rPr>
          <w:b/>
          <w:bCs/>
        </w:rPr>
        <w:t xml:space="preserve"> médiane</w:t>
      </w:r>
      <w:r w:rsidRPr="0084325A">
        <w:t>,</w:t>
      </w:r>
      <w:r w:rsidRPr="0084325A">
        <w:rPr>
          <w:b/>
          <w:bCs/>
        </w:rPr>
        <w:t xml:space="preserve"> écart-type </w:t>
      </w:r>
      <w:r w:rsidRPr="0084325A">
        <w:t>et</w:t>
      </w:r>
      <w:r w:rsidRPr="0084325A">
        <w:rPr>
          <w:b/>
          <w:bCs/>
        </w:rPr>
        <w:t xml:space="preserve"> moyenne</w:t>
      </w:r>
      <w:r>
        <w:t>) de ladite liste.</w:t>
      </w:r>
    </w:p>
    <w:p w14:paraId="5CDF824B" w14:textId="6D1AAE33" w:rsidR="002501FC" w:rsidRDefault="002501FC" w:rsidP="00B5479C">
      <w:pPr>
        <w:pStyle w:val="Paragraphedeliste"/>
        <w:jc w:val="both"/>
      </w:pPr>
    </w:p>
    <w:p w14:paraId="3399BEEF" w14:textId="77777777" w:rsidR="00B5479C" w:rsidRDefault="00B5479C" w:rsidP="00B5479C">
      <w:pPr>
        <w:pStyle w:val="Paragraphedeliste"/>
        <w:jc w:val="both"/>
      </w:pPr>
    </w:p>
    <w:p w14:paraId="7D8E7B69" w14:textId="3B5B66CC" w:rsidR="004323BA" w:rsidRDefault="00E64A0E" w:rsidP="00B5479C">
      <w:pPr>
        <w:pStyle w:val="Paragraphedeliste"/>
        <w:numPr>
          <w:ilvl w:val="0"/>
          <w:numId w:val="1"/>
        </w:numPr>
        <w:jc w:val="both"/>
      </w:pPr>
      <w:r>
        <w:t>Nous</w:t>
      </w:r>
      <w:r w:rsidR="005E0C68">
        <w:t xml:space="preserve"> avions en tête de tracer les courbes représentatives des valeurs d’une donnée pour chaque capteur en fonction de la date à laquelle </w:t>
      </w:r>
      <w:r w:rsidR="002501FC">
        <w:t>avaient</w:t>
      </w:r>
      <w:r w:rsidR="005E0C68">
        <w:t xml:space="preserve"> été fait le</w:t>
      </w:r>
      <w:r w:rsidR="009E3E07">
        <w:t>s</w:t>
      </w:r>
      <w:r w:rsidR="005E0C68">
        <w:t xml:space="preserve"> relevé</w:t>
      </w:r>
      <w:r w:rsidR="009E3E07">
        <w:t>s</w:t>
      </w:r>
      <w:r w:rsidR="002501FC">
        <w:t xml:space="preserve">. </w:t>
      </w:r>
      <w:r w:rsidR="009E3E07">
        <w:t>Il fallait donc agir sur les dates afin de les mettre en abscisse de ces courbes. Pour cela, nous avons fixé la première date/premier horaire comme origine des temps et avons converti toutes les dates/horaires en secondes </w:t>
      </w:r>
      <w:r w:rsidR="0084325A">
        <w:t xml:space="preserve">grâce au programme </w:t>
      </w:r>
      <w:r w:rsidR="0084325A">
        <w:rPr>
          <w:b/>
          <w:bCs/>
        </w:rPr>
        <w:t xml:space="preserve">dateconv </w:t>
      </w:r>
      <w:r w:rsidR="009E3E07">
        <w:t xml:space="preserve">: </w:t>
      </w:r>
      <w:r w:rsidR="002501FC">
        <w:t>no</w:t>
      </w:r>
      <w:r w:rsidR="002501FC">
        <w:t xml:space="preserve">us avons ainsi posé </w:t>
      </w:r>
      <w:r w:rsidR="002501FC" w:rsidRPr="00E97E1A">
        <w:rPr>
          <w:color w:val="00B050"/>
        </w:rPr>
        <w:t>temps_c1</w:t>
      </w:r>
      <w:r w:rsidR="002501FC" w:rsidRPr="00E97E1A">
        <w:t>,</w:t>
      </w:r>
      <w:r w:rsidR="002501FC" w:rsidRPr="00E97E1A">
        <w:rPr>
          <w:color w:val="00B050"/>
        </w:rPr>
        <w:t xml:space="preserve"> </w:t>
      </w:r>
      <w:r w:rsidR="002501FC" w:rsidRPr="00E97E1A">
        <w:rPr>
          <w:color w:val="00B050"/>
        </w:rPr>
        <w:t>temps_c2</w:t>
      </w:r>
      <w:r w:rsidR="002501FC" w:rsidRPr="00E97E1A">
        <w:t>,</w:t>
      </w:r>
      <w:r w:rsidR="002501FC" w:rsidRPr="00E97E1A">
        <w:rPr>
          <w:color w:val="00B050"/>
        </w:rPr>
        <w:t xml:space="preserve"> temps_c3</w:t>
      </w:r>
      <w:r w:rsidR="002501FC" w:rsidRPr="00E97E1A">
        <w:t>,</w:t>
      </w:r>
      <w:r w:rsidR="002501FC" w:rsidRPr="00E97E1A">
        <w:rPr>
          <w:color w:val="00B050"/>
        </w:rPr>
        <w:t xml:space="preserve"> temps_c4</w:t>
      </w:r>
      <w:r w:rsidR="002501FC" w:rsidRPr="00E97E1A">
        <w:t>,</w:t>
      </w:r>
      <w:r w:rsidR="002501FC" w:rsidRPr="00E97E1A">
        <w:rPr>
          <w:color w:val="00B050"/>
        </w:rPr>
        <w:t xml:space="preserve"> temps_c5 </w:t>
      </w:r>
      <w:r w:rsidR="002501FC" w:rsidRPr="00E97E1A">
        <w:t>et</w:t>
      </w:r>
      <w:r w:rsidR="002501FC" w:rsidRPr="00E97E1A">
        <w:rPr>
          <w:color w:val="00B050"/>
        </w:rPr>
        <w:t xml:space="preserve"> temps_c6</w:t>
      </w:r>
      <w:r w:rsidR="002501FC">
        <w:t xml:space="preserve">, 6 listes dont le premier terme était zéro et recensant tous les horaires (en secondes) auxquels avaient été faits les relevés. </w:t>
      </w:r>
    </w:p>
    <w:p w14:paraId="6EB98043" w14:textId="02053027" w:rsidR="0084325A" w:rsidRDefault="0084325A" w:rsidP="00B5479C">
      <w:pPr>
        <w:pStyle w:val="Paragraphedeliste"/>
        <w:jc w:val="both"/>
      </w:pPr>
    </w:p>
    <w:p w14:paraId="1C1502D7" w14:textId="77777777" w:rsidR="00B5479C" w:rsidRDefault="00B5479C" w:rsidP="00B5479C">
      <w:pPr>
        <w:pStyle w:val="Paragraphedeliste"/>
        <w:jc w:val="both"/>
      </w:pPr>
    </w:p>
    <w:p w14:paraId="19D07F8A" w14:textId="689C9454" w:rsidR="0084325A" w:rsidRDefault="0084325A" w:rsidP="00B5479C">
      <w:pPr>
        <w:pStyle w:val="Paragraphedeliste"/>
        <w:numPr>
          <w:ilvl w:val="0"/>
          <w:numId w:val="1"/>
        </w:numPr>
        <w:jc w:val="both"/>
      </w:pPr>
      <w:r>
        <w:t xml:space="preserve">Ensuite, pour comparer les capteurs entre eux, nous avons rédigé le programme </w:t>
      </w:r>
      <w:r>
        <w:rPr>
          <w:b/>
          <w:bCs/>
        </w:rPr>
        <w:t>difference</w:t>
      </w:r>
      <w:r>
        <w:t xml:space="preserve"> qui nous a permis de calculer la distance entre les valeurs d’un capteur et d’un autre </w:t>
      </w:r>
      <w:r>
        <w:t>par rapport à une même donnée</w:t>
      </w:r>
      <w:r>
        <w:t xml:space="preserve">. Nous avons ainsi posé 15 </w:t>
      </w:r>
      <w:r w:rsidR="00563329">
        <w:t>listes par donnée (bruit, température, humidité, lumière et taux de CO</w:t>
      </w:r>
      <w:r w:rsidR="00563329" w:rsidRPr="00483621">
        <w:rPr>
          <w:sz w:val="18"/>
          <w:szCs w:val="18"/>
        </w:rPr>
        <w:t>2</w:t>
      </w:r>
      <w:r w:rsidR="00563329">
        <w:t>)</w:t>
      </w:r>
      <w:r w:rsidR="009544C9">
        <w:t xml:space="preserve">, </w:t>
      </w:r>
      <w:r w:rsidR="00563329">
        <w:t xml:space="preserve">comparant ainsi tous les capteurs entre eux. </w:t>
      </w:r>
    </w:p>
    <w:p w14:paraId="2247D3C0" w14:textId="22396704" w:rsidR="00563329" w:rsidRDefault="00563329" w:rsidP="00B5479C">
      <w:pPr>
        <w:pStyle w:val="Paragraphedeliste"/>
        <w:jc w:val="both"/>
      </w:pPr>
    </w:p>
    <w:p w14:paraId="0F31BBFA" w14:textId="77777777" w:rsidR="00B5479C" w:rsidRDefault="00B5479C" w:rsidP="00B5479C">
      <w:pPr>
        <w:pStyle w:val="Paragraphedeliste"/>
        <w:jc w:val="both"/>
      </w:pPr>
    </w:p>
    <w:p w14:paraId="2CB73E0D" w14:textId="16DC5601" w:rsidR="00A371D4" w:rsidRDefault="00563329" w:rsidP="00B5479C">
      <w:pPr>
        <w:pStyle w:val="Paragraphedeliste"/>
        <w:numPr>
          <w:ilvl w:val="0"/>
          <w:numId w:val="1"/>
        </w:numPr>
        <w:jc w:val="both"/>
      </w:pPr>
      <w:r>
        <w:t xml:space="preserve">Nous avons alors décidé de normaliser ces listes obtenues. Prenons l’exemple du bruit : il fallait déterminer le maximum et le minimum parmi toutes les valeurs </w:t>
      </w:r>
      <m:oMath>
        <m:r>
          <w:rPr>
            <w:rFonts w:ascii="Cambria Math" w:hAnsi="Cambria Math"/>
          </w:rPr>
          <m:t>x</m:t>
        </m:r>
      </m:oMath>
      <w:r>
        <w:t xml:space="preserve"> de bruit relevées au premier horaire, puis diviser toutes ces valeurs par l’indice de normalisation </w:t>
      </w:r>
      <m:oMath>
        <m:f>
          <m:fPr>
            <m:ctrlPr>
              <w:rPr>
                <w:rFonts w:ascii="Cambria Math" w:hAnsi="Cambria Math"/>
                <w:i/>
              </w:rPr>
            </m:ctrlPr>
          </m:fPr>
          <m:num>
            <m:r>
              <w:rPr>
                <w:rFonts w:ascii="Cambria Math" w:hAnsi="Cambria Math"/>
              </w:rPr>
              <m:t>x-min</m:t>
            </m:r>
          </m:num>
          <m:den>
            <m:r>
              <w:rPr>
                <w:rFonts w:ascii="Cambria Math" w:hAnsi="Cambria Math"/>
              </w:rPr>
              <m:t>max-min</m:t>
            </m:r>
          </m:den>
        </m:f>
      </m:oMath>
      <w:r>
        <w:t>, et répéter l’opération pour le deuxième horaire, etc…</w:t>
      </w:r>
      <w:r w:rsidR="00B12D02">
        <w:t xml:space="preserve"> et </w:t>
      </w:r>
      <w:r>
        <w:t xml:space="preserve">cela pour chaque donnée. </w:t>
      </w:r>
    </w:p>
    <w:p w14:paraId="6BB88E56" w14:textId="77777777" w:rsidR="00B5479C" w:rsidRDefault="00B5479C" w:rsidP="00B5479C">
      <w:pPr>
        <w:pStyle w:val="Paragraphedeliste"/>
        <w:jc w:val="both"/>
      </w:pPr>
    </w:p>
    <w:p w14:paraId="51EEB211" w14:textId="2BD6293A" w:rsidR="000B41EE" w:rsidRDefault="00CD0FE3" w:rsidP="00B5479C">
      <w:pPr>
        <w:pStyle w:val="Paragraphedeliste"/>
        <w:jc w:val="both"/>
      </w:pPr>
      <w:r>
        <w:lastRenderedPageBreak/>
        <w:t xml:space="preserve">Pour cela, nous avons regroupé toutes les distances entre les différents capteurs issues du programme </w:t>
      </w:r>
      <w:r>
        <w:rPr>
          <w:b/>
          <w:bCs/>
        </w:rPr>
        <w:t>difference</w:t>
      </w:r>
      <w:r>
        <w:t xml:space="preserve"> en sous-listes dans une même liste</w:t>
      </w:r>
      <w:r w:rsidR="000B41EE">
        <w:t xml:space="preserve"> : </w:t>
      </w:r>
    </w:p>
    <w:p w14:paraId="1397A6E6" w14:textId="77777777" w:rsidR="000B41EE" w:rsidRDefault="000B41EE" w:rsidP="00B5479C">
      <w:pPr>
        <w:pStyle w:val="Paragraphedeliste"/>
        <w:jc w:val="both"/>
      </w:pPr>
    </w:p>
    <w:p w14:paraId="56F5044A" w14:textId="20F4FF52" w:rsidR="00CD0FE3" w:rsidRPr="00E97E1A" w:rsidRDefault="000B41EE" w:rsidP="00B5479C">
      <w:pPr>
        <w:pStyle w:val="Paragraphedeliste"/>
        <w:jc w:val="both"/>
        <w:rPr>
          <w:color w:val="00B050"/>
        </w:rPr>
      </w:pPr>
      <w:r w:rsidRPr="00E97E1A">
        <w:rPr>
          <w:color w:val="00B050"/>
        </w:rPr>
        <w:t>L= [</w:t>
      </w:r>
      <w:r w:rsidR="005D2995">
        <w:rPr>
          <w:color w:val="00B050"/>
        </w:rPr>
        <w:t xml:space="preserve"> </w:t>
      </w:r>
      <w:r w:rsidRPr="00E97E1A">
        <w:rPr>
          <w:color w:val="00B050"/>
        </w:rPr>
        <w:t>[noise_c1c2, noise_c1c3,…, noise_c5c6], [temp_c1c2, …, temp_c5c6], …, [carb_c1c2, …, carb_c5c6]</w:t>
      </w:r>
      <w:r w:rsidR="005D2995">
        <w:rPr>
          <w:color w:val="00B050"/>
        </w:rPr>
        <w:t xml:space="preserve"> </w:t>
      </w:r>
      <w:r w:rsidRPr="00E97E1A">
        <w:rPr>
          <w:color w:val="00B050"/>
        </w:rPr>
        <w:t>]</w:t>
      </w:r>
    </w:p>
    <w:p w14:paraId="42D5F039" w14:textId="1DDC18BE" w:rsidR="000B41EE" w:rsidRDefault="000B41EE" w:rsidP="00B5479C">
      <w:pPr>
        <w:pStyle w:val="Paragraphedeliste"/>
        <w:jc w:val="both"/>
      </w:pPr>
    </w:p>
    <w:p w14:paraId="1FADE33A" w14:textId="77777777" w:rsidR="00B5479C" w:rsidRDefault="00B5479C" w:rsidP="00B5479C">
      <w:pPr>
        <w:pStyle w:val="Paragraphedeliste"/>
        <w:jc w:val="both"/>
      </w:pPr>
    </w:p>
    <w:p w14:paraId="1EEFC45C" w14:textId="2E4902B3" w:rsidR="006B4ABC" w:rsidRDefault="001B6B4F" w:rsidP="00B5479C">
      <w:pPr>
        <w:pStyle w:val="Paragraphedeliste"/>
        <w:ind w:firstLine="696"/>
        <w:jc w:val="both"/>
      </w:pPr>
      <w:r>
        <w:t>Nous avons fait attention à poser n comme étant la taille de la plus petite sous-liste</w:t>
      </w:r>
      <w:r w:rsidR="006B4ABC">
        <w:t xml:space="preserve"> avant de normaliser toutes les </w:t>
      </w:r>
      <w:r w:rsidR="006E3A0B">
        <w:t>li</w:t>
      </w:r>
      <w:r w:rsidR="006B4ABC">
        <w:t xml:space="preserve">stes en utilisant une boucle </w:t>
      </w:r>
      <w:r w:rsidR="006B4ABC">
        <w:rPr>
          <w:i/>
          <w:iCs/>
        </w:rPr>
        <w:t>for j in range(n)</w:t>
      </w:r>
      <w:r w:rsidR="006B4ABC">
        <w:t xml:space="preserve"> pour qu’il n’y ait pas d’erreur « index out of range ». Cependant, lorsque nous avons calculé les moyennes de ces</w:t>
      </w:r>
      <w:r w:rsidR="006E3A0B">
        <w:t xml:space="preserve"> </w:t>
      </w:r>
      <w:r w:rsidR="006B4ABC">
        <w:t xml:space="preserve">listes normalisées, nous avons obtenu des valeurs supérieures à 1 ! Nous avons compris que nous avions oublié, dans le programme </w:t>
      </w:r>
      <w:r w:rsidR="006B4ABC">
        <w:rPr>
          <w:b/>
          <w:bCs/>
        </w:rPr>
        <w:t>normalise,</w:t>
      </w:r>
      <w:r w:rsidR="006B4ABC">
        <w:t xml:space="preserve"> de </w:t>
      </w:r>
      <w:r w:rsidR="006B4ABC">
        <w:t xml:space="preserve">supprimer tous les éléments des </w:t>
      </w:r>
      <w:r w:rsidR="006B4ABC">
        <w:t>s</w:t>
      </w:r>
      <w:r w:rsidR="006B4ABC">
        <w:t>ous-listes</w:t>
      </w:r>
      <w:r w:rsidR="006B4ABC">
        <w:t xml:space="preserve"> </w:t>
      </w:r>
      <w:r w:rsidR="006B4ABC">
        <w:t>dont l’indice était supérieur à n afin que toutes les sous-listes soient de taille n.</w:t>
      </w:r>
    </w:p>
    <w:p w14:paraId="41F95BC7" w14:textId="77777777" w:rsidR="006E3A0B" w:rsidRDefault="006E3A0B" w:rsidP="00B5479C">
      <w:pPr>
        <w:pStyle w:val="Paragraphedeliste"/>
        <w:ind w:firstLine="696"/>
        <w:jc w:val="both"/>
      </w:pPr>
    </w:p>
    <w:p w14:paraId="09358B39" w14:textId="3EFE6FB1" w:rsidR="006B4ABC" w:rsidRDefault="006B4ABC" w:rsidP="00B5479C">
      <w:pPr>
        <w:pStyle w:val="Paragraphedeliste"/>
        <w:jc w:val="both"/>
      </w:pPr>
      <w:r>
        <w:t xml:space="preserve">Nous avons nommé les listes </w:t>
      </w:r>
      <w:r w:rsidR="006E3A0B">
        <w:t xml:space="preserve">normalisées pour chaque donnée : </w:t>
      </w:r>
      <w:r w:rsidR="006E3A0B">
        <w:rPr>
          <w:i/>
          <w:iCs/>
        </w:rPr>
        <w:t>donnée_norm</w:t>
      </w:r>
      <w:r w:rsidR="00DA7AC9">
        <w:rPr>
          <w:i/>
          <w:iCs/>
        </w:rPr>
        <w:t>.</w:t>
      </w:r>
    </w:p>
    <w:p w14:paraId="3CAA5FFD" w14:textId="6CF2F65E" w:rsidR="006E3A0B" w:rsidRDefault="006E3A0B" w:rsidP="00B5479C">
      <w:pPr>
        <w:pStyle w:val="Paragraphedeliste"/>
        <w:jc w:val="both"/>
      </w:pPr>
    </w:p>
    <w:p w14:paraId="3FE26D3C" w14:textId="77777777" w:rsidR="00B5479C" w:rsidRDefault="00B5479C" w:rsidP="00B5479C">
      <w:pPr>
        <w:pStyle w:val="Paragraphedeliste"/>
        <w:jc w:val="both"/>
      </w:pPr>
    </w:p>
    <w:p w14:paraId="4F3D9363" w14:textId="7AC765C0" w:rsidR="006E3A0B" w:rsidRDefault="000365FE" w:rsidP="00B5479C">
      <w:pPr>
        <w:pStyle w:val="Paragraphedeliste"/>
        <w:numPr>
          <w:ilvl w:val="0"/>
          <w:numId w:val="1"/>
        </w:numPr>
        <w:jc w:val="both"/>
      </w:pPr>
      <w:r>
        <w:t>Nous avons donc par la suite calculé</w:t>
      </w:r>
      <w:r>
        <w:t xml:space="preserve"> l</w:t>
      </w:r>
      <w:r>
        <w:t>es</w:t>
      </w:r>
      <w:r>
        <w:t xml:space="preserve"> moyenne</w:t>
      </w:r>
      <w:r>
        <w:t>s</w:t>
      </w:r>
      <w:r>
        <w:t xml:space="preserve"> </w:t>
      </w:r>
      <w:r>
        <w:t xml:space="preserve">de ces listes normalisées (moyennes </w:t>
      </w:r>
      <w:r>
        <w:t>des différences entre les capteur</w:t>
      </w:r>
      <w:r>
        <w:t>s</w:t>
      </w:r>
      <w:r w:rsidR="00441FCB">
        <w:t xml:space="preserve"> </w:t>
      </w:r>
      <w:r w:rsidR="00441FCB">
        <w:t>normalisées</w:t>
      </w:r>
      <w:r>
        <w:t xml:space="preserve">) pour chaque donnée </w:t>
      </w:r>
      <w:r w:rsidR="00E97E1A">
        <w:t xml:space="preserve">(nommées </w:t>
      </w:r>
      <w:r w:rsidR="00E97E1A">
        <w:rPr>
          <w:i/>
          <w:iCs/>
        </w:rPr>
        <w:t>InitialeDonnéeN°1erCapteurN°2èmeCapteur_moy</w:t>
      </w:r>
      <w:r w:rsidR="00E97E1A" w:rsidRPr="00E97E1A">
        <w:rPr>
          <w:i/>
          <w:iCs/>
        </w:rPr>
        <w:t xml:space="preserve"> </w:t>
      </w:r>
      <w:r w:rsidR="00E97E1A" w:rsidRPr="00E97E1A">
        <w:t>(</w:t>
      </w:r>
      <w:r w:rsidR="00441FCB" w:rsidRPr="00E97E1A">
        <w:t>par exemple</w:t>
      </w:r>
      <w:r w:rsidR="00441FCB">
        <w:rPr>
          <w:color w:val="00B050"/>
        </w:rPr>
        <w:t xml:space="preserve">  </w:t>
      </w:r>
      <w:r w:rsidR="00E97E1A">
        <w:rPr>
          <w:color w:val="00B050"/>
        </w:rPr>
        <w:t xml:space="preserve">n12_moy </w:t>
      </w:r>
      <w:r w:rsidR="00E97E1A" w:rsidRPr="00E97E1A">
        <w:t>appliqué au bruit entre les capteurs 1 et 2)</w:t>
      </w:r>
      <w:r w:rsidR="00E97E1A">
        <w:t>)</w:t>
      </w:r>
      <w:r w:rsidR="00E97E1A">
        <w:rPr>
          <w:color w:val="00B050"/>
        </w:rPr>
        <w:t xml:space="preserve"> </w:t>
      </w:r>
      <w:r>
        <w:t>et avons regroupé ces moyennes dans des</w:t>
      </w:r>
      <w:r>
        <w:t xml:space="preserve"> </w:t>
      </w:r>
      <w:r>
        <w:t>tableaux pour favoriser une meilleure clarté</w:t>
      </w:r>
      <w:r w:rsidR="00E97E1A">
        <w:t xml:space="preserve"> grâce au module </w:t>
      </w:r>
      <w:r w:rsidR="00E97E1A" w:rsidRPr="00E97E1A">
        <w:rPr>
          <w:i/>
          <w:iCs/>
        </w:rPr>
        <w:t>numpy</w:t>
      </w:r>
      <w:r w:rsidR="00E97E1A">
        <w:t xml:space="preserve"> </w:t>
      </w:r>
      <w:r w:rsidR="00E97E1A" w:rsidRPr="00E97E1A">
        <w:rPr>
          <w:i/>
          <w:iCs/>
        </w:rPr>
        <w:t>(np.array</w:t>
      </w:r>
      <w:r w:rsidR="00E97E1A">
        <w:rPr>
          <w:i/>
          <w:iCs/>
        </w:rPr>
        <w:t>)</w:t>
      </w:r>
      <w:r w:rsidR="00B01839">
        <w:rPr>
          <w:i/>
          <w:iCs/>
        </w:rPr>
        <w:t> : InitialeDonnée_tab</w:t>
      </w:r>
    </w:p>
    <w:p w14:paraId="0F7D14B2" w14:textId="5D0BFFA4" w:rsidR="000365FE" w:rsidRDefault="000365FE" w:rsidP="00B5479C">
      <w:pPr>
        <w:jc w:val="both"/>
      </w:pPr>
    </w:p>
    <w:p w14:paraId="6F6C5CD8" w14:textId="5F607293" w:rsidR="00DA7AC9" w:rsidRDefault="000365FE" w:rsidP="00B5479C">
      <w:pPr>
        <w:pStyle w:val="Paragraphedeliste"/>
        <w:numPr>
          <w:ilvl w:val="0"/>
          <w:numId w:val="1"/>
        </w:numPr>
        <w:jc w:val="both"/>
      </w:pPr>
      <w:r>
        <w:t xml:space="preserve">Nous avons tracé les courbes représentatives des valeurs relevées par les 6 capteurs pour chacune des 5 données en superposant </w:t>
      </w:r>
      <w:r w:rsidR="00CA3372">
        <w:t>les courbes représentant les mêmes données (ex</w:t>
      </w:r>
      <w:r w:rsidR="00E97E1A">
        <w:t>emple</w:t>
      </w:r>
      <w:r w:rsidR="00CA3372">
        <w:t> : toutes les courbes relatives au bruit sur un même graphique).</w:t>
      </w:r>
      <w:r w:rsidR="00DA7AC9">
        <w:t xml:space="preserve"> </w:t>
      </w:r>
      <w:r w:rsidR="00257B62">
        <w:t>Cette méthode nous a permis d’observer grossièrement les similarités et différences entre les différents capteurs.</w:t>
      </w:r>
    </w:p>
    <w:p w14:paraId="3C803C50" w14:textId="77777777" w:rsidR="00DA7AC9" w:rsidRDefault="00DA7AC9" w:rsidP="00B5479C">
      <w:pPr>
        <w:pStyle w:val="Paragraphedeliste"/>
        <w:jc w:val="both"/>
      </w:pPr>
    </w:p>
    <w:p w14:paraId="4AABD110" w14:textId="7BCD0F20" w:rsidR="00DA7AC9" w:rsidRDefault="00DA7AC9" w:rsidP="00B5479C">
      <w:pPr>
        <w:pStyle w:val="Paragraphedeliste"/>
        <w:jc w:val="both"/>
      </w:pPr>
      <w:r>
        <w:t xml:space="preserve">Nous avons également </w:t>
      </w:r>
      <w:r w:rsidR="007611C0">
        <w:t>écrit</w:t>
      </w:r>
      <w:r>
        <w:t xml:space="preserve"> </w:t>
      </w:r>
      <w:r w:rsidR="00257B62">
        <w:t xml:space="preserve">une autre manière de faire apparaître les courbes en faisant apparaître les 6 courbes (une pour chaque capteur) séparément afin de favoriser la clarté des résultats.  </w:t>
      </w:r>
    </w:p>
    <w:p w14:paraId="25896CD1" w14:textId="0FF8F6A5" w:rsidR="00257B62" w:rsidRDefault="00257B62" w:rsidP="00B5479C">
      <w:pPr>
        <w:jc w:val="both"/>
      </w:pPr>
    </w:p>
    <w:p w14:paraId="5D1AE33E" w14:textId="10C72609" w:rsidR="00257B62" w:rsidRDefault="00E97E1A" w:rsidP="00B5479C">
      <w:pPr>
        <w:pStyle w:val="Paragraphedeliste"/>
        <w:numPr>
          <w:ilvl w:val="0"/>
          <w:numId w:val="1"/>
        </w:numPr>
        <w:jc w:val="both"/>
      </w:pPr>
      <w:r>
        <w:t xml:space="preserve">Enfin, nous avons rédigé une fonction finale nommée </w:t>
      </w:r>
      <w:r>
        <w:rPr>
          <w:b/>
          <w:bCs/>
        </w:rPr>
        <w:t xml:space="preserve">verdict </w:t>
      </w:r>
      <w:r>
        <w:t xml:space="preserve">prenant un flottant en argument (supposément la moyenne calculée tout juste précédemment). Cette fonction devait déterminer si finalement, les capteurs étaient similaires ou non par rapport à une donnée. Pour cela, nous avons analysé les courbes et les avons comparées aux valeurs des moyennes obtenues. Nous avons décidé de poser </w:t>
      </w:r>
      <w:r w:rsidR="00637BF6">
        <w:t>approximativement</w:t>
      </w:r>
      <w:r>
        <w:t xml:space="preserve"> un seuil </w:t>
      </w:r>
      <w:r w:rsidRPr="000D32D7">
        <w:rPr>
          <w:i/>
          <w:iCs/>
          <w:u w:val="double"/>
        </w:rPr>
        <w:t>s=0,2</w:t>
      </w:r>
      <w:r w:rsidR="000D32D7" w:rsidRPr="000D32D7">
        <w:rPr>
          <w:i/>
          <w:iCs/>
          <w:u w:val="double"/>
        </w:rPr>
        <w:t>2</w:t>
      </w:r>
      <w:r w:rsidR="000D32D7">
        <w:t xml:space="preserve"> </w:t>
      </w:r>
      <w:r w:rsidR="006B5B2C">
        <w:t xml:space="preserve">        </w:t>
      </w:r>
      <w:r w:rsidRPr="000D32D7">
        <w:t>au</w:t>
      </w:r>
      <w:r>
        <w:t xml:space="preserve">-dessus duquel </w:t>
      </w:r>
      <w:r w:rsidR="000C7654">
        <w:t>les capteurs seraient considérés comme « non similaires » par le programme. Il a fallu faire attention à convertir ce seuil défini au début du programme en flottant afin de pouvoir l</w:t>
      </w:r>
      <w:r w:rsidR="004550E0">
        <w:t>e</w:t>
      </w:r>
      <w:r w:rsidR="000C7654">
        <w:t xml:space="preserve"> comparer </w:t>
      </w:r>
      <w:r w:rsidR="004550E0">
        <w:t xml:space="preserve">à </w:t>
      </w:r>
      <w:r w:rsidR="000C7654">
        <w:t>la moyenne rentrée en argument</w:t>
      </w:r>
      <w:r w:rsidR="004550E0">
        <w:t xml:space="preserve">. </w:t>
      </w:r>
    </w:p>
    <w:p w14:paraId="05D11C38" w14:textId="6C855EA7" w:rsidR="00B5479C" w:rsidRDefault="00B5479C" w:rsidP="00B5479C">
      <w:pPr>
        <w:jc w:val="both"/>
      </w:pPr>
    </w:p>
    <w:p w14:paraId="538D0DED" w14:textId="77777777" w:rsidR="00B5479C" w:rsidRDefault="00B5479C" w:rsidP="00B5479C">
      <w:pPr>
        <w:jc w:val="both"/>
      </w:pPr>
    </w:p>
    <w:p w14:paraId="1955B92E" w14:textId="77777777" w:rsidR="000D32D7" w:rsidRDefault="000D32D7" w:rsidP="00B5479C">
      <w:pPr>
        <w:jc w:val="both"/>
      </w:pPr>
    </w:p>
    <w:p w14:paraId="72C9AFF8" w14:textId="2EF68D68" w:rsidR="005D42EA" w:rsidRDefault="005D42EA" w:rsidP="00B5479C">
      <w:pPr>
        <w:pStyle w:val="Paragraphedeliste"/>
        <w:numPr>
          <w:ilvl w:val="0"/>
          <w:numId w:val="1"/>
        </w:numPr>
        <w:jc w:val="both"/>
      </w:pPr>
      <w:r>
        <w:lastRenderedPageBreak/>
        <w:t>On obtient finalement le résultat ci-dessous</w:t>
      </w:r>
      <w:r w:rsidR="001342FC">
        <w:t>, qui pourrait un peu différer en fonction du seuil choisi</w:t>
      </w:r>
      <w:r>
        <w:t xml:space="preserve"> : </w:t>
      </w:r>
    </w:p>
    <w:p w14:paraId="229A19E0" w14:textId="77777777" w:rsidR="005D42EA" w:rsidRDefault="005D42EA" w:rsidP="00B5479C">
      <w:pPr>
        <w:pStyle w:val="Paragraphedeliste"/>
        <w:jc w:val="both"/>
      </w:pPr>
    </w:p>
    <w:p w14:paraId="212BA65E" w14:textId="2EE33E2C" w:rsidR="005D42EA" w:rsidRDefault="005D42EA" w:rsidP="00B5479C">
      <w:pPr>
        <w:jc w:val="both"/>
      </w:pPr>
      <w:r w:rsidRPr="005D42EA">
        <w:rPr>
          <w:b/>
          <w:bCs/>
        </w:rPr>
        <w:t>S</w:t>
      </w:r>
      <w:r>
        <w:t xml:space="preserve"> : similaires </w:t>
      </w:r>
    </w:p>
    <w:p w14:paraId="5ED4F0C7" w14:textId="00440400" w:rsidR="005D42EA" w:rsidRDefault="005D42EA" w:rsidP="00B5479C">
      <w:pPr>
        <w:jc w:val="both"/>
      </w:pPr>
      <w:r w:rsidRPr="005D42EA">
        <w:rPr>
          <w:b/>
          <w:bCs/>
        </w:rPr>
        <w:t>NS</w:t>
      </w:r>
      <w:r>
        <w:t xml:space="preserve"> : non similaires </w:t>
      </w:r>
    </w:p>
    <w:p w14:paraId="5D09C264" w14:textId="77777777" w:rsidR="005D42EA" w:rsidRDefault="005D42EA" w:rsidP="005D42EA">
      <w:pPr>
        <w:pStyle w:val="Paragraphedeliste"/>
      </w:pPr>
    </w:p>
    <w:tbl>
      <w:tblPr>
        <w:tblStyle w:val="Tableausimple5"/>
        <w:tblW w:w="9147" w:type="dxa"/>
        <w:tblLook w:val="04A0" w:firstRow="1" w:lastRow="0" w:firstColumn="1" w:lastColumn="0" w:noHBand="0" w:noVBand="1"/>
      </w:tblPr>
      <w:tblGrid>
        <w:gridCol w:w="1843"/>
        <w:gridCol w:w="1235"/>
        <w:gridCol w:w="1569"/>
        <w:gridCol w:w="1503"/>
        <w:gridCol w:w="1502"/>
        <w:gridCol w:w="1495"/>
      </w:tblGrid>
      <w:tr w:rsidR="005D42EA" w14:paraId="133F69CF" w14:textId="77777777" w:rsidTr="005D42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66EA772B" w14:textId="77777777" w:rsidR="005D42EA" w:rsidRDefault="005D42EA" w:rsidP="005D42EA"/>
        </w:tc>
        <w:tc>
          <w:tcPr>
            <w:tcW w:w="1235" w:type="dxa"/>
          </w:tcPr>
          <w:p w14:paraId="4BEA93CC" w14:textId="1A195BDA" w:rsidR="005D42EA" w:rsidRDefault="005D42EA" w:rsidP="005D42EA">
            <w:pPr>
              <w:cnfStyle w:val="100000000000" w:firstRow="1" w:lastRow="0" w:firstColumn="0" w:lastColumn="0" w:oddVBand="0" w:evenVBand="0" w:oddHBand="0" w:evenHBand="0" w:firstRowFirstColumn="0" w:firstRowLastColumn="0" w:lastRowFirstColumn="0" w:lastRowLastColumn="0"/>
            </w:pPr>
            <w:r>
              <w:t xml:space="preserve">Bruit </w:t>
            </w:r>
          </w:p>
        </w:tc>
        <w:tc>
          <w:tcPr>
            <w:tcW w:w="1569" w:type="dxa"/>
          </w:tcPr>
          <w:p w14:paraId="0134D786" w14:textId="66FF1B31" w:rsidR="005D42EA" w:rsidRDefault="005D42EA" w:rsidP="005D42EA">
            <w:pPr>
              <w:cnfStyle w:val="100000000000" w:firstRow="1" w:lastRow="0" w:firstColumn="0" w:lastColumn="0" w:oddVBand="0" w:evenVBand="0" w:oddHBand="0" w:evenHBand="0" w:firstRowFirstColumn="0" w:firstRowLastColumn="0" w:lastRowFirstColumn="0" w:lastRowLastColumn="0"/>
            </w:pPr>
            <w:r>
              <w:t>Température</w:t>
            </w:r>
          </w:p>
        </w:tc>
        <w:tc>
          <w:tcPr>
            <w:tcW w:w="1503" w:type="dxa"/>
          </w:tcPr>
          <w:p w14:paraId="633CDE0F" w14:textId="304213CC" w:rsidR="005D42EA" w:rsidRDefault="005D42EA" w:rsidP="005D42EA">
            <w:pPr>
              <w:cnfStyle w:val="100000000000" w:firstRow="1" w:lastRow="0" w:firstColumn="0" w:lastColumn="0" w:oddVBand="0" w:evenVBand="0" w:oddHBand="0" w:evenHBand="0" w:firstRowFirstColumn="0" w:firstRowLastColumn="0" w:lastRowFirstColumn="0" w:lastRowLastColumn="0"/>
            </w:pPr>
            <w:r>
              <w:t>Humidité</w:t>
            </w:r>
          </w:p>
        </w:tc>
        <w:tc>
          <w:tcPr>
            <w:tcW w:w="1502" w:type="dxa"/>
          </w:tcPr>
          <w:p w14:paraId="311FD000" w14:textId="2374698E" w:rsidR="005D42EA" w:rsidRDefault="005D42EA" w:rsidP="005D42EA">
            <w:pPr>
              <w:cnfStyle w:val="100000000000" w:firstRow="1" w:lastRow="0" w:firstColumn="0" w:lastColumn="0" w:oddVBand="0" w:evenVBand="0" w:oddHBand="0" w:evenHBand="0" w:firstRowFirstColumn="0" w:firstRowLastColumn="0" w:lastRowFirstColumn="0" w:lastRowLastColumn="0"/>
            </w:pPr>
            <w:r>
              <w:t>Lumière</w:t>
            </w:r>
          </w:p>
        </w:tc>
        <w:tc>
          <w:tcPr>
            <w:tcW w:w="1495" w:type="dxa"/>
          </w:tcPr>
          <w:p w14:paraId="2C7B5A2E" w14:textId="44817A30" w:rsidR="005D42EA" w:rsidRDefault="005D42EA" w:rsidP="005D42EA">
            <w:pPr>
              <w:cnfStyle w:val="100000000000" w:firstRow="1" w:lastRow="0" w:firstColumn="0" w:lastColumn="0" w:oddVBand="0" w:evenVBand="0" w:oddHBand="0" w:evenHBand="0" w:firstRowFirstColumn="0" w:firstRowLastColumn="0" w:lastRowFirstColumn="0" w:lastRowLastColumn="0"/>
            </w:pPr>
            <w:r>
              <w:t>Taux de CO</w:t>
            </w:r>
            <w:r w:rsidRPr="0032715E">
              <w:rPr>
                <w:sz w:val="18"/>
                <w:szCs w:val="18"/>
              </w:rPr>
              <w:t>2</w:t>
            </w:r>
          </w:p>
        </w:tc>
      </w:tr>
      <w:tr w:rsidR="005D42EA" w14:paraId="6E614F24"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CAEE8A" w14:textId="73EB9A97" w:rsidR="005D42EA" w:rsidRDefault="005D42EA" w:rsidP="005D42EA">
            <w:r>
              <w:t>Capteur 1 et 2</w:t>
            </w:r>
          </w:p>
        </w:tc>
        <w:tc>
          <w:tcPr>
            <w:tcW w:w="1235" w:type="dxa"/>
          </w:tcPr>
          <w:p w14:paraId="3E2DCA6C" w14:textId="0EDEE947"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7DBB641B" w14:textId="38AF577E"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NS</w:t>
            </w:r>
          </w:p>
        </w:tc>
        <w:tc>
          <w:tcPr>
            <w:tcW w:w="1503" w:type="dxa"/>
          </w:tcPr>
          <w:p w14:paraId="18FC4C9B" w14:textId="1EF67BD6"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NS</w:t>
            </w:r>
          </w:p>
        </w:tc>
        <w:tc>
          <w:tcPr>
            <w:tcW w:w="1502" w:type="dxa"/>
          </w:tcPr>
          <w:p w14:paraId="2213A642" w14:textId="1F6D71E2"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66DE048C" w14:textId="247E82C0"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291E787A"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26260194" w14:textId="289209F5" w:rsidR="005D42EA" w:rsidRDefault="005D42EA" w:rsidP="005D42EA">
            <w:r>
              <w:t>Capteur 1 et 3</w:t>
            </w:r>
          </w:p>
        </w:tc>
        <w:tc>
          <w:tcPr>
            <w:tcW w:w="1235" w:type="dxa"/>
          </w:tcPr>
          <w:p w14:paraId="1B175B04" w14:textId="18A7F467"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6A0B7088" w14:textId="3D2CBA77"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NS</w:t>
            </w:r>
          </w:p>
        </w:tc>
        <w:tc>
          <w:tcPr>
            <w:tcW w:w="1503" w:type="dxa"/>
          </w:tcPr>
          <w:p w14:paraId="53E90791" w14:textId="52F53852"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NS</w:t>
            </w:r>
          </w:p>
        </w:tc>
        <w:tc>
          <w:tcPr>
            <w:tcW w:w="1502" w:type="dxa"/>
          </w:tcPr>
          <w:p w14:paraId="2DD430AD" w14:textId="44B6B02F"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405C1F02" w14:textId="246AB4E0"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r>
      <w:tr w:rsidR="005D42EA" w14:paraId="76B200FF"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0B79D" w14:textId="709016C4" w:rsidR="005D42EA" w:rsidRDefault="005D42EA" w:rsidP="005D42EA">
            <w:r>
              <w:t xml:space="preserve">Capteur 1 et </w:t>
            </w:r>
            <w:r>
              <w:t>4</w:t>
            </w:r>
          </w:p>
        </w:tc>
        <w:tc>
          <w:tcPr>
            <w:tcW w:w="1235" w:type="dxa"/>
          </w:tcPr>
          <w:p w14:paraId="6390CCF6" w14:textId="7E57E250"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4513EBC8" w14:textId="54129E91"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NS</w:t>
            </w:r>
          </w:p>
        </w:tc>
        <w:tc>
          <w:tcPr>
            <w:tcW w:w="1503" w:type="dxa"/>
          </w:tcPr>
          <w:p w14:paraId="28493F82" w14:textId="4F1F63AF"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NS</w:t>
            </w:r>
          </w:p>
        </w:tc>
        <w:tc>
          <w:tcPr>
            <w:tcW w:w="1502" w:type="dxa"/>
          </w:tcPr>
          <w:p w14:paraId="1D162EA1" w14:textId="2F91E70C"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77078624" w14:textId="2CA9C6E6"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6F092C35"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25DD2276" w14:textId="6D146675" w:rsidR="005D42EA" w:rsidRDefault="005D42EA" w:rsidP="005D42EA">
            <w:r>
              <w:t xml:space="preserve">Capteur 1 et </w:t>
            </w:r>
            <w:r>
              <w:t>5</w:t>
            </w:r>
          </w:p>
        </w:tc>
        <w:tc>
          <w:tcPr>
            <w:tcW w:w="1235" w:type="dxa"/>
          </w:tcPr>
          <w:p w14:paraId="2F7FCB08" w14:textId="114CDC13"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NS</w:t>
            </w:r>
          </w:p>
        </w:tc>
        <w:tc>
          <w:tcPr>
            <w:tcW w:w="1569" w:type="dxa"/>
          </w:tcPr>
          <w:p w14:paraId="549CB44B" w14:textId="3E1452CB"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NS</w:t>
            </w:r>
          </w:p>
        </w:tc>
        <w:tc>
          <w:tcPr>
            <w:tcW w:w="1503" w:type="dxa"/>
          </w:tcPr>
          <w:p w14:paraId="1ABD788A" w14:textId="7068D8D2"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NS</w:t>
            </w:r>
          </w:p>
        </w:tc>
        <w:tc>
          <w:tcPr>
            <w:tcW w:w="1502" w:type="dxa"/>
          </w:tcPr>
          <w:p w14:paraId="71C6110F" w14:textId="0B598763"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56895EDD" w14:textId="08403103"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r>
      <w:tr w:rsidR="005D42EA" w14:paraId="264B14E4"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F1EAFC" w14:textId="48EA304B" w:rsidR="005D42EA" w:rsidRDefault="005D42EA" w:rsidP="005D42EA">
            <w:r>
              <w:t xml:space="preserve">Capteur 1 et </w:t>
            </w:r>
            <w:r>
              <w:t>6</w:t>
            </w:r>
          </w:p>
        </w:tc>
        <w:tc>
          <w:tcPr>
            <w:tcW w:w="1235" w:type="dxa"/>
          </w:tcPr>
          <w:p w14:paraId="54D09798" w14:textId="5D1D2BA8"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61547816" w14:textId="54AE671C"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NS</w:t>
            </w:r>
          </w:p>
        </w:tc>
        <w:tc>
          <w:tcPr>
            <w:tcW w:w="1503" w:type="dxa"/>
          </w:tcPr>
          <w:p w14:paraId="008FC3FB" w14:textId="639974C6"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NS</w:t>
            </w:r>
          </w:p>
        </w:tc>
        <w:tc>
          <w:tcPr>
            <w:tcW w:w="1502" w:type="dxa"/>
          </w:tcPr>
          <w:p w14:paraId="265E1B73" w14:textId="04AB9425"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034FC527" w14:textId="21A4F032"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63961C93"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296D3501" w14:textId="142349CC" w:rsidR="005D42EA" w:rsidRDefault="005D42EA" w:rsidP="005D42EA">
            <w:r>
              <w:t xml:space="preserve">Capteur </w:t>
            </w:r>
            <w:r>
              <w:t>2</w:t>
            </w:r>
            <w:r>
              <w:t xml:space="preserve"> et </w:t>
            </w:r>
            <w:r>
              <w:t>3</w:t>
            </w:r>
          </w:p>
        </w:tc>
        <w:tc>
          <w:tcPr>
            <w:tcW w:w="1235" w:type="dxa"/>
          </w:tcPr>
          <w:p w14:paraId="5D9722BE" w14:textId="4320B049"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0A1CBE23" w14:textId="41B67750"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03" w:type="dxa"/>
          </w:tcPr>
          <w:p w14:paraId="0BB6FE1D" w14:textId="1121C62C"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502" w:type="dxa"/>
          </w:tcPr>
          <w:p w14:paraId="063F5742" w14:textId="455F053D"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470345B5" w14:textId="4F9F792B"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r>
      <w:tr w:rsidR="005D42EA" w14:paraId="437C7B4F"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D31BDB" w14:textId="3C2DF195" w:rsidR="005D42EA" w:rsidRDefault="005D42EA" w:rsidP="005D42EA">
            <w:r>
              <w:t xml:space="preserve">Capteur </w:t>
            </w:r>
            <w:r>
              <w:t>2</w:t>
            </w:r>
            <w:r>
              <w:t xml:space="preserve"> et </w:t>
            </w:r>
            <w:r>
              <w:t>4</w:t>
            </w:r>
          </w:p>
        </w:tc>
        <w:tc>
          <w:tcPr>
            <w:tcW w:w="1235" w:type="dxa"/>
          </w:tcPr>
          <w:p w14:paraId="0DE05BFB" w14:textId="1CA33D25"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7335613B" w14:textId="100BFF3F"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03" w:type="dxa"/>
          </w:tcPr>
          <w:p w14:paraId="61E00559" w14:textId="57BC36B0"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502" w:type="dxa"/>
          </w:tcPr>
          <w:p w14:paraId="6A3A1D58" w14:textId="6958DF08"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52849607" w14:textId="33F839A5"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61DB59EA"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19936DB4" w14:textId="2B139D58" w:rsidR="005D42EA" w:rsidRDefault="005D42EA" w:rsidP="005D42EA">
            <w:r>
              <w:t xml:space="preserve">Capteur </w:t>
            </w:r>
            <w:r>
              <w:t>2</w:t>
            </w:r>
            <w:r>
              <w:t xml:space="preserve"> et </w:t>
            </w:r>
            <w:r>
              <w:t>5</w:t>
            </w:r>
          </w:p>
        </w:tc>
        <w:tc>
          <w:tcPr>
            <w:tcW w:w="1235" w:type="dxa"/>
          </w:tcPr>
          <w:p w14:paraId="47E44A5D" w14:textId="3D6D630C"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1C059F90" w14:textId="374BDCCB"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03" w:type="dxa"/>
          </w:tcPr>
          <w:p w14:paraId="1EC71F9F" w14:textId="6A8ADA52"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502" w:type="dxa"/>
          </w:tcPr>
          <w:p w14:paraId="5814D51A" w14:textId="11712900"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32402515" w14:textId="1E58A379"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NS</w:t>
            </w:r>
          </w:p>
        </w:tc>
      </w:tr>
      <w:tr w:rsidR="005D42EA" w14:paraId="4B371D65"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154432" w14:textId="3D836C32" w:rsidR="005D42EA" w:rsidRDefault="005D42EA" w:rsidP="005D42EA">
            <w:r>
              <w:t xml:space="preserve">Capteur </w:t>
            </w:r>
            <w:r>
              <w:t>2</w:t>
            </w:r>
            <w:r>
              <w:t xml:space="preserve"> et </w:t>
            </w:r>
            <w:r>
              <w:t>6</w:t>
            </w:r>
          </w:p>
        </w:tc>
        <w:tc>
          <w:tcPr>
            <w:tcW w:w="1235" w:type="dxa"/>
          </w:tcPr>
          <w:p w14:paraId="45E5F201" w14:textId="287D9C73"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2181E0EA" w14:textId="74622778"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03" w:type="dxa"/>
          </w:tcPr>
          <w:p w14:paraId="0E9E2E9A" w14:textId="6BE67A91"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502" w:type="dxa"/>
          </w:tcPr>
          <w:p w14:paraId="656E8942" w14:textId="3D3E987A"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5C949579" w14:textId="49842B74"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71D5E586"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1C6F8EC0" w14:textId="5D475DB7" w:rsidR="005D42EA" w:rsidRDefault="005D42EA" w:rsidP="005D42EA">
            <w:r>
              <w:t xml:space="preserve">Capteur </w:t>
            </w:r>
            <w:r>
              <w:t>3</w:t>
            </w:r>
            <w:r>
              <w:t xml:space="preserve"> et </w:t>
            </w:r>
            <w:r>
              <w:t>4</w:t>
            </w:r>
          </w:p>
        </w:tc>
        <w:tc>
          <w:tcPr>
            <w:tcW w:w="1235" w:type="dxa"/>
          </w:tcPr>
          <w:p w14:paraId="7EC4142B" w14:textId="75E7C07D"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4346AD35" w14:textId="74910A9F"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03" w:type="dxa"/>
          </w:tcPr>
          <w:p w14:paraId="096FA033" w14:textId="03F8F368"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502" w:type="dxa"/>
          </w:tcPr>
          <w:p w14:paraId="1A61851E" w14:textId="256C51FE"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2A3C9968" w14:textId="6E83DA74"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r>
      <w:tr w:rsidR="005D42EA" w14:paraId="5AD98BB3"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D32F1B" w14:textId="4508B4DB" w:rsidR="005D42EA" w:rsidRDefault="005D42EA" w:rsidP="005D42EA">
            <w:r>
              <w:t xml:space="preserve">Capteur </w:t>
            </w:r>
            <w:r>
              <w:t>3</w:t>
            </w:r>
            <w:r>
              <w:t xml:space="preserve"> et </w:t>
            </w:r>
            <w:r>
              <w:t>5</w:t>
            </w:r>
          </w:p>
        </w:tc>
        <w:tc>
          <w:tcPr>
            <w:tcW w:w="1235" w:type="dxa"/>
          </w:tcPr>
          <w:p w14:paraId="01C2E82B" w14:textId="56D07E02"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2D51666E" w14:textId="7B51627B"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03" w:type="dxa"/>
          </w:tcPr>
          <w:p w14:paraId="26D35545" w14:textId="009E9176"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502" w:type="dxa"/>
          </w:tcPr>
          <w:p w14:paraId="147AF13D" w14:textId="479256AA"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4B857B57" w14:textId="536081C3"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r w:rsidR="005D42EA" w14:paraId="77BDFD91"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66D13CB9" w14:textId="2D30A05A" w:rsidR="005D42EA" w:rsidRDefault="005D42EA" w:rsidP="005D42EA">
            <w:r>
              <w:t xml:space="preserve">Capteur </w:t>
            </w:r>
            <w:r>
              <w:t>3</w:t>
            </w:r>
            <w:r>
              <w:t xml:space="preserve"> et </w:t>
            </w:r>
            <w:r>
              <w:t>6</w:t>
            </w:r>
          </w:p>
        </w:tc>
        <w:tc>
          <w:tcPr>
            <w:tcW w:w="1235" w:type="dxa"/>
          </w:tcPr>
          <w:p w14:paraId="0413783A" w14:textId="177F03A5"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79F7F593" w14:textId="7C3BF819"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03" w:type="dxa"/>
          </w:tcPr>
          <w:p w14:paraId="3895048F" w14:textId="5E3F0394"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502" w:type="dxa"/>
          </w:tcPr>
          <w:p w14:paraId="47DCBB0A" w14:textId="541385FB"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7A004758" w14:textId="385EE5CA"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r>
      <w:tr w:rsidR="005D42EA" w14:paraId="1478FC9E"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EB59498" w14:textId="17031C51" w:rsidR="005D42EA" w:rsidRDefault="005D42EA" w:rsidP="005D42EA">
            <w:r>
              <w:t xml:space="preserve">Capteur </w:t>
            </w:r>
            <w:r>
              <w:t>4</w:t>
            </w:r>
            <w:r>
              <w:t xml:space="preserve"> et </w:t>
            </w:r>
            <w:r>
              <w:t>5</w:t>
            </w:r>
          </w:p>
        </w:tc>
        <w:tc>
          <w:tcPr>
            <w:tcW w:w="1235" w:type="dxa"/>
          </w:tcPr>
          <w:p w14:paraId="27125ADF" w14:textId="7EBBA083"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0634D3B7" w14:textId="23A9DB2F"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03" w:type="dxa"/>
          </w:tcPr>
          <w:p w14:paraId="33AAB786" w14:textId="327928F2"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502" w:type="dxa"/>
          </w:tcPr>
          <w:p w14:paraId="374F5151" w14:textId="0C07E04E"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78EF6EC2" w14:textId="0BD598ED"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NS</w:t>
            </w:r>
          </w:p>
        </w:tc>
      </w:tr>
      <w:tr w:rsidR="005D42EA" w14:paraId="50754464" w14:textId="77777777" w:rsidTr="005D42EA">
        <w:tc>
          <w:tcPr>
            <w:cnfStyle w:val="001000000000" w:firstRow="0" w:lastRow="0" w:firstColumn="1" w:lastColumn="0" w:oddVBand="0" w:evenVBand="0" w:oddHBand="0" w:evenHBand="0" w:firstRowFirstColumn="0" w:firstRowLastColumn="0" w:lastRowFirstColumn="0" w:lastRowLastColumn="0"/>
            <w:tcW w:w="1843" w:type="dxa"/>
          </w:tcPr>
          <w:p w14:paraId="008001DC" w14:textId="0F017E9D" w:rsidR="005D42EA" w:rsidRDefault="005D42EA" w:rsidP="005D42EA">
            <w:r>
              <w:t xml:space="preserve">Capteur </w:t>
            </w:r>
            <w:r>
              <w:t>4</w:t>
            </w:r>
            <w:r>
              <w:t xml:space="preserve"> et </w:t>
            </w:r>
            <w:r>
              <w:t>6</w:t>
            </w:r>
          </w:p>
        </w:tc>
        <w:tc>
          <w:tcPr>
            <w:tcW w:w="1235" w:type="dxa"/>
          </w:tcPr>
          <w:p w14:paraId="49D3FAD6" w14:textId="7F09BE0B"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69" w:type="dxa"/>
          </w:tcPr>
          <w:p w14:paraId="644ABA22" w14:textId="464A568B" w:rsidR="005D42EA" w:rsidRDefault="0032715E" w:rsidP="0032715E">
            <w:pPr>
              <w:jc w:val="center"/>
              <w:cnfStyle w:val="000000000000" w:firstRow="0" w:lastRow="0" w:firstColumn="0" w:lastColumn="0" w:oddVBand="0" w:evenVBand="0" w:oddHBand="0" w:evenHBand="0" w:firstRowFirstColumn="0" w:firstRowLastColumn="0" w:lastRowFirstColumn="0" w:lastRowLastColumn="0"/>
            </w:pPr>
            <w:r>
              <w:t>S</w:t>
            </w:r>
          </w:p>
        </w:tc>
        <w:tc>
          <w:tcPr>
            <w:tcW w:w="1503" w:type="dxa"/>
          </w:tcPr>
          <w:p w14:paraId="21D3A037" w14:textId="6D24AB98"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502" w:type="dxa"/>
          </w:tcPr>
          <w:p w14:paraId="4EB62D1B" w14:textId="2534B5F4"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S</w:t>
            </w:r>
          </w:p>
        </w:tc>
        <w:tc>
          <w:tcPr>
            <w:tcW w:w="1495" w:type="dxa"/>
          </w:tcPr>
          <w:p w14:paraId="3DED3774" w14:textId="0A15F10C" w:rsidR="005D42EA" w:rsidRDefault="001342FC" w:rsidP="001342FC">
            <w:pPr>
              <w:jc w:val="center"/>
              <w:cnfStyle w:val="000000000000" w:firstRow="0" w:lastRow="0" w:firstColumn="0" w:lastColumn="0" w:oddVBand="0" w:evenVBand="0" w:oddHBand="0" w:evenHBand="0" w:firstRowFirstColumn="0" w:firstRowLastColumn="0" w:lastRowFirstColumn="0" w:lastRowLastColumn="0"/>
            </w:pPr>
            <w:r>
              <w:t>NS</w:t>
            </w:r>
          </w:p>
        </w:tc>
      </w:tr>
      <w:tr w:rsidR="005D42EA" w14:paraId="4BFB19BB" w14:textId="77777777" w:rsidTr="005D4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DCD95B5" w14:textId="64316A65" w:rsidR="005D42EA" w:rsidRDefault="005D42EA" w:rsidP="005D42EA">
            <w:r>
              <w:t xml:space="preserve">Capteur </w:t>
            </w:r>
            <w:r>
              <w:t>5</w:t>
            </w:r>
            <w:r>
              <w:t xml:space="preserve"> et </w:t>
            </w:r>
            <w:r>
              <w:t>6</w:t>
            </w:r>
          </w:p>
        </w:tc>
        <w:tc>
          <w:tcPr>
            <w:tcW w:w="1235" w:type="dxa"/>
          </w:tcPr>
          <w:p w14:paraId="12F51161" w14:textId="33CCA0F6"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69" w:type="dxa"/>
          </w:tcPr>
          <w:p w14:paraId="5EA87ACC" w14:textId="2CE6DC60" w:rsidR="005D42EA" w:rsidRDefault="0032715E" w:rsidP="0032715E">
            <w:pPr>
              <w:jc w:val="center"/>
              <w:cnfStyle w:val="000000100000" w:firstRow="0" w:lastRow="0" w:firstColumn="0" w:lastColumn="0" w:oddVBand="0" w:evenVBand="0" w:oddHBand="1" w:evenHBand="0" w:firstRowFirstColumn="0" w:firstRowLastColumn="0" w:lastRowFirstColumn="0" w:lastRowLastColumn="0"/>
            </w:pPr>
            <w:r>
              <w:t>S</w:t>
            </w:r>
          </w:p>
        </w:tc>
        <w:tc>
          <w:tcPr>
            <w:tcW w:w="1503" w:type="dxa"/>
          </w:tcPr>
          <w:p w14:paraId="007BC5AC" w14:textId="32D7E4B3"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502" w:type="dxa"/>
          </w:tcPr>
          <w:p w14:paraId="275AF7A1" w14:textId="72350C28"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c>
          <w:tcPr>
            <w:tcW w:w="1495" w:type="dxa"/>
          </w:tcPr>
          <w:p w14:paraId="67DAB267" w14:textId="06CD2172" w:rsidR="005D42EA" w:rsidRDefault="001342FC" w:rsidP="001342FC">
            <w:pPr>
              <w:jc w:val="center"/>
              <w:cnfStyle w:val="000000100000" w:firstRow="0" w:lastRow="0" w:firstColumn="0" w:lastColumn="0" w:oddVBand="0" w:evenVBand="0" w:oddHBand="1" w:evenHBand="0" w:firstRowFirstColumn="0" w:firstRowLastColumn="0" w:lastRowFirstColumn="0" w:lastRowLastColumn="0"/>
            </w:pPr>
            <w:r>
              <w:t>S</w:t>
            </w:r>
          </w:p>
        </w:tc>
      </w:tr>
    </w:tbl>
    <w:p w14:paraId="2D1C5052" w14:textId="77777777" w:rsidR="00B5479C" w:rsidRDefault="00B5479C" w:rsidP="005D42EA"/>
    <w:p w14:paraId="5A982563" w14:textId="44FEF298" w:rsidR="00B5479C" w:rsidRDefault="00B5479C" w:rsidP="00B5479C">
      <w:pPr>
        <w:pStyle w:val="Paragraphedeliste"/>
        <w:numPr>
          <w:ilvl w:val="0"/>
          <w:numId w:val="3"/>
        </w:numPr>
      </w:pPr>
      <w:r>
        <w:t xml:space="preserve">Nous pouvons avancer quelques constats en se rappelant que le seuil a été choisi grossièrement. </w:t>
      </w:r>
    </w:p>
    <w:p w14:paraId="03AD8AB0" w14:textId="77777777" w:rsidR="00587A35" w:rsidRDefault="00587A35" w:rsidP="00587A35">
      <w:pPr>
        <w:pStyle w:val="Paragraphedeliste"/>
      </w:pPr>
    </w:p>
    <w:p w14:paraId="7FA5FD87" w14:textId="7FE04F43" w:rsidR="00B5479C" w:rsidRDefault="00B5479C" w:rsidP="00587A35">
      <w:pPr>
        <w:pStyle w:val="Paragraphedeliste"/>
        <w:numPr>
          <w:ilvl w:val="0"/>
          <w:numId w:val="4"/>
        </w:numPr>
      </w:pPr>
      <w:r>
        <w:t xml:space="preserve">Pour le bruit, </w:t>
      </w:r>
      <w:r w:rsidR="00C13166">
        <w:t>on peut supposer</w:t>
      </w:r>
      <w:r>
        <w:t xml:space="preserve"> que le capteur 5 </w:t>
      </w:r>
      <w:r w:rsidR="00C13166">
        <w:t>est</w:t>
      </w:r>
      <w:r>
        <w:t xml:space="preserve"> différent des 5 autres, qui eux, semblent assez similaires entre eux. </w:t>
      </w:r>
    </w:p>
    <w:p w14:paraId="45E97997" w14:textId="2988C859" w:rsidR="00B5479C" w:rsidRDefault="00B5479C" w:rsidP="00587A35">
      <w:pPr>
        <w:pStyle w:val="Paragraphedeliste"/>
        <w:numPr>
          <w:ilvl w:val="0"/>
          <w:numId w:val="4"/>
        </w:numPr>
      </w:pPr>
      <w:r>
        <w:t xml:space="preserve">Pour la température et l’humidité, le capteur isolé est clairement le capteur 1. </w:t>
      </w:r>
    </w:p>
    <w:p w14:paraId="216039BD" w14:textId="721AB419" w:rsidR="00B5479C" w:rsidRDefault="00B5479C" w:rsidP="00587A35">
      <w:pPr>
        <w:pStyle w:val="Paragraphedeliste"/>
        <w:numPr>
          <w:ilvl w:val="0"/>
          <w:numId w:val="4"/>
        </w:numPr>
      </w:pPr>
      <w:r>
        <w:t>Pour la lumière, aucun capteur ne semble différent des autres. On ne peut pas tirer de conclusion pour autant. On peut supposer que les résultats ne sont pas mis en avant à cause d’un manque de précision du seuil fixé.</w:t>
      </w:r>
    </w:p>
    <w:p w14:paraId="43E357BE" w14:textId="3DC12A52" w:rsidR="00B5479C" w:rsidRDefault="00B5479C" w:rsidP="00587A35">
      <w:pPr>
        <w:pStyle w:val="Paragraphedeliste"/>
        <w:numPr>
          <w:ilvl w:val="0"/>
          <w:numId w:val="4"/>
        </w:numPr>
      </w:pPr>
      <w:r>
        <w:t>Pour le taux de CO</w:t>
      </w:r>
      <w:r w:rsidRPr="00587A35">
        <w:rPr>
          <w:sz w:val="16"/>
          <w:szCs w:val="16"/>
        </w:rPr>
        <w:t>2</w:t>
      </w:r>
      <w:r>
        <w:t>, les résultats tendent à montrer que les capteurs 4 et 5 ne sont pas similaires aux 4 autres.</w:t>
      </w:r>
    </w:p>
    <w:p w14:paraId="12B17E88" w14:textId="42844CC3" w:rsidR="000C7654" w:rsidRDefault="000C7654" w:rsidP="000C7654"/>
    <w:p w14:paraId="6881BE90" w14:textId="42DC01D5" w:rsidR="00BC0089" w:rsidRDefault="00BC0089" w:rsidP="00B5479C">
      <w:pPr>
        <w:pStyle w:val="Paragraphedeliste"/>
        <w:numPr>
          <w:ilvl w:val="0"/>
          <w:numId w:val="2"/>
        </w:numPr>
        <w:jc w:val="both"/>
      </w:pPr>
      <w:r>
        <w:t>Il était également demandé d</w:t>
      </w:r>
      <w:r w:rsidR="004A39CD">
        <w:t xml:space="preserve">’écrire un programme capable de donner le coefficient de </w:t>
      </w:r>
      <w:r w:rsidR="004A39CD" w:rsidRPr="004A39CD">
        <w:rPr>
          <w:b/>
          <w:bCs/>
        </w:rPr>
        <w:t>corrélation</w:t>
      </w:r>
      <w:r w:rsidR="004A39CD">
        <w:t xml:space="preserve"> entre deux capteurs. Nous l’avons créé à partir de deux autres programmes, l’un déterminant </w:t>
      </w:r>
      <w:r w:rsidR="004A39CD" w:rsidRPr="004A39CD">
        <w:t>l’</w:t>
      </w:r>
      <w:r w:rsidR="004A39CD" w:rsidRPr="004A39CD">
        <w:rPr>
          <w:b/>
          <w:bCs/>
        </w:rPr>
        <w:t>écart-type</w:t>
      </w:r>
      <w:r w:rsidR="004A39CD">
        <w:t xml:space="preserve">, l’autre la </w:t>
      </w:r>
      <w:r w:rsidR="004A39CD" w:rsidRPr="004A39CD">
        <w:rPr>
          <w:b/>
          <w:bCs/>
        </w:rPr>
        <w:t>covariance</w:t>
      </w:r>
      <w:r w:rsidR="004A39CD">
        <w:t xml:space="preserve">. </w:t>
      </w:r>
      <w:r w:rsidR="00B9347D">
        <w:t xml:space="preserve">Le programme prend ainsi en argument toutes les listes de valeurs relatives à une même donnée. Nous avons décidé d’y intégrer la </w:t>
      </w:r>
      <w:r w:rsidR="00B5479C">
        <w:t xml:space="preserve">fonction </w:t>
      </w:r>
      <w:r w:rsidR="00B5479C" w:rsidRPr="00B5479C">
        <w:rPr>
          <w:i/>
          <w:iCs/>
        </w:rPr>
        <w:t>random</w:t>
      </w:r>
      <w:r w:rsidR="00B9347D" w:rsidRPr="00B5479C">
        <w:rPr>
          <w:i/>
          <w:iCs/>
        </w:rPr>
        <w:t>.choice</w:t>
      </w:r>
      <w:r w:rsidR="00B9347D">
        <w:t xml:space="preserve"> afin qu’elle choisisse au hasard deux capteurs pour calculer leur coefficient de corrélation. </w:t>
      </w:r>
    </w:p>
    <w:p w14:paraId="0D3F2020" w14:textId="49F65A27" w:rsidR="00B5479C" w:rsidRDefault="00B5479C" w:rsidP="00B5479C">
      <w:pPr>
        <w:jc w:val="both"/>
      </w:pPr>
    </w:p>
    <w:p w14:paraId="0AED674F" w14:textId="50A0ECB5" w:rsidR="00B5479C" w:rsidRDefault="00B5479C" w:rsidP="00B5479C">
      <w:pPr>
        <w:jc w:val="both"/>
      </w:pPr>
    </w:p>
    <w:p w14:paraId="48A5BFA2" w14:textId="619F5367" w:rsidR="00B5479C" w:rsidRPr="006E3A0B" w:rsidRDefault="00B5479C" w:rsidP="00B5479C">
      <w:pPr>
        <w:jc w:val="both"/>
      </w:pPr>
    </w:p>
    <w:sectPr w:rsidR="00B5479C" w:rsidRPr="006E3A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ABC2D" w14:textId="77777777" w:rsidR="003B30C9" w:rsidRDefault="003B30C9" w:rsidP="00D1696D">
      <w:pPr>
        <w:spacing w:after="0" w:line="240" w:lineRule="auto"/>
      </w:pPr>
      <w:r>
        <w:separator/>
      </w:r>
    </w:p>
  </w:endnote>
  <w:endnote w:type="continuationSeparator" w:id="0">
    <w:p w14:paraId="7789FC4C" w14:textId="77777777" w:rsidR="003B30C9" w:rsidRDefault="003B30C9" w:rsidP="00D1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B49D9" w14:textId="77777777" w:rsidR="003B30C9" w:rsidRDefault="003B30C9" w:rsidP="00D1696D">
      <w:pPr>
        <w:spacing w:after="0" w:line="240" w:lineRule="auto"/>
      </w:pPr>
      <w:r>
        <w:separator/>
      </w:r>
    </w:p>
  </w:footnote>
  <w:footnote w:type="continuationSeparator" w:id="0">
    <w:p w14:paraId="51D35BE3" w14:textId="77777777" w:rsidR="003B30C9" w:rsidRDefault="003B30C9" w:rsidP="00D16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E5261"/>
    <w:multiLevelType w:val="hybridMultilevel"/>
    <w:tmpl w:val="45D8E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F47D7B"/>
    <w:multiLevelType w:val="hybridMultilevel"/>
    <w:tmpl w:val="7CE00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772F76"/>
    <w:multiLevelType w:val="hybridMultilevel"/>
    <w:tmpl w:val="EBBC2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E31703"/>
    <w:multiLevelType w:val="hybridMultilevel"/>
    <w:tmpl w:val="E0049B0A"/>
    <w:lvl w:ilvl="0" w:tplc="72D6E3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6D"/>
    <w:rsid w:val="000365FE"/>
    <w:rsid w:val="000B41EE"/>
    <w:rsid w:val="000C7654"/>
    <w:rsid w:val="000D32D7"/>
    <w:rsid w:val="00101C06"/>
    <w:rsid w:val="001342FC"/>
    <w:rsid w:val="001B6B4F"/>
    <w:rsid w:val="002501FC"/>
    <w:rsid w:val="00257B62"/>
    <w:rsid w:val="0032715E"/>
    <w:rsid w:val="003B30C9"/>
    <w:rsid w:val="004323BA"/>
    <w:rsid w:val="00441FCB"/>
    <w:rsid w:val="004550E0"/>
    <w:rsid w:val="00483621"/>
    <w:rsid w:val="004A39CD"/>
    <w:rsid w:val="00563329"/>
    <w:rsid w:val="00572FB2"/>
    <w:rsid w:val="00587A35"/>
    <w:rsid w:val="005D2995"/>
    <w:rsid w:val="005D42EA"/>
    <w:rsid w:val="005E0C68"/>
    <w:rsid w:val="00637BF6"/>
    <w:rsid w:val="006B4ABC"/>
    <w:rsid w:val="006B5B2C"/>
    <w:rsid w:val="006B5DFD"/>
    <w:rsid w:val="006E3A0B"/>
    <w:rsid w:val="007611C0"/>
    <w:rsid w:val="00812833"/>
    <w:rsid w:val="0084325A"/>
    <w:rsid w:val="009544C9"/>
    <w:rsid w:val="009E3E07"/>
    <w:rsid w:val="00A13EFB"/>
    <w:rsid w:val="00A371D4"/>
    <w:rsid w:val="00B01839"/>
    <w:rsid w:val="00B12D02"/>
    <w:rsid w:val="00B5479C"/>
    <w:rsid w:val="00B9347D"/>
    <w:rsid w:val="00B96443"/>
    <w:rsid w:val="00BC0089"/>
    <w:rsid w:val="00C13166"/>
    <w:rsid w:val="00CA3372"/>
    <w:rsid w:val="00CD0FE3"/>
    <w:rsid w:val="00D157C4"/>
    <w:rsid w:val="00D1696D"/>
    <w:rsid w:val="00DA7AC9"/>
    <w:rsid w:val="00E64A0E"/>
    <w:rsid w:val="00E97E1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7B6B"/>
  <w15:chartTrackingRefBased/>
  <w15:docId w15:val="{21220AD9-EC86-4720-993D-8851FF73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696D"/>
    <w:pPr>
      <w:tabs>
        <w:tab w:val="center" w:pos="4536"/>
        <w:tab w:val="right" w:pos="9072"/>
      </w:tabs>
      <w:spacing w:after="0" w:line="240" w:lineRule="auto"/>
    </w:pPr>
  </w:style>
  <w:style w:type="character" w:customStyle="1" w:styleId="En-tteCar">
    <w:name w:val="En-tête Car"/>
    <w:basedOn w:val="Policepardfaut"/>
    <w:link w:val="En-tte"/>
    <w:uiPriority w:val="99"/>
    <w:rsid w:val="00D1696D"/>
  </w:style>
  <w:style w:type="paragraph" w:styleId="Pieddepage">
    <w:name w:val="footer"/>
    <w:basedOn w:val="Normal"/>
    <w:link w:val="PieddepageCar"/>
    <w:uiPriority w:val="99"/>
    <w:unhideWhenUsed/>
    <w:rsid w:val="00D169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96D"/>
  </w:style>
  <w:style w:type="paragraph" w:styleId="NormalWeb">
    <w:name w:val="Normal (Web)"/>
    <w:basedOn w:val="Normal"/>
    <w:uiPriority w:val="99"/>
    <w:semiHidden/>
    <w:unhideWhenUsed/>
    <w:rsid w:val="00D1696D"/>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D1696D"/>
    <w:rPr>
      <w:i/>
      <w:iCs/>
    </w:rPr>
  </w:style>
  <w:style w:type="paragraph" w:styleId="Paragraphedeliste">
    <w:name w:val="List Paragraph"/>
    <w:basedOn w:val="Normal"/>
    <w:uiPriority w:val="34"/>
    <w:qFormat/>
    <w:rsid w:val="004323BA"/>
    <w:pPr>
      <w:ind w:left="720"/>
      <w:contextualSpacing/>
    </w:pPr>
  </w:style>
  <w:style w:type="character" w:styleId="Textedelespacerserv">
    <w:name w:val="Placeholder Text"/>
    <w:basedOn w:val="Policepardfaut"/>
    <w:uiPriority w:val="99"/>
    <w:semiHidden/>
    <w:rsid w:val="00563329"/>
    <w:rPr>
      <w:color w:val="808080"/>
    </w:rPr>
  </w:style>
  <w:style w:type="table" w:styleId="Grilledutableau">
    <w:name w:val="Table Grid"/>
    <w:basedOn w:val="TableauNormal"/>
    <w:uiPriority w:val="39"/>
    <w:rsid w:val="005D4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5D42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1013</Words>
  <Characters>5575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Helies Albane</dc:creator>
  <cp:keywords/>
  <dc:description/>
  <cp:lastModifiedBy>Helies Albane</cp:lastModifiedBy>
  <cp:revision>33</cp:revision>
  <dcterms:created xsi:type="dcterms:W3CDTF">2020-12-01T18:17:00Z</dcterms:created>
  <dcterms:modified xsi:type="dcterms:W3CDTF">2020-12-01T22:45:00Z</dcterms:modified>
</cp:coreProperties>
</file>