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4158" w14:textId="3CF76EAA" w:rsidR="00742A7B" w:rsidRDefault="00742A7B" w:rsidP="009E7169">
      <w:pPr>
        <w:jc w:val="center"/>
      </w:pPr>
      <w:r>
        <w:t>A</w:t>
      </w:r>
      <w:r w:rsidR="009E7169">
        <w:t xml:space="preserve"> faire, à voir autour</w:t>
      </w:r>
      <w:r>
        <w:t xml:space="preserve"> de l’exposition,</w:t>
      </w:r>
      <w:r w:rsidR="00B3635D">
        <w:t xml:space="preserve"> quelques curiosités et </w:t>
      </w:r>
      <w:r w:rsidR="00286334">
        <w:t>balades</w:t>
      </w:r>
      <w:r w:rsidR="00B3635D">
        <w:t>.</w:t>
      </w:r>
    </w:p>
    <w:p w14:paraId="3DC00047" w14:textId="77777777" w:rsidR="009E7169" w:rsidRDefault="009E7169" w:rsidP="009E7169">
      <w:pPr>
        <w:jc w:val="center"/>
      </w:pPr>
    </w:p>
    <w:p w14:paraId="7F063A6C" w14:textId="3D95A1BB" w:rsidR="00742A7B" w:rsidRPr="00286334" w:rsidRDefault="009E7169" w:rsidP="009E7169">
      <w:pPr>
        <w:jc w:val="center"/>
        <w:rPr>
          <w:b/>
          <w:bCs/>
          <w:sz w:val="32"/>
          <w:szCs w:val="32"/>
        </w:rPr>
      </w:pPr>
      <w:r w:rsidRPr="00286334">
        <w:rPr>
          <w:b/>
          <w:bCs/>
          <w:sz w:val="32"/>
          <w:szCs w:val="32"/>
        </w:rPr>
        <w:t>L’if de Gouy</w:t>
      </w:r>
    </w:p>
    <w:p w14:paraId="7C3F208C" w14:textId="77777777" w:rsidR="009E7169" w:rsidRDefault="009E7169" w:rsidP="009E7169"/>
    <w:p w14:paraId="6956BAA8" w14:textId="6BF45B77" w:rsidR="009E7169" w:rsidRDefault="009E7169" w:rsidP="009E7169">
      <w:pPr>
        <w:pStyle w:val="NormalWeb"/>
        <w:jc w:val="center"/>
        <w:rPr>
          <w:color w:val="000000"/>
        </w:rPr>
      </w:pPr>
      <w:r>
        <w:rPr>
          <w:color w:val="000000"/>
        </w:rPr>
        <w:t>L’</w:t>
      </w:r>
      <w:r>
        <w:rPr>
          <w:rStyle w:val="lev"/>
          <w:color w:val="000000"/>
        </w:rPr>
        <w:t>if de Gouy (76)</w:t>
      </w:r>
      <w:r>
        <w:rPr>
          <w:color w:val="000000"/>
        </w:rPr>
        <w:t xml:space="preserve"> est un arbre remarquable classé depuis 1932 : un if ancien situé dans le cimetière de Gouy, en Seine</w:t>
      </w:r>
      <w:r>
        <w:rPr>
          <w:color w:val="000000"/>
        </w:rPr>
        <w:noBreakHyphen/>
        <w:t>Maritime, protégé pour son âge et son intérêt patrimonial.</w:t>
      </w:r>
    </w:p>
    <w:p w14:paraId="3F43B74B" w14:textId="77777777" w:rsidR="009E7169" w:rsidRDefault="009E7169" w:rsidP="009E7169">
      <w:pPr>
        <w:pStyle w:val="NormalWeb"/>
        <w:jc w:val="center"/>
        <w:rPr>
          <w:color w:val="000000"/>
        </w:rPr>
      </w:pPr>
      <w:r>
        <w:rPr>
          <w:color w:val="000000"/>
        </w:rPr>
        <w:t>Cet arbre, isolé au cœur du petit cimetière communal, constitue l’un des éléments naturels emblématiques du village, témoin vivant de plusieurs siècles d’histoire locale.</w:t>
      </w:r>
    </w:p>
    <w:p w14:paraId="63368524" w14:textId="77777777" w:rsidR="00742A7B" w:rsidRDefault="00742A7B"/>
    <w:p w14:paraId="0A373730" w14:textId="28658658" w:rsidR="00742A7B" w:rsidRDefault="009E7169" w:rsidP="009E7169">
      <w:pPr>
        <w:jc w:val="center"/>
      </w:pPr>
      <w:r w:rsidRPr="009E7169">
        <w:drawing>
          <wp:inline distT="0" distB="0" distL="0" distR="0" wp14:anchorId="59DF9377" wp14:editId="543A146E">
            <wp:extent cx="1905000" cy="2540000"/>
            <wp:effectExtent l="0" t="0" r="0" b="0"/>
            <wp:docPr id="1130869093" name="Image 1" descr="Une image contenant plante, arbre, plein air, ciel&#10;&#10;Description générée automatiquemen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9093" name="Image 1" descr="Une image contenant plante, arbre, plein air, ciel&#10;&#10;Description générée automatiquement">
                      <a:hlinkClick r:id="rId4"/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D2B9" w14:textId="77777777" w:rsidR="009E7169" w:rsidRDefault="009E7169" w:rsidP="009E7169">
      <w:pPr>
        <w:jc w:val="center"/>
      </w:pPr>
    </w:p>
    <w:p w14:paraId="7AFCEFC9" w14:textId="77777777" w:rsidR="009E7169" w:rsidRDefault="009E7169" w:rsidP="009E7169">
      <w:pPr>
        <w:jc w:val="center"/>
      </w:pPr>
    </w:p>
    <w:p w14:paraId="7B5C295E" w14:textId="7B5D4732" w:rsidR="009E7169" w:rsidRPr="00266E2A" w:rsidRDefault="00266E2A" w:rsidP="009E7169">
      <w:pPr>
        <w:jc w:val="center"/>
        <w:rPr>
          <w:b/>
          <w:bCs/>
          <w:sz w:val="32"/>
          <w:szCs w:val="32"/>
        </w:rPr>
      </w:pPr>
      <w:r w:rsidRPr="00266E2A">
        <w:rPr>
          <w:b/>
          <w:bCs/>
          <w:sz w:val="32"/>
          <w:szCs w:val="32"/>
        </w:rPr>
        <w:t xml:space="preserve">Balade </w:t>
      </w:r>
      <w:proofErr w:type="spellStart"/>
      <w:r w:rsidRPr="00266E2A">
        <w:rPr>
          <w:b/>
          <w:bCs/>
          <w:sz w:val="32"/>
          <w:szCs w:val="32"/>
        </w:rPr>
        <w:t>Celloville</w:t>
      </w:r>
      <w:proofErr w:type="spellEnd"/>
      <w:r w:rsidRPr="00266E2A">
        <w:rPr>
          <w:b/>
          <w:bCs/>
          <w:sz w:val="32"/>
          <w:szCs w:val="32"/>
        </w:rPr>
        <w:t xml:space="preserve"> – Saint Adrien – Elbeuf : 3h00</w:t>
      </w:r>
    </w:p>
    <w:p w14:paraId="2FDA0C38" w14:textId="77777777" w:rsidR="00266E2A" w:rsidRDefault="00266E2A" w:rsidP="009E7169">
      <w:pPr>
        <w:jc w:val="center"/>
      </w:pPr>
    </w:p>
    <w:p w14:paraId="3101FF7D" w14:textId="77777777" w:rsidR="00266E2A" w:rsidRDefault="00266E2A" w:rsidP="009E7169">
      <w:pPr>
        <w:jc w:val="center"/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</w:pPr>
      <w:r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 xml:space="preserve">Commençons </w:t>
      </w:r>
      <w:r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 xml:space="preserve">par rejoindre le Fond de </w:t>
      </w:r>
      <w:proofErr w:type="spellStart"/>
      <w:r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>Brunval</w:t>
      </w:r>
      <w:proofErr w:type="spellEnd"/>
      <w:r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>, et montons la Côte de la Fontaine pour découvrir l’incroyable panorama sur la vallée de la Seine depuis le sommet des falaises de Roquefort.</w:t>
      </w:r>
    </w:p>
    <w:p w14:paraId="27D23647" w14:textId="2E48917C" w:rsidR="00266E2A" w:rsidRDefault="00266E2A" w:rsidP="009E7169">
      <w:pPr>
        <w:jc w:val="center"/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</w:pPr>
      <w:r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>Nous descendons vers Saint-Adrien, et faisons l’aller-retour jusqu’à sa</w:t>
      </w:r>
      <w:r>
        <w:rPr>
          <w:rStyle w:val="apple-converted-space"/>
          <w:rFonts w:ascii="-apple-system-font" w:hAnsi="-apple-system-font"/>
          <w:color w:val="1B1B1B"/>
          <w:sz w:val="27"/>
          <w:szCs w:val="27"/>
          <w:shd w:val="clear" w:color="auto" w:fill="FFFFFF"/>
        </w:rPr>
        <w:t> </w:t>
      </w:r>
      <w:hyperlink r:id="rId6" w:tgtFrame="_blank" w:history="1">
        <w:r>
          <w:rPr>
            <w:rStyle w:val="Lienhypertexte"/>
            <w:rFonts w:ascii="-apple-system-font" w:hAnsi="-apple-system-font"/>
            <w:color w:val="416ED2"/>
            <w:sz w:val="27"/>
            <w:szCs w:val="27"/>
          </w:rPr>
          <w:t>chap</w:t>
        </w:r>
        <w:r>
          <w:rPr>
            <w:rStyle w:val="Lienhypertexte"/>
            <w:rFonts w:ascii="-apple-system-font" w:hAnsi="-apple-system-font"/>
            <w:color w:val="416ED2"/>
            <w:sz w:val="27"/>
            <w:szCs w:val="27"/>
          </w:rPr>
          <w:t>e</w:t>
        </w:r>
        <w:r>
          <w:rPr>
            <w:rStyle w:val="Lienhypertexte"/>
            <w:rFonts w:ascii="-apple-system-font" w:hAnsi="-apple-system-font"/>
            <w:color w:val="416ED2"/>
            <w:sz w:val="27"/>
            <w:szCs w:val="27"/>
          </w:rPr>
          <w:t>lle t</w:t>
        </w:r>
        <w:r>
          <w:rPr>
            <w:rStyle w:val="Lienhypertexte"/>
            <w:rFonts w:ascii="-apple-system-font" w:hAnsi="-apple-system-font"/>
            <w:color w:val="416ED2"/>
            <w:sz w:val="27"/>
            <w:szCs w:val="27"/>
          </w:rPr>
          <w:t>r</w:t>
        </w:r>
        <w:r>
          <w:rPr>
            <w:rStyle w:val="Lienhypertexte"/>
            <w:rFonts w:ascii="-apple-system-font" w:hAnsi="-apple-system-font"/>
            <w:color w:val="416ED2"/>
            <w:sz w:val="27"/>
            <w:szCs w:val="27"/>
          </w:rPr>
          <w:t>oglodytique</w:t>
        </w:r>
      </w:hyperlink>
      <w:r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>, mais elle est fermée en ce moment pour risque d’éboulement.</w:t>
      </w:r>
    </w:p>
    <w:p w14:paraId="1609BD0C" w14:textId="0D5C4510" w:rsidR="00266E2A" w:rsidRDefault="00266E2A" w:rsidP="009E7169">
      <w:pPr>
        <w:jc w:val="center"/>
      </w:pPr>
      <w:r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>Nous contournons le Manoir des Ifs, remontons le coteau et entrons dans St-Aubin par son ancien Sentier de Découverte.</w:t>
      </w:r>
      <w:r w:rsidRPr="00266E2A">
        <w:rPr>
          <w:rFonts w:ascii="-apple-system-font" w:hAnsi="-apple-system-font"/>
          <w:color w:val="1B1B1B"/>
          <w:sz w:val="27"/>
          <w:szCs w:val="27"/>
          <w:shd w:val="clear" w:color="auto" w:fill="FFFFFF"/>
        </w:rPr>
        <w:t xml:space="preserve"> </w:t>
      </w:r>
    </w:p>
    <w:p w14:paraId="76D651DB" w14:textId="77777777" w:rsidR="009E7169" w:rsidRDefault="009E7169" w:rsidP="009E7169">
      <w:pPr>
        <w:jc w:val="center"/>
      </w:pPr>
    </w:p>
    <w:p w14:paraId="3B9D568E" w14:textId="3FD2FB63" w:rsidR="009E7169" w:rsidRDefault="009E7169" w:rsidP="009E7169">
      <w:pPr>
        <w:jc w:val="center"/>
      </w:pPr>
      <w:r w:rsidRPr="009E7169">
        <w:drawing>
          <wp:inline distT="0" distB="0" distL="0" distR="0" wp14:anchorId="1C02E793" wp14:editId="01C76A82">
            <wp:extent cx="3291840" cy="4389120"/>
            <wp:effectExtent l="0" t="0" r="0" b="5080"/>
            <wp:docPr id="1975348455" name="Image 1" descr="Une image contenant plein air, herbe, paysage, ciel&#10;&#10;Description générée automatiquement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48455" name="Image 1" descr="Une image contenant plein air, herbe, paysage, ciel&#10;&#10;Description générée automatiquement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053" cy="44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1EF5" w14:textId="77777777" w:rsidR="009E7169" w:rsidRDefault="009E7169" w:rsidP="009E7169">
      <w:pPr>
        <w:jc w:val="center"/>
      </w:pPr>
    </w:p>
    <w:p w14:paraId="28D90F6D" w14:textId="77777777" w:rsidR="009E7169" w:rsidRDefault="009E7169" w:rsidP="009E7169">
      <w:pPr>
        <w:jc w:val="center"/>
      </w:pPr>
    </w:p>
    <w:p w14:paraId="4851EC7D" w14:textId="77777777" w:rsidR="009E7169" w:rsidRDefault="009E7169" w:rsidP="009E7169">
      <w:pPr>
        <w:jc w:val="center"/>
      </w:pPr>
    </w:p>
    <w:sectPr w:rsidR="009E71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apple-system-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A7B"/>
    <w:rsid w:val="00266E2A"/>
    <w:rsid w:val="00286334"/>
    <w:rsid w:val="00742A7B"/>
    <w:rsid w:val="009E7169"/>
    <w:rsid w:val="00B3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C11CC9"/>
  <w15:chartTrackingRefBased/>
  <w15:docId w15:val="{75D8DDAC-D3A8-8946-92FC-847EDC4C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71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E7169"/>
    <w:rPr>
      <w:b/>
      <w:bCs/>
    </w:rPr>
  </w:style>
  <w:style w:type="character" w:customStyle="1" w:styleId="apple-converted-space">
    <w:name w:val="apple-converted-space"/>
    <w:basedOn w:val="Policepardfaut"/>
    <w:rsid w:val="00266E2A"/>
  </w:style>
  <w:style w:type="character" w:styleId="Lienhypertexte">
    <w:name w:val="Hyperlink"/>
    <w:basedOn w:val="Policepardfaut"/>
    <w:uiPriority w:val="99"/>
    <w:semiHidden/>
    <w:unhideWhenUsed/>
    <w:rsid w:val="00266E2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66E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4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blogbaladesennormandie.fr/seine-maritime/saint-aubin-cellovill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aurentvdbk.fr/article-29659629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76.monvillagenormand.fr/Arbre.php?NumArbre=676001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1</cp:revision>
  <dcterms:created xsi:type="dcterms:W3CDTF">2026-03-01T11:44:00Z</dcterms:created>
  <dcterms:modified xsi:type="dcterms:W3CDTF">2026-03-01T13:41:00Z</dcterms:modified>
</cp:coreProperties>
</file>