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7A2" w:rsidRPr="00F417A2" w:rsidRDefault="00F417A2" w:rsidP="00F417A2">
      <w:pPr>
        <w:shd w:val="clear" w:color="auto" w:fill="FFFFFF"/>
        <w:spacing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Темата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за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курсовия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проект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е "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Експертна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система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за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диагностика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на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компютърни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проблеми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".</w:t>
      </w:r>
    </w:p>
    <w:p w:rsidR="00F417A2" w:rsidRPr="00F417A2" w:rsidRDefault="00F417A2" w:rsidP="00F417A2">
      <w:pPr>
        <w:shd w:val="clear" w:color="auto" w:fill="FFFFFF"/>
        <w:spacing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Изискванията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са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следните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: </w:t>
      </w:r>
    </w:p>
    <w:p w:rsidR="00F417A2" w:rsidRPr="00F417A2" w:rsidRDefault="00F417A2" w:rsidP="00F417A2">
      <w:pPr>
        <w:shd w:val="clear" w:color="auto" w:fill="FFFFFF"/>
        <w:spacing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Проектът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да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бъде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в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обем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15–25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страници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и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трябва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да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съдържа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:</w:t>
      </w:r>
    </w:p>
    <w:p w:rsidR="00F417A2" w:rsidRPr="00F417A2" w:rsidRDefault="00F417A2" w:rsidP="00F417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Титулна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страница</w:t>
      </w:r>
      <w:proofErr w:type="spellEnd"/>
    </w:p>
    <w:p w:rsidR="00F417A2" w:rsidRPr="00F417A2" w:rsidRDefault="00F417A2" w:rsidP="00F417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Съдържание</w:t>
      </w:r>
      <w:proofErr w:type="spellEnd"/>
    </w:p>
    <w:p w:rsidR="00F417A2" w:rsidRPr="00F417A2" w:rsidRDefault="00F417A2" w:rsidP="00F417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Увод</w:t>
      </w:r>
      <w:proofErr w:type="spellEnd"/>
    </w:p>
    <w:p w:rsidR="00F417A2" w:rsidRPr="00F417A2" w:rsidRDefault="00F417A2" w:rsidP="00F417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Теоретични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основи</w:t>
      </w:r>
      <w:proofErr w:type="spellEnd"/>
    </w:p>
    <w:p w:rsidR="00F417A2" w:rsidRPr="00F417A2" w:rsidRDefault="00F417A2" w:rsidP="00F417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Описание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на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предметната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област</w:t>
      </w:r>
      <w:proofErr w:type="spellEnd"/>
    </w:p>
    <w:p w:rsidR="00F417A2" w:rsidRPr="00F417A2" w:rsidRDefault="00F417A2" w:rsidP="00F417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Моделиране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на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експертната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система</w:t>
      </w:r>
      <w:proofErr w:type="spellEnd"/>
    </w:p>
    <w:p w:rsidR="00F417A2" w:rsidRPr="00F417A2" w:rsidRDefault="00F417A2" w:rsidP="00F417A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база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знания</w:t>
      </w:r>
      <w:proofErr w:type="spellEnd"/>
    </w:p>
    <w:p w:rsidR="00F417A2" w:rsidRPr="00F417A2" w:rsidRDefault="00F417A2" w:rsidP="00F417A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правила</w:t>
      </w:r>
      <w:proofErr w:type="spellEnd"/>
    </w:p>
    <w:p w:rsidR="00F417A2" w:rsidRPr="00F417A2" w:rsidRDefault="00F417A2" w:rsidP="00F417A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 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механизъм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за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извеждане</w:t>
      </w:r>
      <w:proofErr w:type="spellEnd"/>
    </w:p>
    <w:p w:rsidR="00F417A2" w:rsidRPr="00F417A2" w:rsidRDefault="00F417A2" w:rsidP="00F417A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UML/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структурна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схема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на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системата</w:t>
      </w:r>
      <w:proofErr w:type="spellEnd"/>
    </w:p>
    <w:p w:rsidR="00F417A2" w:rsidRPr="00F417A2" w:rsidRDefault="00F417A2" w:rsidP="00F417A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(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по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избор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)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Реализация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/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прототип</w:t>
      </w:r>
      <w:proofErr w:type="spellEnd"/>
    </w:p>
    <w:p w:rsidR="00F417A2" w:rsidRPr="00F417A2" w:rsidRDefault="00F417A2" w:rsidP="00F417A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Заключение</w:t>
      </w:r>
      <w:proofErr w:type="spellEnd"/>
    </w:p>
    <w:p w:rsidR="00F417A2" w:rsidRPr="00F417A2" w:rsidRDefault="00F417A2" w:rsidP="00F417A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C363A"/>
          <w:sz w:val="20"/>
          <w:szCs w:val="20"/>
        </w:rPr>
      </w:pP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Използвана</w:t>
      </w:r>
      <w:proofErr w:type="spellEnd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 xml:space="preserve"> </w:t>
      </w:r>
      <w:proofErr w:type="spellStart"/>
      <w:r w:rsidRPr="00F417A2">
        <w:rPr>
          <w:rFonts w:ascii="Verdana" w:eastAsia="Times New Roman" w:hAnsi="Verdana" w:cs="Times New Roman"/>
          <w:color w:val="2C363A"/>
          <w:sz w:val="20"/>
          <w:szCs w:val="20"/>
        </w:rPr>
        <w:t>литература</w:t>
      </w:r>
      <w:proofErr w:type="spellEnd"/>
    </w:p>
    <w:p w:rsidR="008C51ED" w:rsidRDefault="008C51ED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Default="00FE7934"/>
    <w:p w:rsidR="00FE7934" w:rsidRPr="00FE7934" w:rsidRDefault="00FE7934" w:rsidP="00FE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Съдържание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(Word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ще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го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генерира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автоматично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E7934">
        <w:rPr>
          <w:rFonts w:ascii="Times New Roman" w:eastAsia="Times New Roman" w:hAnsi="Times New Roman" w:cs="Times New Roman"/>
          <w:sz w:val="24"/>
          <w:szCs w:val="24"/>
        </w:rPr>
        <w:t>примерно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E79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E7934" w:rsidRPr="00FE7934" w:rsidRDefault="00FE7934" w:rsidP="00FE7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Увод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Теоретични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основи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Описание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предметната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област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Моделиране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експертната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br/>
      </w:r>
      <w:r w:rsidRPr="00FE7934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4.1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знания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br/>
      </w:r>
      <w:r w:rsidRPr="00FE7934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4.2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Правила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br/>
      </w:r>
      <w:r w:rsidRPr="00FE7934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4.3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Механизъм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извеждане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br/>
      </w:r>
      <w:r w:rsidRPr="00FE7934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4.4 UML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диаграма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Реализация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прототип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Заключение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Използвана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литература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Основни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компоненти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експертната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система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Една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типична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експертна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състои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следните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основни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компоненти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База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знания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съдържа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факти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правила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дадената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област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7934" w:rsidRPr="00FE7934" w:rsidRDefault="00FE7934" w:rsidP="00FE7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Механизъм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за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извеждане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(Inference Engine)</w:t>
      </w: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логическият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модул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който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използва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знанията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извеждане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заключения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7934" w:rsidRPr="00FE7934" w:rsidRDefault="00FE7934" w:rsidP="00FE7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Потребителски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интерфейс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позволява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взаимодействие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потребителя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7934" w:rsidRPr="00FE7934" w:rsidRDefault="00FE7934" w:rsidP="00FE7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Обяснителен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показва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как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достигнала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дадено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решение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Видове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знания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Знанията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експертните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могат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да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бъдат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декларативни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факти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FE7934" w:rsidRPr="00FE7934" w:rsidRDefault="00FE7934" w:rsidP="00FE7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процедурни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правила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FE7934" w:rsidRPr="00FE7934" w:rsidRDefault="00FE7934" w:rsidP="00FE7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7934">
        <w:rPr>
          <w:rFonts w:ascii="Times New Roman" w:eastAsia="Times New Roman" w:hAnsi="Times New Roman" w:cs="Times New Roman"/>
          <w:sz w:val="24"/>
          <w:szCs w:val="24"/>
        </w:rPr>
        <w:t>евристични</w:t>
      </w:r>
      <w:proofErr w:type="spellEnd"/>
      <w:proofErr w:type="gram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основани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опит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Методи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за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извеждане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Основните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методи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логическо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извеждане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Forward chaining (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правонасочено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извеждане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започва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факти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достига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заключения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E7934" w:rsidRPr="00FE7934" w:rsidRDefault="00FE7934" w:rsidP="00FE79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Backward chaining (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обратно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извеждане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започва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хипотеза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търси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доказателства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7934" w:rsidRPr="00FE7934" w:rsidRDefault="00FE7934" w:rsidP="00FE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Описание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предметната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област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Предметната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област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включва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компютърни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проблеми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които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могат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да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бъдат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разделени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Хардуерни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проблеми</w:t>
      </w:r>
      <w:proofErr w:type="spellEnd"/>
    </w:p>
    <w:p w:rsidR="00FE7934" w:rsidRPr="00FE7934" w:rsidRDefault="00FE7934" w:rsidP="00FE79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Компютърът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включва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E7934" w:rsidRPr="00FE7934" w:rsidRDefault="00FE7934" w:rsidP="00FE79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Прегряване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E7934" w:rsidRPr="00FE7934" w:rsidRDefault="00FE7934" w:rsidP="00FE79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Повреден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твърд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диск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E7934" w:rsidRPr="00FE7934" w:rsidRDefault="00FE7934" w:rsidP="00FE79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Проблеми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с RAM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паметта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E7934" w:rsidRPr="00FE7934" w:rsidRDefault="00FE7934" w:rsidP="00FE79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Захранване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Софтуерни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проблеми</w:t>
      </w:r>
      <w:proofErr w:type="spellEnd"/>
    </w:p>
    <w:p w:rsidR="00FE7934" w:rsidRPr="00FE7934" w:rsidRDefault="00FE7934" w:rsidP="00FE7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Бавна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E7934" w:rsidRPr="00FE7934" w:rsidRDefault="00FE7934" w:rsidP="00FE7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Вируси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зловреден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софтуер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E7934" w:rsidRPr="00FE7934" w:rsidRDefault="00FE7934" w:rsidP="00FE7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Грешки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операционната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E7934" w:rsidRPr="00FE7934" w:rsidRDefault="00FE7934" w:rsidP="00FE7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Проблеми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драйвери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5.3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Потребителски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симптоми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ще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работи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симптоми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въведени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потребителя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Компютърът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изключва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сам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</w:p>
    <w:p w:rsidR="00FE7934" w:rsidRPr="00FE7934" w:rsidRDefault="00FE7934" w:rsidP="00FE7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Появява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син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екран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</w:p>
    <w:p w:rsidR="00FE7934" w:rsidRPr="00FE7934" w:rsidRDefault="00FE7934" w:rsidP="00FE7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Няма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картина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</w:p>
    <w:p w:rsidR="00FE7934" w:rsidRPr="00FE7934" w:rsidRDefault="00FE7934" w:rsidP="00FE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Моделиране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експертната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система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База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знания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Базата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знания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ще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съдържа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факти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компютърът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стартира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звук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вентилатор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няма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картина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бавна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Правила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lastRenderedPageBreak/>
        <w:t>Правилата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тип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IF-THEN:</w: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компютърът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включва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няма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светлинни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индикатори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br/>
        <w:t xml:space="preserve">THEN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проблем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захранването</w:t>
      </w:r>
      <w:proofErr w:type="spellEnd"/>
    </w:p>
    <w:p w:rsidR="00FE7934" w:rsidRPr="00FE7934" w:rsidRDefault="00FE7934" w:rsidP="00FE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Още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примери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компютърът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включва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няма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картина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br/>
        <w:t xml:space="preserve">THEN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проблем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видеокартата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бавна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много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стартирани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програми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br/>
        <w:t xml:space="preserve">THEN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претоварване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</w:p>
    <w:p w:rsidR="00FE7934" w:rsidRPr="00FE7934" w:rsidRDefault="00FE7934" w:rsidP="00FE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6.3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Механизъм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за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извеждане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ще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използва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forward chaining:</w:t>
      </w:r>
    </w:p>
    <w:p w:rsidR="00FE7934" w:rsidRPr="00FE7934" w:rsidRDefault="00FE7934" w:rsidP="00FE7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Потребителят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въвежда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симптоми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сравнява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знания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Активира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правила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Извежда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заключение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6.4 UML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диаграма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описание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7934">
        <w:rPr>
          <w:rFonts w:ascii="Times New Roman" w:eastAsia="Times New Roman" w:hAnsi="Times New Roman" w:cs="Times New Roman"/>
          <w:sz w:val="24"/>
          <w:szCs w:val="24"/>
        </w:rPr>
        <w:t>можеш</w:t>
      </w:r>
      <w:proofErr w:type="spellEnd"/>
      <w:proofErr w:type="gram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да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нарисуваш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в Word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draw.io)</w: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Основни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компоненти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>User (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потребител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E7934" w:rsidRPr="00FE7934" w:rsidRDefault="00FE7934" w:rsidP="00FE7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>Interface (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интерфейс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E7934" w:rsidRPr="00FE7934" w:rsidRDefault="00FE7934" w:rsidP="00FE7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Inference Engine </w:t>
      </w:r>
    </w:p>
    <w:p w:rsidR="00FE7934" w:rsidRPr="00FE7934" w:rsidRDefault="00FE7934" w:rsidP="00FE7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Knowledge Base </w: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Връзки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lastRenderedPageBreak/>
        <w:t>Потребител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Интерфейс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Интерфейс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Механизъм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Механизъм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знания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E7934" w:rsidRPr="00FE7934" w:rsidRDefault="00FE7934" w:rsidP="00FE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Реализация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Прототип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по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избор</w:t>
      </w:r>
      <w:proofErr w:type="spellEnd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да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реализира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проста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програма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Python:</w: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7934">
        <w:rPr>
          <w:rFonts w:ascii="Courier New" w:eastAsia="Times New Roman" w:hAnsi="Courier New" w:cs="Courier New"/>
          <w:sz w:val="20"/>
          <w:szCs w:val="20"/>
        </w:rPr>
        <w:t>symptom</w:t>
      </w:r>
      <w:proofErr w:type="gramEnd"/>
      <w:r w:rsidRPr="00FE7934">
        <w:rPr>
          <w:rFonts w:ascii="Courier New" w:eastAsia="Times New Roman" w:hAnsi="Courier New" w:cs="Courier New"/>
          <w:sz w:val="20"/>
          <w:szCs w:val="20"/>
        </w:rPr>
        <w:t xml:space="preserve"> = input("</w:t>
      </w:r>
      <w:proofErr w:type="spellStart"/>
      <w:r w:rsidRPr="00FE7934">
        <w:rPr>
          <w:rFonts w:ascii="Courier New" w:eastAsia="Times New Roman" w:hAnsi="Courier New" w:cs="Courier New"/>
          <w:sz w:val="20"/>
          <w:szCs w:val="20"/>
        </w:rPr>
        <w:t>Компютърът</w:t>
      </w:r>
      <w:proofErr w:type="spellEnd"/>
      <w:r w:rsidRPr="00FE79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7934">
        <w:rPr>
          <w:rFonts w:ascii="Courier New" w:eastAsia="Times New Roman" w:hAnsi="Courier New" w:cs="Courier New"/>
          <w:sz w:val="20"/>
          <w:szCs w:val="20"/>
        </w:rPr>
        <w:t>включва</w:t>
      </w:r>
      <w:proofErr w:type="spellEnd"/>
      <w:r w:rsidRPr="00FE79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7934">
        <w:rPr>
          <w:rFonts w:ascii="Courier New" w:eastAsia="Times New Roman" w:hAnsi="Courier New" w:cs="Courier New"/>
          <w:sz w:val="20"/>
          <w:szCs w:val="20"/>
        </w:rPr>
        <w:t>ли</w:t>
      </w:r>
      <w:proofErr w:type="spellEnd"/>
      <w:r w:rsidRPr="00FE79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7934">
        <w:rPr>
          <w:rFonts w:ascii="Courier New" w:eastAsia="Times New Roman" w:hAnsi="Courier New" w:cs="Courier New"/>
          <w:sz w:val="20"/>
          <w:szCs w:val="20"/>
        </w:rPr>
        <w:t>се</w:t>
      </w:r>
      <w:proofErr w:type="spellEnd"/>
      <w:r w:rsidRPr="00FE7934">
        <w:rPr>
          <w:rFonts w:ascii="Courier New" w:eastAsia="Times New Roman" w:hAnsi="Courier New" w:cs="Courier New"/>
          <w:sz w:val="20"/>
          <w:szCs w:val="20"/>
        </w:rPr>
        <w:t>? (да/</w:t>
      </w:r>
      <w:proofErr w:type="spellStart"/>
      <w:r w:rsidRPr="00FE7934">
        <w:rPr>
          <w:rFonts w:ascii="Courier New" w:eastAsia="Times New Roman" w:hAnsi="Courier New" w:cs="Courier New"/>
          <w:sz w:val="20"/>
          <w:szCs w:val="20"/>
        </w:rPr>
        <w:t>не</w:t>
      </w:r>
      <w:proofErr w:type="spellEnd"/>
      <w:r w:rsidRPr="00FE7934">
        <w:rPr>
          <w:rFonts w:ascii="Courier New" w:eastAsia="Times New Roman" w:hAnsi="Courier New" w:cs="Courier New"/>
          <w:sz w:val="20"/>
          <w:szCs w:val="20"/>
        </w:rPr>
        <w:t>): "</w:t>
      </w:r>
      <w:proofErr w:type="gramStart"/>
      <w:r w:rsidRPr="00FE7934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FE7934">
        <w:rPr>
          <w:rFonts w:ascii="Courier New" w:eastAsia="Times New Roman" w:hAnsi="Courier New" w:cs="Courier New"/>
          <w:sz w:val="20"/>
          <w:szCs w:val="20"/>
        </w:rPr>
        <w:br/>
      </w:r>
      <w:r w:rsidRPr="00FE7934">
        <w:rPr>
          <w:rFonts w:ascii="Courier New" w:eastAsia="Times New Roman" w:hAnsi="Courier New" w:cs="Courier New"/>
          <w:sz w:val="20"/>
          <w:szCs w:val="20"/>
        </w:rPr>
        <w:br/>
        <w:t>if symptom == "</w:t>
      </w:r>
      <w:proofErr w:type="spellStart"/>
      <w:r w:rsidRPr="00FE7934">
        <w:rPr>
          <w:rFonts w:ascii="Courier New" w:eastAsia="Times New Roman" w:hAnsi="Courier New" w:cs="Courier New"/>
          <w:sz w:val="20"/>
          <w:szCs w:val="20"/>
        </w:rPr>
        <w:t>не</w:t>
      </w:r>
      <w:proofErr w:type="spellEnd"/>
      <w:r w:rsidRPr="00FE7934">
        <w:rPr>
          <w:rFonts w:ascii="Courier New" w:eastAsia="Times New Roman" w:hAnsi="Courier New" w:cs="Courier New"/>
          <w:sz w:val="20"/>
          <w:szCs w:val="20"/>
        </w:rPr>
        <w:t>":</w:t>
      </w:r>
      <w:r w:rsidRPr="00FE7934">
        <w:rPr>
          <w:rFonts w:ascii="Courier New" w:eastAsia="Times New Roman" w:hAnsi="Courier New" w:cs="Courier New"/>
          <w:sz w:val="20"/>
          <w:szCs w:val="20"/>
        </w:rPr>
        <w:br/>
        <w:t xml:space="preserve">    print("</w:t>
      </w:r>
      <w:proofErr w:type="spellStart"/>
      <w:r w:rsidRPr="00FE7934">
        <w:rPr>
          <w:rFonts w:ascii="Courier New" w:eastAsia="Times New Roman" w:hAnsi="Courier New" w:cs="Courier New"/>
          <w:sz w:val="20"/>
          <w:szCs w:val="20"/>
        </w:rPr>
        <w:t>Проблем</w:t>
      </w:r>
      <w:proofErr w:type="spellEnd"/>
      <w:r w:rsidRPr="00FE79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7934">
        <w:rPr>
          <w:rFonts w:ascii="Courier New" w:eastAsia="Times New Roman" w:hAnsi="Courier New" w:cs="Courier New"/>
          <w:sz w:val="20"/>
          <w:szCs w:val="20"/>
        </w:rPr>
        <w:t>със</w:t>
      </w:r>
      <w:proofErr w:type="spellEnd"/>
      <w:r w:rsidRPr="00FE79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7934">
        <w:rPr>
          <w:rFonts w:ascii="Courier New" w:eastAsia="Times New Roman" w:hAnsi="Courier New" w:cs="Courier New"/>
          <w:sz w:val="20"/>
          <w:szCs w:val="20"/>
        </w:rPr>
        <w:t>захранването</w:t>
      </w:r>
      <w:proofErr w:type="spellEnd"/>
      <w:r w:rsidRPr="00FE7934">
        <w:rPr>
          <w:rFonts w:ascii="Courier New" w:eastAsia="Times New Roman" w:hAnsi="Courier New" w:cs="Courier New"/>
          <w:sz w:val="20"/>
          <w:szCs w:val="20"/>
        </w:rPr>
        <w:t>")</w: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уеб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E79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чатбот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7934" w:rsidRPr="00FE7934" w:rsidRDefault="00FE7934" w:rsidP="00F52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decision tree </w:t>
      </w:r>
      <w:bookmarkStart w:id="0" w:name="_GoBack"/>
      <w:bookmarkEnd w:id="0"/>
    </w:p>
    <w:p w:rsidR="00FE7934" w:rsidRPr="00FE7934" w:rsidRDefault="00FE7934" w:rsidP="00FE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FE7934">
        <w:rPr>
          <w:rFonts w:ascii="Times New Roman" w:eastAsia="Times New Roman" w:hAnsi="Times New Roman" w:cs="Times New Roman"/>
          <w:b/>
          <w:bCs/>
          <w:sz w:val="36"/>
          <w:szCs w:val="36"/>
        </w:rPr>
        <w:t>Заключение</w:t>
      </w:r>
      <w:proofErr w:type="spellEnd"/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настоящия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курсов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беше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разработен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модел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експертна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компютърни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проблеми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Бяха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разгледани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основните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теоретични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аспекти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експертните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както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конкретното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областта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компютърната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Създадената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демонстрира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как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използване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знания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набор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правила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да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автоматизира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процесът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Това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значително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улеснява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потребителите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намалява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необходимостта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човешка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намеса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7934" w:rsidRPr="00FE7934" w:rsidRDefault="00FE7934" w:rsidP="00FE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бъдеще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да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бъде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разширена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7934" w:rsidRPr="00FE7934" w:rsidRDefault="00FE7934" w:rsidP="00FE79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добавяне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повече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правила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E7934" w:rsidRPr="00FE7934" w:rsidRDefault="00FE7934" w:rsidP="00FE79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използване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машинно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обучение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E7934" w:rsidRPr="00FE7934" w:rsidRDefault="00FE7934" w:rsidP="00F52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7934">
        <w:rPr>
          <w:rFonts w:ascii="Times New Roman" w:eastAsia="Times New Roman" w:hAnsi="Times New Roman" w:cs="Times New Roman"/>
          <w:sz w:val="24"/>
          <w:szCs w:val="24"/>
        </w:rPr>
        <w:t>интеграция</w:t>
      </w:r>
      <w:proofErr w:type="spellEnd"/>
      <w:proofErr w:type="gram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реални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диагностични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инструменти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7934" w:rsidRPr="00FE7934" w:rsidRDefault="00FE7934" w:rsidP="00FE79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Russell, S., </w:t>
      </w: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Norvig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, P. – Artificial Intelligence: A Modern Approach </w:t>
      </w:r>
    </w:p>
    <w:p w:rsidR="00FE7934" w:rsidRPr="00F52A4F" w:rsidRDefault="00FE7934" w:rsidP="00F52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934">
        <w:rPr>
          <w:rFonts w:ascii="Times New Roman" w:eastAsia="Times New Roman" w:hAnsi="Times New Roman" w:cs="Times New Roman"/>
          <w:sz w:val="24"/>
          <w:szCs w:val="24"/>
        </w:rPr>
        <w:t>Giarratano</w:t>
      </w:r>
      <w:proofErr w:type="spellEnd"/>
      <w:r w:rsidRPr="00FE7934">
        <w:rPr>
          <w:rFonts w:ascii="Times New Roman" w:eastAsia="Times New Roman" w:hAnsi="Times New Roman" w:cs="Times New Roman"/>
          <w:sz w:val="24"/>
          <w:szCs w:val="24"/>
        </w:rPr>
        <w:t xml:space="preserve">, J., Riley, G. – Expert Systems: Principles and Programming </w:t>
      </w:r>
    </w:p>
    <w:sectPr w:rsidR="00FE7934" w:rsidRPr="00F52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B243D"/>
    <w:multiLevelType w:val="multilevel"/>
    <w:tmpl w:val="D7CC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2A1B"/>
    <w:multiLevelType w:val="multilevel"/>
    <w:tmpl w:val="1F0ED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63C68"/>
    <w:multiLevelType w:val="multilevel"/>
    <w:tmpl w:val="29B2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A586B"/>
    <w:multiLevelType w:val="multilevel"/>
    <w:tmpl w:val="B96031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C248F"/>
    <w:multiLevelType w:val="multilevel"/>
    <w:tmpl w:val="7A5E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12F68"/>
    <w:multiLevelType w:val="multilevel"/>
    <w:tmpl w:val="C604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26912"/>
    <w:multiLevelType w:val="multilevel"/>
    <w:tmpl w:val="294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41DBB"/>
    <w:multiLevelType w:val="multilevel"/>
    <w:tmpl w:val="795C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74F93"/>
    <w:multiLevelType w:val="multilevel"/>
    <w:tmpl w:val="FE8E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4F30"/>
    <w:multiLevelType w:val="multilevel"/>
    <w:tmpl w:val="698A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313F0"/>
    <w:multiLevelType w:val="multilevel"/>
    <w:tmpl w:val="3A84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522273"/>
    <w:multiLevelType w:val="multilevel"/>
    <w:tmpl w:val="99AA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3681B"/>
    <w:multiLevelType w:val="multilevel"/>
    <w:tmpl w:val="5F0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D70EC"/>
    <w:multiLevelType w:val="multilevel"/>
    <w:tmpl w:val="B3C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F2583"/>
    <w:multiLevelType w:val="multilevel"/>
    <w:tmpl w:val="87CA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1614E"/>
    <w:multiLevelType w:val="multilevel"/>
    <w:tmpl w:val="8C2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42EF0"/>
    <w:multiLevelType w:val="multilevel"/>
    <w:tmpl w:val="B74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71B63"/>
    <w:multiLevelType w:val="multilevel"/>
    <w:tmpl w:val="C8F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8"/>
  </w:num>
  <w:num w:numId="8">
    <w:abstractNumId w:val="16"/>
  </w:num>
  <w:num w:numId="9">
    <w:abstractNumId w:val="2"/>
  </w:num>
  <w:num w:numId="10">
    <w:abstractNumId w:val="13"/>
  </w:num>
  <w:num w:numId="11">
    <w:abstractNumId w:val="5"/>
  </w:num>
  <w:num w:numId="12">
    <w:abstractNumId w:val="17"/>
  </w:num>
  <w:num w:numId="13">
    <w:abstractNumId w:val="7"/>
  </w:num>
  <w:num w:numId="14">
    <w:abstractNumId w:val="12"/>
  </w:num>
  <w:num w:numId="15">
    <w:abstractNumId w:val="15"/>
  </w:num>
  <w:num w:numId="16">
    <w:abstractNumId w:val="14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873"/>
    <w:rsid w:val="003D0873"/>
    <w:rsid w:val="00570828"/>
    <w:rsid w:val="008C51ED"/>
    <w:rsid w:val="00C87076"/>
    <w:rsid w:val="00F417A2"/>
    <w:rsid w:val="00F52A4F"/>
    <w:rsid w:val="00FE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03966"/>
  <w15:chartTrackingRefBased/>
  <w15:docId w15:val="{93C723B8-F995-42C7-A370-4D25D56E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79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79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1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E79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793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79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9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934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FE7934"/>
  </w:style>
  <w:style w:type="character" w:customStyle="1" w:styleId="n">
    <w:name w:val="ͼn"/>
    <w:basedOn w:val="DefaultParagraphFont"/>
    <w:rsid w:val="00FE7934"/>
  </w:style>
  <w:style w:type="character" w:customStyle="1" w:styleId="r">
    <w:name w:val="ͼr"/>
    <w:basedOn w:val="DefaultParagraphFont"/>
    <w:rsid w:val="00FE7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5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0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4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0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4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6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8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4</cp:revision>
  <dcterms:created xsi:type="dcterms:W3CDTF">2026-02-20T15:59:00Z</dcterms:created>
  <dcterms:modified xsi:type="dcterms:W3CDTF">2026-03-29T13:31:00Z</dcterms:modified>
</cp:coreProperties>
</file>