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F7081" w14:textId="77777777" w:rsidR="00E165F6" w:rsidRDefault="00E165F6" w:rsidP="005F3244">
      <w:pPr>
        <w:rPr>
          <w:b/>
          <w:bCs/>
          <w:lang w:val="en-US"/>
        </w:rPr>
      </w:pPr>
    </w:p>
    <w:p w14:paraId="73BC0865" w14:textId="77777777" w:rsidR="00E165F6" w:rsidRDefault="00E165F6" w:rsidP="005F3244">
      <w:pPr>
        <w:rPr>
          <w:b/>
          <w:bCs/>
          <w:lang w:val="en-US"/>
        </w:rPr>
      </w:pPr>
    </w:p>
    <w:p w14:paraId="48CA32B3" w14:textId="77777777" w:rsidR="00E165F6" w:rsidRDefault="00E165F6" w:rsidP="005F3244">
      <w:pPr>
        <w:rPr>
          <w:b/>
          <w:bCs/>
          <w:lang w:val="en-US"/>
        </w:rPr>
      </w:pPr>
    </w:p>
    <w:p w14:paraId="1A90D461" w14:textId="77777777" w:rsidR="00E165F6" w:rsidRDefault="00E165F6" w:rsidP="005F3244">
      <w:pPr>
        <w:rPr>
          <w:b/>
          <w:bCs/>
          <w:lang w:val="en-US"/>
        </w:rPr>
      </w:pPr>
    </w:p>
    <w:p w14:paraId="75CD4004" w14:textId="77777777" w:rsidR="00E165F6" w:rsidRDefault="00E165F6" w:rsidP="005F3244">
      <w:pPr>
        <w:rPr>
          <w:b/>
          <w:bCs/>
          <w:lang w:val="en-US"/>
        </w:rPr>
      </w:pPr>
    </w:p>
    <w:p w14:paraId="39F77692" w14:textId="77777777" w:rsidR="00E165F6" w:rsidRDefault="00E165F6" w:rsidP="005F3244">
      <w:pPr>
        <w:rPr>
          <w:b/>
          <w:bCs/>
          <w:lang w:val="en-US"/>
        </w:rPr>
      </w:pPr>
    </w:p>
    <w:p w14:paraId="5B8FFB67" w14:textId="77777777" w:rsidR="00E165F6" w:rsidRDefault="00E165F6" w:rsidP="005F3244">
      <w:pPr>
        <w:rPr>
          <w:b/>
          <w:bCs/>
          <w:lang w:val="en-US"/>
        </w:rPr>
      </w:pPr>
    </w:p>
    <w:p w14:paraId="1FE4073E" w14:textId="28B37053" w:rsidR="00E165F6" w:rsidRPr="00E165F6" w:rsidRDefault="00E165F6" w:rsidP="00E165F6">
      <w:pPr>
        <w:jc w:val="center"/>
        <w:rPr>
          <w:b/>
          <w:bCs/>
          <w:sz w:val="44"/>
          <w:szCs w:val="44"/>
          <w:lang w:val="en-US"/>
        </w:rPr>
      </w:pPr>
      <w:r w:rsidRPr="00E165F6">
        <w:rPr>
          <w:b/>
          <w:bCs/>
          <w:sz w:val="44"/>
          <w:szCs w:val="44"/>
          <w:lang w:val="en-US"/>
        </w:rPr>
        <w:t>Vizsgaremek - Eventor</w:t>
      </w:r>
    </w:p>
    <w:p w14:paraId="526E311C" w14:textId="77777777" w:rsidR="00E165F6" w:rsidRDefault="00E165F6" w:rsidP="005F3244">
      <w:pPr>
        <w:rPr>
          <w:b/>
          <w:bCs/>
          <w:lang w:val="en-US"/>
        </w:rPr>
      </w:pPr>
    </w:p>
    <w:p w14:paraId="1BD76152" w14:textId="77777777" w:rsidR="00E165F6" w:rsidRDefault="00E165F6" w:rsidP="005F3244">
      <w:pPr>
        <w:rPr>
          <w:b/>
          <w:bCs/>
          <w:lang w:val="en-US"/>
        </w:rPr>
      </w:pPr>
    </w:p>
    <w:p w14:paraId="6A6206FB" w14:textId="77777777" w:rsidR="00E165F6" w:rsidRDefault="00E165F6" w:rsidP="005F3244">
      <w:pPr>
        <w:rPr>
          <w:b/>
          <w:bCs/>
          <w:lang w:val="en-US"/>
        </w:rPr>
      </w:pPr>
    </w:p>
    <w:p w14:paraId="5B127619" w14:textId="77777777" w:rsidR="00E165F6" w:rsidRDefault="00E165F6" w:rsidP="005F3244">
      <w:pPr>
        <w:rPr>
          <w:b/>
          <w:bCs/>
          <w:lang w:val="en-US"/>
        </w:rPr>
      </w:pPr>
    </w:p>
    <w:p w14:paraId="15C2921F" w14:textId="77777777" w:rsidR="00E165F6" w:rsidRDefault="00E165F6" w:rsidP="005F3244">
      <w:pPr>
        <w:rPr>
          <w:b/>
          <w:bCs/>
          <w:lang w:val="en-US"/>
        </w:rPr>
      </w:pPr>
    </w:p>
    <w:p w14:paraId="2EF1E8DE" w14:textId="77777777" w:rsidR="00E165F6" w:rsidRDefault="00E165F6" w:rsidP="005F3244">
      <w:pPr>
        <w:rPr>
          <w:b/>
          <w:bCs/>
          <w:lang w:val="en-US"/>
        </w:rPr>
      </w:pPr>
    </w:p>
    <w:p w14:paraId="5AB1D2F3" w14:textId="77777777" w:rsidR="00E165F6" w:rsidRDefault="00E165F6" w:rsidP="005F3244">
      <w:pPr>
        <w:rPr>
          <w:b/>
          <w:bCs/>
          <w:lang w:val="en-US"/>
        </w:rPr>
      </w:pPr>
    </w:p>
    <w:p w14:paraId="79FB8C71" w14:textId="77777777" w:rsidR="00E165F6" w:rsidRDefault="00E165F6" w:rsidP="005F3244">
      <w:pPr>
        <w:rPr>
          <w:b/>
          <w:bCs/>
          <w:lang w:val="en-US"/>
        </w:rPr>
      </w:pPr>
    </w:p>
    <w:p w14:paraId="58F6BB38" w14:textId="77777777" w:rsidR="00E165F6" w:rsidRDefault="00E165F6" w:rsidP="005F3244">
      <w:pPr>
        <w:rPr>
          <w:b/>
          <w:bCs/>
          <w:lang w:val="en-US"/>
        </w:rPr>
      </w:pPr>
    </w:p>
    <w:p w14:paraId="2156C3C6" w14:textId="77777777" w:rsidR="00E165F6" w:rsidRDefault="00E165F6" w:rsidP="005F3244">
      <w:pPr>
        <w:rPr>
          <w:b/>
          <w:bCs/>
          <w:lang w:val="en-US"/>
        </w:rPr>
      </w:pPr>
    </w:p>
    <w:p w14:paraId="7C0461B3" w14:textId="77777777" w:rsidR="00E165F6" w:rsidRDefault="00E165F6" w:rsidP="005F3244">
      <w:pPr>
        <w:rPr>
          <w:b/>
          <w:bCs/>
          <w:lang w:val="en-US"/>
        </w:rPr>
      </w:pPr>
    </w:p>
    <w:p w14:paraId="5B31A1A9" w14:textId="77777777" w:rsidR="00E165F6" w:rsidRDefault="00E165F6" w:rsidP="005F3244">
      <w:pPr>
        <w:rPr>
          <w:b/>
          <w:bCs/>
          <w:lang w:val="en-US"/>
        </w:rPr>
      </w:pPr>
    </w:p>
    <w:p w14:paraId="01621B5C" w14:textId="77777777" w:rsidR="00E165F6" w:rsidRDefault="00E165F6" w:rsidP="005F3244">
      <w:pPr>
        <w:rPr>
          <w:b/>
          <w:bCs/>
          <w:lang w:val="en-US"/>
        </w:rPr>
      </w:pPr>
    </w:p>
    <w:p w14:paraId="08FC0173" w14:textId="77777777" w:rsidR="00E165F6" w:rsidRDefault="00E165F6" w:rsidP="005F3244">
      <w:pPr>
        <w:rPr>
          <w:b/>
          <w:bCs/>
          <w:lang w:val="en-US"/>
        </w:rPr>
      </w:pPr>
    </w:p>
    <w:p w14:paraId="41648BB4" w14:textId="77777777" w:rsidR="00E165F6" w:rsidRPr="00E165F6" w:rsidRDefault="00E165F6" w:rsidP="005F3244">
      <w:pPr>
        <w:rPr>
          <w:b/>
          <w:bCs/>
          <w:sz w:val="24"/>
          <w:szCs w:val="24"/>
          <w:lang w:val="en-US"/>
        </w:rPr>
      </w:pPr>
    </w:p>
    <w:p w14:paraId="26D1B13D" w14:textId="1106D156" w:rsidR="00E165F6" w:rsidRPr="00E165F6" w:rsidRDefault="00E165F6" w:rsidP="005F3244">
      <w:pPr>
        <w:rPr>
          <w:b/>
          <w:bCs/>
          <w:sz w:val="24"/>
          <w:szCs w:val="24"/>
          <w:lang w:val="en-US"/>
        </w:rPr>
      </w:pPr>
      <w:r w:rsidRPr="00E165F6">
        <w:rPr>
          <w:b/>
          <w:bCs/>
          <w:sz w:val="24"/>
          <w:szCs w:val="24"/>
          <w:lang w:val="en-US"/>
        </w:rPr>
        <w:t>Bolyai 2024                                                                                                           Pető Kristóf,</w:t>
      </w:r>
      <w:r>
        <w:rPr>
          <w:b/>
          <w:bCs/>
          <w:sz w:val="24"/>
          <w:szCs w:val="24"/>
          <w:lang w:val="en-US"/>
        </w:rPr>
        <w:t xml:space="preserve"> </w:t>
      </w:r>
      <w:r w:rsidRPr="00E165F6">
        <w:rPr>
          <w:b/>
          <w:bCs/>
          <w:sz w:val="24"/>
          <w:szCs w:val="24"/>
          <w:lang w:val="en-US"/>
        </w:rPr>
        <w:t xml:space="preserve">Hegyes </w:t>
      </w:r>
      <w:r>
        <w:rPr>
          <w:b/>
          <w:bCs/>
          <w:sz w:val="24"/>
          <w:szCs w:val="24"/>
          <w:lang w:val="en-US"/>
        </w:rPr>
        <w:t>C</w:t>
      </w:r>
      <w:r w:rsidRPr="00E165F6">
        <w:rPr>
          <w:b/>
          <w:bCs/>
          <w:sz w:val="24"/>
          <w:szCs w:val="24"/>
          <w:lang w:val="en-US"/>
        </w:rPr>
        <w:t>saba</w:t>
      </w:r>
    </w:p>
    <w:p w14:paraId="0F28EF83" w14:textId="77777777" w:rsidR="00E165F6" w:rsidRDefault="00E165F6" w:rsidP="005F3244">
      <w:pPr>
        <w:rPr>
          <w:b/>
          <w:bCs/>
          <w:lang w:val="en-US"/>
        </w:rPr>
      </w:pPr>
    </w:p>
    <w:p w14:paraId="3322846D" w14:textId="77777777" w:rsidR="00E165F6" w:rsidRDefault="00E165F6" w:rsidP="005F3244">
      <w:pPr>
        <w:rPr>
          <w:b/>
          <w:bCs/>
          <w:lang w:val="en-US"/>
        </w:rPr>
      </w:pPr>
    </w:p>
    <w:p w14:paraId="6622BE29" w14:textId="77777777" w:rsidR="00E165F6" w:rsidRDefault="00E165F6" w:rsidP="005F3244">
      <w:pPr>
        <w:rPr>
          <w:b/>
          <w:bCs/>
          <w:lang w:val="en-US"/>
        </w:rPr>
      </w:pPr>
    </w:p>
    <w:p w14:paraId="0F195F81" w14:textId="77777777" w:rsidR="00E165F6" w:rsidRDefault="00E165F6" w:rsidP="005F3244">
      <w:pPr>
        <w:rPr>
          <w:b/>
          <w:bCs/>
          <w:lang w:val="en-US"/>
        </w:rPr>
      </w:pPr>
    </w:p>
    <w:p w14:paraId="104B4893" w14:textId="4DF019C4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lastRenderedPageBreak/>
        <w:t>Online eseményszervező rendszer - Kezdetleges specifikáció</w:t>
      </w:r>
    </w:p>
    <w:p w14:paraId="332BE487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1. Projekt neve</w:t>
      </w:r>
    </w:p>
    <w:p w14:paraId="35EAE091" w14:textId="5DEAEC7A" w:rsidR="005F3244" w:rsidRPr="005F3244" w:rsidRDefault="005F3244" w:rsidP="005F3244"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Eventor</w:t>
      </w:r>
    </w:p>
    <w:p w14:paraId="0EB5E622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2. Célkitűzés</w:t>
      </w:r>
    </w:p>
    <w:p w14:paraId="734A5674" w14:textId="77777777" w:rsidR="005F3244" w:rsidRPr="005F3244" w:rsidRDefault="005F3244" w:rsidP="005F3244">
      <w:pPr>
        <w:numPr>
          <w:ilvl w:val="0"/>
          <w:numId w:val="2"/>
        </w:numPr>
        <w:rPr>
          <w:lang w:val="en-US"/>
        </w:rPr>
      </w:pPr>
      <w:r w:rsidRPr="005F3244">
        <w:rPr>
          <w:lang w:val="en-US"/>
        </w:rPr>
        <w:t>Olyan online platform létrehozása, ahol a felhasználók eseményeket hozhatnak létre, azokat kezelhetik, és más felhasználók regisztrálhatnak az eseményekre. A cél egy könnyen kezelhető, mobilbarát weboldal fejlesztése, ahol az eseményszervezés folyamata egyszerű és áttekinthető.</w:t>
      </w:r>
    </w:p>
    <w:p w14:paraId="05E39183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3. Rendszer funkciói</w:t>
      </w:r>
    </w:p>
    <w:p w14:paraId="0651FB53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3.1. Felhasználói funkciók</w:t>
      </w:r>
    </w:p>
    <w:p w14:paraId="1223637D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t>Regisztráció és bejelentkezés</w:t>
      </w:r>
      <w:r w:rsidRPr="005F3244">
        <w:rPr>
          <w:lang w:val="en-US"/>
        </w:rPr>
        <w:t>:</w:t>
      </w:r>
    </w:p>
    <w:p w14:paraId="72AC7F0F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A felhasználók regisztrálhatnak és bejelentkezhetnek az oldalon.</w:t>
      </w:r>
    </w:p>
    <w:p w14:paraId="56311E84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Lehetőség harmadik fél általi bejelentkezésre (pl. Google, Facebook API integrációval).</w:t>
      </w:r>
    </w:p>
    <w:p w14:paraId="356C94E8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t>Profilkezelés</w:t>
      </w:r>
      <w:r w:rsidRPr="005F3244">
        <w:rPr>
          <w:lang w:val="en-US"/>
        </w:rPr>
        <w:t>:</w:t>
      </w:r>
    </w:p>
    <w:p w14:paraId="219951CA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A felhasználók módosíthatják profiljukat (pl. név, e-mail cím, profilkép).</w:t>
      </w:r>
    </w:p>
    <w:p w14:paraId="11E36D21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Események szervezői további adatokkal (pl. szervezet neve) bővíthetik profiljukat.</w:t>
      </w:r>
    </w:p>
    <w:p w14:paraId="5CDE4E0C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t>Események létrehozása és szerkesztése</w:t>
      </w:r>
      <w:r w:rsidRPr="005F3244">
        <w:rPr>
          <w:lang w:val="en-US"/>
        </w:rPr>
        <w:t>:</w:t>
      </w:r>
    </w:p>
    <w:p w14:paraId="57651200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Az események alapadatainak megadása: cím, leírás, időpont, helyszín, kategória, maximális résztvevőszám.</w:t>
      </w:r>
    </w:p>
    <w:p w14:paraId="5B707C90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Események képfeltöltési lehetősége.</w:t>
      </w:r>
    </w:p>
    <w:p w14:paraId="0567961B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Események szerkesztése és törlése.</w:t>
      </w:r>
    </w:p>
    <w:p w14:paraId="71F62B99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t>Események keresése és böngészése</w:t>
      </w:r>
      <w:r w:rsidRPr="005F3244">
        <w:rPr>
          <w:lang w:val="en-US"/>
        </w:rPr>
        <w:t>:</w:t>
      </w:r>
    </w:p>
    <w:p w14:paraId="0BF389B7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Keresési lehetőség események között kategória, helyszín, dátum és kulcsszó alapján.</w:t>
      </w:r>
    </w:p>
    <w:p w14:paraId="18F6F225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Szűrő opciók (pl. dátum szerinti rendezés, helyszín szerinti szűrés).</w:t>
      </w:r>
    </w:p>
    <w:p w14:paraId="54B445EA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t>Eseményekre való regisztráció</w:t>
      </w:r>
      <w:r w:rsidRPr="005F3244">
        <w:rPr>
          <w:lang w:val="en-US"/>
        </w:rPr>
        <w:t>:</w:t>
      </w:r>
    </w:p>
    <w:p w14:paraId="22EAFEFF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A felhasználók egy gombnyomással regisztrálhatnak az eseményekre.</w:t>
      </w:r>
    </w:p>
    <w:p w14:paraId="2C454013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A regisztráció után e-mail értesítés küldése.</w:t>
      </w:r>
    </w:p>
    <w:p w14:paraId="77B7DEA8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t>Meghívók küldése</w:t>
      </w:r>
      <w:r w:rsidRPr="005F3244">
        <w:rPr>
          <w:lang w:val="en-US"/>
        </w:rPr>
        <w:t>:</w:t>
      </w:r>
    </w:p>
    <w:p w14:paraId="63E5D75A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Eseményszervezők e-mail meghívókat küldhetnek meghívottaknak.</w:t>
      </w:r>
    </w:p>
    <w:p w14:paraId="03838F82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lastRenderedPageBreak/>
        <w:t>Profiloldal és események nyomon követése</w:t>
      </w:r>
      <w:r w:rsidRPr="005F3244">
        <w:rPr>
          <w:lang w:val="en-US"/>
        </w:rPr>
        <w:t>:</w:t>
      </w:r>
    </w:p>
    <w:p w14:paraId="692532B5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A felhasználók nyomon követhetik a saját eseményeiket (melyikre regisztráltak, melyikeket szervezik).</w:t>
      </w:r>
    </w:p>
    <w:p w14:paraId="53174AB4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3.2. Adminisztrátori funkciók</w:t>
      </w:r>
    </w:p>
    <w:p w14:paraId="3F99CC62" w14:textId="77777777" w:rsidR="005F3244" w:rsidRPr="005F3244" w:rsidRDefault="005F3244" w:rsidP="005F3244">
      <w:pPr>
        <w:numPr>
          <w:ilvl w:val="0"/>
          <w:numId w:val="4"/>
        </w:numPr>
        <w:rPr>
          <w:lang w:val="en-US"/>
        </w:rPr>
      </w:pPr>
      <w:r w:rsidRPr="005F3244">
        <w:rPr>
          <w:b/>
          <w:bCs/>
          <w:lang w:val="en-US"/>
        </w:rPr>
        <w:t>Felhasználók kezelése</w:t>
      </w:r>
      <w:r w:rsidRPr="005F3244">
        <w:rPr>
          <w:lang w:val="en-US"/>
        </w:rPr>
        <w:t>:</w:t>
      </w:r>
    </w:p>
    <w:p w14:paraId="0A42A226" w14:textId="77777777" w:rsidR="005F3244" w:rsidRPr="005F3244" w:rsidRDefault="005F3244" w:rsidP="005F3244">
      <w:pPr>
        <w:numPr>
          <w:ilvl w:val="1"/>
          <w:numId w:val="4"/>
        </w:numPr>
        <w:rPr>
          <w:lang w:val="en-US"/>
        </w:rPr>
      </w:pPr>
      <w:r w:rsidRPr="005F3244">
        <w:rPr>
          <w:lang w:val="en-US"/>
        </w:rPr>
        <w:t>Adminok szerkeszthetik és törölhetik a felhasználói fiókokat.</w:t>
      </w:r>
    </w:p>
    <w:p w14:paraId="3953376A" w14:textId="77777777" w:rsidR="005F3244" w:rsidRPr="005F3244" w:rsidRDefault="005F3244" w:rsidP="005F3244">
      <w:pPr>
        <w:numPr>
          <w:ilvl w:val="0"/>
          <w:numId w:val="4"/>
        </w:numPr>
        <w:rPr>
          <w:lang w:val="en-US"/>
        </w:rPr>
      </w:pPr>
      <w:r w:rsidRPr="005F3244">
        <w:rPr>
          <w:b/>
          <w:bCs/>
          <w:lang w:val="en-US"/>
        </w:rPr>
        <w:t>Események moderálása</w:t>
      </w:r>
      <w:r w:rsidRPr="005F3244">
        <w:rPr>
          <w:lang w:val="en-US"/>
        </w:rPr>
        <w:t>:</w:t>
      </w:r>
    </w:p>
    <w:p w14:paraId="4881AC68" w14:textId="77777777" w:rsidR="005F3244" w:rsidRPr="005F3244" w:rsidRDefault="005F3244" w:rsidP="005F3244">
      <w:pPr>
        <w:numPr>
          <w:ilvl w:val="1"/>
          <w:numId w:val="4"/>
        </w:numPr>
        <w:rPr>
          <w:lang w:val="en-US"/>
        </w:rPr>
      </w:pPr>
      <w:r w:rsidRPr="005F3244">
        <w:rPr>
          <w:lang w:val="en-US"/>
        </w:rPr>
        <w:t>Az adminok figyelemmel kísérhetik és moderálhatják az eseményeket.</w:t>
      </w:r>
    </w:p>
    <w:p w14:paraId="31BFF5E3" w14:textId="77777777" w:rsidR="005F3244" w:rsidRPr="005F3244" w:rsidRDefault="005F3244" w:rsidP="005F3244">
      <w:pPr>
        <w:numPr>
          <w:ilvl w:val="1"/>
          <w:numId w:val="4"/>
        </w:numPr>
        <w:rPr>
          <w:lang w:val="en-US"/>
        </w:rPr>
      </w:pPr>
      <w:r w:rsidRPr="005F3244">
        <w:rPr>
          <w:lang w:val="en-US"/>
        </w:rPr>
        <w:t>Tiltott események eltávolítása.</w:t>
      </w:r>
    </w:p>
    <w:p w14:paraId="2C48D2B8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4. Rendszer architektúrája</w:t>
      </w:r>
    </w:p>
    <w:p w14:paraId="00C89ABD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4.1. Frontend</w:t>
      </w:r>
    </w:p>
    <w:p w14:paraId="2AE4F97C" w14:textId="77777777" w:rsidR="005F3244" w:rsidRPr="005F3244" w:rsidRDefault="005F3244" w:rsidP="005F3244">
      <w:pPr>
        <w:numPr>
          <w:ilvl w:val="0"/>
          <w:numId w:val="5"/>
        </w:numPr>
        <w:rPr>
          <w:lang w:val="en-US"/>
        </w:rPr>
      </w:pPr>
      <w:r w:rsidRPr="005F3244">
        <w:rPr>
          <w:b/>
          <w:bCs/>
          <w:lang w:val="en-US"/>
        </w:rPr>
        <w:t>Technológiák</w:t>
      </w:r>
      <w:r w:rsidRPr="005F3244">
        <w:rPr>
          <w:lang w:val="en-US"/>
        </w:rPr>
        <w:t>: HTML5, CSS3, JavaScript, React (vagy Vue.js)</w:t>
      </w:r>
    </w:p>
    <w:p w14:paraId="2D43E610" w14:textId="77777777" w:rsidR="005F3244" w:rsidRPr="005F3244" w:rsidRDefault="005F3244" w:rsidP="005F3244">
      <w:pPr>
        <w:numPr>
          <w:ilvl w:val="0"/>
          <w:numId w:val="5"/>
        </w:numPr>
        <w:rPr>
          <w:lang w:val="en-US"/>
        </w:rPr>
      </w:pPr>
      <w:r w:rsidRPr="005F3244">
        <w:rPr>
          <w:b/>
          <w:bCs/>
          <w:lang w:val="en-US"/>
        </w:rPr>
        <w:t>Reszponzív design</w:t>
      </w:r>
      <w:r w:rsidRPr="005F3244">
        <w:rPr>
          <w:lang w:val="en-US"/>
        </w:rPr>
        <w:t>: A weboldal mobil és tablet eszközökre optimalizált megjelenítése.</w:t>
      </w:r>
    </w:p>
    <w:p w14:paraId="74714C14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4.2. Backend</w:t>
      </w:r>
    </w:p>
    <w:p w14:paraId="39809B22" w14:textId="77777777" w:rsidR="005F3244" w:rsidRPr="005F3244" w:rsidRDefault="005F3244" w:rsidP="005F3244">
      <w:pPr>
        <w:numPr>
          <w:ilvl w:val="0"/>
          <w:numId w:val="6"/>
        </w:numPr>
        <w:rPr>
          <w:lang w:val="en-US"/>
        </w:rPr>
      </w:pPr>
      <w:r w:rsidRPr="005F3244">
        <w:rPr>
          <w:b/>
          <w:bCs/>
          <w:lang w:val="en-US"/>
        </w:rPr>
        <w:t>Technológia</w:t>
      </w:r>
      <w:r w:rsidRPr="005F3244">
        <w:rPr>
          <w:lang w:val="en-US"/>
        </w:rPr>
        <w:t>:</w:t>
      </w:r>
    </w:p>
    <w:p w14:paraId="15CC2CF6" w14:textId="27D8F75F" w:rsidR="005F3244" w:rsidRPr="005F3244" w:rsidRDefault="005F3244" w:rsidP="005F3244">
      <w:pPr>
        <w:numPr>
          <w:ilvl w:val="1"/>
          <w:numId w:val="6"/>
        </w:numPr>
        <w:rPr>
          <w:lang w:val="en-US"/>
        </w:rPr>
      </w:pPr>
      <w:r w:rsidRPr="005F3244">
        <w:rPr>
          <w:b/>
          <w:bCs/>
          <w:lang w:val="en-US"/>
        </w:rPr>
        <w:t>Node.js (Express)</w:t>
      </w:r>
      <w:r w:rsidRPr="005F3244">
        <w:rPr>
          <w:lang w:val="en-US"/>
        </w:rPr>
        <w:t xml:space="preserve"> a szerver oldali logikához és API endpointok kezeléséhez.</w:t>
      </w:r>
    </w:p>
    <w:p w14:paraId="54E5A964" w14:textId="77777777" w:rsidR="005F3244" w:rsidRPr="005F3244" w:rsidRDefault="005F3244" w:rsidP="005F3244">
      <w:pPr>
        <w:numPr>
          <w:ilvl w:val="0"/>
          <w:numId w:val="6"/>
        </w:numPr>
        <w:rPr>
          <w:lang w:val="en-US"/>
        </w:rPr>
      </w:pPr>
      <w:r w:rsidRPr="005F3244">
        <w:rPr>
          <w:b/>
          <w:bCs/>
          <w:lang w:val="en-US"/>
        </w:rPr>
        <w:t>Autentikáció</w:t>
      </w:r>
      <w:r w:rsidRPr="005F3244">
        <w:rPr>
          <w:lang w:val="en-US"/>
        </w:rPr>
        <w:t>:</w:t>
      </w:r>
    </w:p>
    <w:p w14:paraId="09A03ADF" w14:textId="77777777" w:rsidR="005F3244" w:rsidRPr="005F3244" w:rsidRDefault="005F3244" w:rsidP="005F3244">
      <w:pPr>
        <w:numPr>
          <w:ilvl w:val="1"/>
          <w:numId w:val="6"/>
        </w:numPr>
        <w:rPr>
          <w:lang w:val="en-US"/>
        </w:rPr>
      </w:pPr>
      <w:r w:rsidRPr="005F3244">
        <w:rPr>
          <w:lang w:val="en-US"/>
        </w:rPr>
        <w:t>JWT (JSON Web Token) vagy session-alapú autentikáció a biztonságos bejelentkezés érdekében.</w:t>
      </w:r>
    </w:p>
    <w:p w14:paraId="62FF32CF" w14:textId="77777777" w:rsidR="005F3244" w:rsidRPr="005F3244" w:rsidRDefault="005F3244" w:rsidP="005F3244">
      <w:pPr>
        <w:numPr>
          <w:ilvl w:val="0"/>
          <w:numId w:val="6"/>
        </w:numPr>
        <w:rPr>
          <w:lang w:val="en-US"/>
        </w:rPr>
      </w:pPr>
      <w:r w:rsidRPr="005F3244">
        <w:rPr>
          <w:b/>
          <w:bCs/>
          <w:lang w:val="en-US"/>
        </w:rPr>
        <w:t>Adatkezelés</w:t>
      </w:r>
      <w:r w:rsidRPr="005F3244">
        <w:rPr>
          <w:lang w:val="en-US"/>
        </w:rPr>
        <w:t>:</w:t>
      </w:r>
    </w:p>
    <w:p w14:paraId="734D1912" w14:textId="77777777" w:rsidR="005F3244" w:rsidRPr="005F3244" w:rsidRDefault="005F3244" w:rsidP="005F3244">
      <w:pPr>
        <w:numPr>
          <w:ilvl w:val="1"/>
          <w:numId w:val="6"/>
        </w:numPr>
        <w:rPr>
          <w:lang w:val="en-US"/>
        </w:rPr>
      </w:pPr>
      <w:r w:rsidRPr="005F3244">
        <w:rPr>
          <w:lang w:val="en-US"/>
        </w:rPr>
        <w:t>CRUD műveletek a felhasználók, események és regisztrációk kezelésére.</w:t>
      </w:r>
    </w:p>
    <w:p w14:paraId="6FC7BAA0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4.3. Adatbázis</w:t>
      </w:r>
    </w:p>
    <w:p w14:paraId="5C4F8C53" w14:textId="77777777" w:rsidR="005F3244" w:rsidRPr="005F3244" w:rsidRDefault="005F3244" w:rsidP="005F3244">
      <w:pPr>
        <w:numPr>
          <w:ilvl w:val="0"/>
          <w:numId w:val="7"/>
        </w:numPr>
        <w:rPr>
          <w:lang w:val="en-US"/>
        </w:rPr>
      </w:pPr>
      <w:r w:rsidRPr="005F3244">
        <w:rPr>
          <w:b/>
          <w:bCs/>
          <w:lang w:val="en-US"/>
        </w:rPr>
        <w:t>Technológia</w:t>
      </w:r>
      <w:r w:rsidRPr="005F3244">
        <w:rPr>
          <w:lang w:val="en-US"/>
        </w:rPr>
        <w:t>:</w:t>
      </w:r>
    </w:p>
    <w:p w14:paraId="72C74442" w14:textId="4D5D3FCA" w:rsidR="005F3244" w:rsidRPr="005F3244" w:rsidRDefault="005F3244" w:rsidP="005F3244">
      <w:pPr>
        <w:numPr>
          <w:ilvl w:val="1"/>
          <w:numId w:val="7"/>
        </w:numPr>
        <w:rPr>
          <w:lang w:val="en-US"/>
        </w:rPr>
      </w:pPr>
      <w:r w:rsidRPr="005F3244">
        <w:rPr>
          <w:b/>
          <w:bCs/>
          <w:lang w:val="en-US"/>
        </w:rPr>
        <w:t>MySQL</w:t>
      </w:r>
      <w:r w:rsidRPr="005F3244">
        <w:rPr>
          <w:lang w:val="en-US"/>
        </w:rPr>
        <w:t xml:space="preserve"> </w:t>
      </w:r>
    </w:p>
    <w:p w14:paraId="61929EB2" w14:textId="77777777" w:rsidR="005F3244" w:rsidRPr="005F3244" w:rsidRDefault="005F3244" w:rsidP="005F3244">
      <w:pPr>
        <w:numPr>
          <w:ilvl w:val="0"/>
          <w:numId w:val="7"/>
        </w:numPr>
        <w:rPr>
          <w:lang w:val="en-US"/>
        </w:rPr>
      </w:pPr>
      <w:r w:rsidRPr="005F3244">
        <w:rPr>
          <w:b/>
          <w:bCs/>
          <w:lang w:val="en-US"/>
        </w:rPr>
        <w:t>Adattáblák</w:t>
      </w:r>
      <w:r w:rsidRPr="005F3244">
        <w:rPr>
          <w:lang w:val="en-US"/>
        </w:rPr>
        <w:t>:</w:t>
      </w:r>
    </w:p>
    <w:p w14:paraId="50DF0348" w14:textId="77777777" w:rsidR="005F3244" w:rsidRPr="005F3244" w:rsidRDefault="005F3244" w:rsidP="005F3244">
      <w:pPr>
        <w:numPr>
          <w:ilvl w:val="1"/>
          <w:numId w:val="7"/>
        </w:numPr>
        <w:rPr>
          <w:lang w:val="en-US"/>
        </w:rPr>
      </w:pPr>
      <w:r w:rsidRPr="005F3244">
        <w:rPr>
          <w:lang w:val="en-US"/>
        </w:rPr>
        <w:t>Felhasználók tábla: felhasználói adatok tárolása (ID, név, e-mail, jelszó hash, szerepkör stb.).</w:t>
      </w:r>
    </w:p>
    <w:p w14:paraId="168DBB39" w14:textId="77777777" w:rsidR="005F3244" w:rsidRPr="005F3244" w:rsidRDefault="005F3244" w:rsidP="005F3244">
      <w:pPr>
        <w:numPr>
          <w:ilvl w:val="1"/>
          <w:numId w:val="7"/>
        </w:numPr>
        <w:rPr>
          <w:lang w:val="en-US"/>
        </w:rPr>
      </w:pPr>
      <w:r w:rsidRPr="005F3244">
        <w:rPr>
          <w:lang w:val="en-US"/>
        </w:rPr>
        <w:t>Események tábla: események adatai (ID, cím, leírás, időpont, helyszín, kategória stb.).</w:t>
      </w:r>
    </w:p>
    <w:p w14:paraId="565439EB" w14:textId="77777777" w:rsidR="005F3244" w:rsidRPr="005F3244" w:rsidRDefault="005F3244" w:rsidP="005F3244">
      <w:pPr>
        <w:numPr>
          <w:ilvl w:val="1"/>
          <w:numId w:val="7"/>
        </w:numPr>
        <w:rPr>
          <w:lang w:val="en-US"/>
        </w:rPr>
      </w:pPr>
      <w:r w:rsidRPr="005F3244">
        <w:rPr>
          <w:lang w:val="en-US"/>
        </w:rPr>
        <w:t>Regisztrációk tábla: esemény és felhasználó összekapcsolása (ID, esemény ID, felhasználó ID, regisztráció dátuma).</w:t>
      </w:r>
    </w:p>
    <w:p w14:paraId="783EDFC2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lastRenderedPageBreak/>
        <w:t>4.4. Külső API integrációk</w:t>
      </w:r>
    </w:p>
    <w:p w14:paraId="1F1B0B31" w14:textId="77777777" w:rsidR="005F3244" w:rsidRPr="005F3244" w:rsidRDefault="005F3244" w:rsidP="005F3244">
      <w:pPr>
        <w:numPr>
          <w:ilvl w:val="0"/>
          <w:numId w:val="8"/>
        </w:numPr>
        <w:rPr>
          <w:lang w:val="en-US"/>
        </w:rPr>
      </w:pPr>
      <w:r w:rsidRPr="005F3244">
        <w:rPr>
          <w:b/>
          <w:bCs/>
          <w:lang w:val="en-US"/>
        </w:rPr>
        <w:t>Google Maps API</w:t>
      </w:r>
      <w:r w:rsidRPr="005F3244">
        <w:rPr>
          <w:lang w:val="en-US"/>
        </w:rPr>
        <w:t>: Az események helyszínének megjelenítése térképen.</w:t>
      </w:r>
    </w:p>
    <w:p w14:paraId="6B891810" w14:textId="4F3A6C51" w:rsidR="005F3244" w:rsidRPr="005F3244" w:rsidRDefault="005F3244" w:rsidP="005F3244">
      <w:pPr>
        <w:numPr>
          <w:ilvl w:val="0"/>
          <w:numId w:val="8"/>
        </w:numPr>
        <w:rPr>
          <w:lang w:val="en-US"/>
        </w:rPr>
      </w:pPr>
      <w:r w:rsidRPr="005F3244">
        <w:rPr>
          <w:b/>
          <w:bCs/>
          <w:lang w:val="en-US"/>
        </w:rPr>
        <w:t>E-mail szolgáltatás (SendGrid</w:t>
      </w:r>
      <w:r w:rsidR="00A17ECD">
        <w:rPr>
          <w:b/>
          <w:bCs/>
          <w:lang w:val="en-US"/>
        </w:rPr>
        <w:t xml:space="preserve"> free plan</w:t>
      </w:r>
      <w:r w:rsidRPr="005F3244">
        <w:rPr>
          <w:b/>
          <w:bCs/>
          <w:lang w:val="en-US"/>
        </w:rPr>
        <w:t>)</w:t>
      </w:r>
      <w:r w:rsidRPr="005F3244">
        <w:rPr>
          <w:lang w:val="en-US"/>
        </w:rPr>
        <w:t>: E-mail értesítések és meghívók küldése.</w:t>
      </w:r>
    </w:p>
    <w:p w14:paraId="056CFFAC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5. Biztonsági szempontok</w:t>
      </w:r>
    </w:p>
    <w:p w14:paraId="419925A7" w14:textId="77777777" w:rsidR="005F3244" w:rsidRPr="005F3244" w:rsidRDefault="005F3244" w:rsidP="005F3244">
      <w:pPr>
        <w:numPr>
          <w:ilvl w:val="0"/>
          <w:numId w:val="9"/>
        </w:numPr>
        <w:rPr>
          <w:lang w:val="en-US"/>
        </w:rPr>
      </w:pPr>
      <w:r w:rsidRPr="005F3244">
        <w:rPr>
          <w:b/>
          <w:bCs/>
          <w:lang w:val="en-US"/>
        </w:rPr>
        <w:t>SSL titkosítás</w:t>
      </w:r>
      <w:r w:rsidRPr="005F3244">
        <w:rPr>
          <w:lang w:val="en-US"/>
        </w:rPr>
        <w:t>: Az oldalon keresztül küldött adatok titkosítása.</w:t>
      </w:r>
    </w:p>
    <w:p w14:paraId="2B464C0A" w14:textId="08DD7F17" w:rsidR="005F3244" w:rsidRPr="005F3244" w:rsidRDefault="005F3244" w:rsidP="005F3244">
      <w:pPr>
        <w:numPr>
          <w:ilvl w:val="0"/>
          <w:numId w:val="9"/>
        </w:numPr>
        <w:rPr>
          <w:lang w:val="en-US"/>
        </w:rPr>
      </w:pPr>
      <w:r w:rsidRPr="005F3244">
        <w:rPr>
          <w:b/>
          <w:bCs/>
          <w:lang w:val="en-US"/>
        </w:rPr>
        <w:t>Jelszó titkosítása</w:t>
      </w:r>
      <w:r w:rsidRPr="005F3244">
        <w:rPr>
          <w:lang w:val="en-US"/>
        </w:rPr>
        <w:t>: A jelszavak biztonságos hash-elése.</w:t>
      </w:r>
    </w:p>
    <w:p w14:paraId="42DFE357" w14:textId="77777777" w:rsidR="005F3244" w:rsidRPr="005F3244" w:rsidRDefault="005F3244" w:rsidP="005F3244">
      <w:pPr>
        <w:numPr>
          <w:ilvl w:val="0"/>
          <w:numId w:val="9"/>
        </w:numPr>
        <w:rPr>
          <w:lang w:val="en-US"/>
        </w:rPr>
      </w:pPr>
      <w:r w:rsidRPr="005F3244">
        <w:rPr>
          <w:b/>
          <w:bCs/>
          <w:lang w:val="en-US"/>
        </w:rPr>
        <w:t>XSS és CSRF védelem</w:t>
      </w:r>
      <w:r w:rsidRPr="005F3244">
        <w:rPr>
          <w:lang w:val="en-US"/>
        </w:rPr>
        <w:t>: A felhasználói adatok megfelelő tisztítása és a kérések védelme cross-site scripting (XSS) és cross-site request forgery (CSRF) támadások ellen.</w:t>
      </w:r>
    </w:p>
    <w:p w14:paraId="222153EE" w14:textId="77777777" w:rsidR="005F3244" w:rsidRPr="005F3244" w:rsidRDefault="005F3244" w:rsidP="005F3244">
      <w:pPr>
        <w:numPr>
          <w:ilvl w:val="0"/>
          <w:numId w:val="9"/>
        </w:numPr>
        <w:rPr>
          <w:lang w:val="en-US"/>
        </w:rPr>
      </w:pPr>
      <w:r w:rsidRPr="005F3244">
        <w:rPr>
          <w:b/>
          <w:bCs/>
          <w:lang w:val="en-US"/>
        </w:rPr>
        <w:t>Kétlépcsős hitelesítés</w:t>
      </w:r>
      <w:r w:rsidRPr="005F3244">
        <w:rPr>
          <w:lang w:val="en-US"/>
        </w:rPr>
        <w:t>: Opcionálisan bevezethető a magasabb szintű biztonság érdekében.</w:t>
      </w:r>
    </w:p>
    <w:p w14:paraId="5C777FF0" w14:textId="77777777" w:rsidR="00E52768" w:rsidRDefault="00E52768"/>
    <w:sectPr w:rsidR="00E527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36B3A"/>
    <w:multiLevelType w:val="multilevel"/>
    <w:tmpl w:val="DF04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E6AD3"/>
    <w:multiLevelType w:val="multilevel"/>
    <w:tmpl w:val="F99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4551A"/>
    <w:multiLevelType w:val="multilevel"/>
    <w:tmpl w:val="2BF8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876B1"/>
    <w:multiLevelType w:val="multilevel"/>
    <w:tmpl w:val="59D8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B0634"/>
    <w:multiLevelType w:val="multilevel"/>
    <w:tmpl w:val="3CFE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9218D"/>
    <w:multiLevelType w:val="multilevel"/>
    <w:tmpl w:val="8F5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B7977"/>
    <w:multiLevelType w:val="multilevel"/>
    <w:tmpl w:val="3C2C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F780E"/>
    <w:multiLevelType w:val="multilevel"/>
    <w:tmpl w:val="1352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44811"/>
    <w:multiLevelType w:val="multilevel"/>
    <w:tmpl w:val="D080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83178"/>
    <w:multiLevelType w:val="multilevel"/>
    <w:tmpl w:val="0048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C4987"/>
    <w:multiLevelType w:val="multilevel"/>
    <w:tmpl w:val="FC0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D5432"/>
    <w:multiLevelType w:val="multilevel"/>
    <w:tmpl w:val="A4B2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64417"/>
    <w:multiLevelType w:val="multilevel"/>
    <w:tmpl w:val="C350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270629">
    <w:abstractNumId w:val="12"/>
  </w:num>
  <w:num w:numId="2" w16cid:durableId="1833135443">
    <w:abstractNumId w:val="0"/>
  </w:num>
  <w:num w:numId="3" w16cid:durableId="1654676782">
    <w:abstractNumId w:val="8"/>
  </w:num>
  <w:num w:numId="4" w16cid:durableId="346954984">
    <w:abstractNumId w:val="11"/>
  </w:num>
  <w:num w:numId="5" w16cid:durableId="689985752">
    <w:abstractNumId w:val="6"/>
  </w:num>
  <w:num w:numId="6" w16cid:durableId="905265213">
    <w:abstractNumId w:val="2"/>
  </w:num>
  <w:num w:numId="7" w16cid:durableId="407776992">
    <w:abstractNumId w:val="4"/>
  </w:num>
  <w:num w:numId="8" w16cid:durableId="932513574">
    <w:abstractNumId w:val="10"/>
  </w:num>
  <w:num w:numId="9" w16cid:durableId="2026401526">
    <w:abstractNumId w:val="9"/>
  </w:num>
  <w:num w:numId="10" w16cid:durableId="866720653">
    <w:abstractNumId w:val="1"/>
  </w:num>
  <w:num w:numId="11" w16cid:durableId="1969243861">
    <w:abstractNumId w:val="3"/>
  </w:num>
  <w:num w:numId="12" w16cid:durableId="2031297796">
    <w:abstractNumId w:val="5"/>
  </w:num>
  <w:num w:numId="13" w16cid:durableId="1928229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44"/>
    <w:rsid w:val="00196539"/>
    <w:rsid w:val="001F2EE2"/>
    <w:rsid w:val="005F3244"/>
    <w:rsid w:val="007531C9"/>
    <w:rsid w:val="00870DCC"/>
    <w:rsid w:val="0088624B"/>
    <w:rsid w:val="008E0989"/>
    <w:rsid w:val="00A17ECD"/>
    <w:rsid w:val="00B61ED5"/>
    <w:rsid w:val="00C42518"/>
    <w:rsid w:val="00DB3027"/>
    <w:rsid w:val="00E165F6"/>
    <w:rsid w:val="00E5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1977C2"/>
  <w15:chartTrackingRefBased/>
  <w15:docId w15:val="{BED1359B-EEB9-44B1-BD4C-FE73DE6D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24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24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244"/>
    <w:rPr>
      <w:rFonts w:eastAsiaTheme="majorEastAsia" w:cstheme="majorBidi"/>
      <w:noProof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244"/>
    <w:rPr>
      <w:rFonts w:eastAsiaTheme="majorEastAsia" w:cstheme="majorBidi"/>
      <w:i/>
      <w:iCs/>
      <w:noProof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244"/>
    <w:rPr>
      <w:rFonts w:eastAsiaTheme="majorEastAsia" w:cstheme="majorBidi"/>
      <w:noProof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244"/>
    <w:rPr>
      <w:rFonts w:eastAsiaTheme="majorEastAsia" w:cstheme="majorBidi"/>
      <w:i/>
      <w:iCs/>
      <w:noProof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244"/>
    <w:rPr>
      <w:rFonts w:eastAsiaTheme="majorEastAsia" w:cstheme="majorBidi"/>
      <w:noProof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244"/>
    <w:rPr>
      <w:rFonts w:eastAsiaTheme="majorEastAsia" w:cstheme="majorBidi"/>
      <w:i/>
      <w:iCs/>
      <w:noProof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244"/>
    <w:rPr>
      <w:rFonts w:eastAsiaTheme="majorEastAsia" w:cstheme="majorBidi"/>
      <w:noProof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5F3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4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24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5F3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244"/>
    <w:rPr>
      <w:i/>
      <w:iCs/>
      <w:noProof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5F3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244"/>
    <w:rPr>
      <w:i/>
      <w:iCs/>
      <w:noProof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5F3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Pető</dc:creator>
  <cp:keywords/>
  <dc:description/>
  <cp:lastModifiedBy>Kristóf Pető</cp:lastModifiedBy>
  <cp:revision>2</cp:revision>
  <dcterms:created xsi:type="dcterms:W3CDTF">2024-09-20T07:40:00Z</dcterms:created>
  <dcterms:modified xsi:type="dcterms:W3CDTF">2024-09-20T07:40:00Z</dcterms:modified>
</cp:coreProperties>
</file>