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0D" w:rsidRDefault="003B090D" w:rsidP="003B090D">
      <w:pPr>
        <w:spacing w:after="0" w:line="240" w:lineRule="auto"/>
        <w:contextualSpacing/>
        <w:jc w:val="center"/>
        <w:rPr>
          <w:rFonts w:ascii="Cambria" w:hAnsi="Cambria"/>
          <w:i/>
          <w:color w:val="7F7F7F"/>
          <w:sz w:val="24"/>
        </w:rPr>
      </w:pPr>
      <w:r>
        <w:rPr>
          <w:rFonts w:ascii="Cambria" w:hAnsi="Cambria"/>
          <w:i/>
          <w:color w:val="7F7F7F"/>
          <w:sz w:val="24"/>
        </w:rPr>
        <w:t>FAKULTA MATEMATIKY, FYZIKY A INFORMATIKY</w:t>
      </w:r>
    </w:p>
    <w:p w:rsidR="003B090D" w:rsidRPr="004D3329" w:rsidRDefault="003B090D" w:rsidP="003B090D">
      <w:pPr>
        <w:spacing w:after="0" w:line="240" w:lineRule="auto"/>
        <w:contextualSpacing/>
        <w:jc w:val="center"/>
        <w:rPr>
          <w:rFonts w:ascii="Cambria" w:hAnsi="Cambria"/>
          <w:i/>
          <w:color w:val="7F7F7F"/>
          <w:sz w:val="24"/>
        </w:rPr>
      </w:pPr>
      <w:r>
        <w:rPr>
          <w:rFonts w:ascii="Cambria" w:hAnsi="Cambria"/>
          <w:i/>
          <w:color w:val="7F7F7F"/>
          <w:sz w:val="20"/>
          <w:szCs w:val="20"/>
        </w:rPr>
        <w:t>UNIVERZITA KOMENSKÉHO</w:t>
      </w: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i/>
          <w:color w:val="7F7F7F"/>
          <w:sz w:val="20"/>
          <w:szCs w:val="20"/>
        </w:rPr>
      </w:pP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i/>
          <w:color w:val="7F7F7F"/>
          <w:sz w:val="20"/>
          <w:szCs w:val="20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Pr="004D3329" w:rsidRDefault="002313D3" w:rsidP="003B090D">
      <w:pPr>
        <w:spacing w:after="0" w:line="240" w:lineRule="auto"/>
        <w:contextualSpacing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Záznam z testovania</w:t>
      </w:r>
    </w:p>
    <w:p w:rsidR="003B090D" w:rsidRDefault="00090894" w:rsidP="003B090D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  <w:r>
        <w:rPr>
          <w:rFonts w:ascii="Cambria" w:hAnsi="Cambria"/>
          <w:color w:val="548DD4"/>
          <w:sz w:val="32"/>
        </w:rPr>
        <w:pict>
          <v:rect id="_x0000_i1025" style="width:0;height:1.5pt" o:hralign="center" o:hrstd="t" o:hr="t" fillcolor="#a0a0a0" stroked="f"/>
        </w:pict>
      </w: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Pr="004D3329" w:rsidRDefault="003B090D" w:rsidP="003B090D">
      <w:pPr>
        <w:spacing w:after="0" w:line="240" w:lineRule="auto"/>
        <w:contextualSpacing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Moja záhrada 2.0</w:t>
      </w:r>
    </w:p>
    <w:p w:rsidR="003B090D" w:rsidRDefault="003B090D" w:rsidP="003B090D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  <w:r>
        <w:rPr>
          <w:rFonts w:ascii="Cambria" w:hAnsi="Cambria"/>
          <w:noProof/>
          <w:color w:val="548DD4"/>
          <w:sz w:val="32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02230" cy="2606675"/>
            <wp:effectExtent l="0" t="0" r="0" b="0"/>
            <wp:wrapSquare wrapText="bothSides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2014/2015</w:t>
      </w: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Peter </w:t>
      </w:r>
      <w:proofErr w:type="spellStart"/>
      <w:r>
        <w:rPr>
          <w:sz w:val="24"/>
          <w:szCs w:val="24"/>
        </w:rPr>
        <w:t>Zapalač</w:t>
      </w:r>
      <w:proofErr w:type="spellEnd"/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Robert </w:t>
      </w:r>
      <w:proofErr w:type="spellStart"/>
      <w:r>
        <w:rPr>
          <w:sz w:val="24"/>
          <w:szCs w:val="24"/>
        </w:rPr>
        <w:t>Sarvaš</w:t>
      </w:r>
      <w:proofErr w:type="spellEnd"/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Marek Mészáros</w:t>
      </w:r>
    </w:p>
    <w:p w:rsidR="003B090D" w:rsidRDefault="003B090D" w:rsidP="003B09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Patrícia </w:t>
      </w:r>
      <w:proofErr w:type="spellStart"/>
      <w:r>
        <w:rPr>
          <w:sz w:val="24"/>
          <w:szCs w:val="24"/>
        </w:rPr>
        <w:t>Fekiačová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2528"/>
        <w:docPartObj>
          <w:docPartGallery w:val="Table of Contents"/>
          <w:docPartUnique/>
        </w:docPartObj>
      </w:sdtPr>
      <w:sdtEndPr/>
      <w:sdtContent>
        <w:p w:rsidR="000B33BF" w:rsidRDefault="000B33BF">
          <w:pPr>
            <w:pStyle w:val="Hlavikaobsahu"/>
          </w:pPr>
          <w:r>
            <w:t>Obsah</w:t>
          </w:r>
        </w:p>
        <w:p w:rsidR="00DD334F" w:rsidRDefault="00AA01A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 w:rsidR="000B33BF">
            <w:instrText xml:space="preserve"> TOC \o "1-3" \h \z \u </w:instrText>
          </w:r>
          <w:r>
            <w:fldChar w:fldCharType="separate"/>
          </w:r>
          <w:hyperlink w:anchor="_Toc406521405" w:history="1">
            <w:r w:rsidR="00DD334F" w:rsidRPr="006E3633">
              <w:rPr>
                <w:rStyle w:val="Hypertextovprepojenie"/>
                <w:noProof/>
              </w:rPr>
              <w:t>1.  Plán testovania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_Toc406521405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3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06" w:history="1">
            <w:r w:rsidR="00DD334F" w:rsidRPr="006E3633">
              <w:rPr>
                <w:rStyle w:val="Hypertextovprepojenie"/>
                <w:rFonts w:eastAsia="Times New Roman"/>
                <w:noProof/>
                <w:lang w:eastAsia="sk-SK"/>
              </w:rPr>
              <w:t>2. Zadané testy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_Toc406521406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3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07" w:history="1">
            <w:r w:rsidR="00DD334F" w:rsidRPr="006E3633">
              <w:rPr>
                <w:rStyle w:val="Hypertextovprepojenie"/>
                <w:rFonts w:eastAsia="Times New Roman"/>
                <w:noProof/>
                <w:lang w:eastAsia="sk-SK"/>
              </w:rPr>
              <w:t>3. Testovanie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_Toc406521407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4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08" w:history="1">
            <w:r w:rsidR="00DD334F" w:rsidRPr="006E3633">
              <w:rPr>
                <w:rStyle w:val="Hypertextovprepojenie"/>
                <w:noProof/>
                <w:lang w:eastAsia="sk-SK"/>
              </w:rPr>
              <w:t>1.test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_Toc406521408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4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09" w:history="1">
            <w:r w:rsidR="00DD334F" w:rsidRPr="006E3633">
              <w:rPr>
                <w:rStyle w:val="Hypertextovprepojenie"/>
                <w:noProof/>
                <w:lang w:eastAsia="sk-SK"/>
              </w:rPr>
              <w:t>2.test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_Toc406521409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4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0" w:history="1">
            <w:r w:rsidR="00DD334F" w:rsidRPr="006E3633">
              <w:rPr>
                <w:rStyle w:val="Hypertextovprepojenie"/>
                <w:noProof/>
                <w:lang w:eastAsia="sk-SK"/>
              </w:rPr>
              <w:t>3.test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_Toc406521410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4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1" w:history="1">
            <w:r w:rsidR="00DD334F" w:rsidRPr="006E3633">
              <w:rPr>
                <w:rStyle w:val="Hypertextovprepojenie"/>
                <w:noProof/>
                <w:lang w:eastAsia="sk-SK"/>
              </w:rPr>
              <w:t>4.test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_Toc406521411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2" w:history="1">
            <w:r w:rsidR="00DD334F" w:rsidRPr="006E3633">
              <w:rPr>
                <w:rStyle w:val="Hypertextovprepojenie"/>
                <w:noProof/>
                <w:lang w:eastAsia="sk-SK"/>
              </w:rPr>
              <w:t>5.test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_Toc406521412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3" w:history="1">
            <w:r w:rsidR="00DD334F" w:rsidRPr="006E3633">
              <w:rPr>
                <w:rStyle w:val="Hypertextovprepojenie"/>
                <w:noProof/>
                <w:lang w:eastAsia="sk-SK"/>
              </w:rPr>
              <w:t>6.test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_Toc406521413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4" w:history="1">
            <w:r w:rsidR="00DD334F" w:rsidRPr="006E3633">
              <w:rPr>
                <w:rStyle w:val="Hypertextovprepojenie"/>
                <w:noProof/>
                <w:lang w:eastAsia="sk-SK"/>
              </w:rPr>
              <w:t>7.test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_Toc406521414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5" w:history="1">
            <w:r w:rsidR="00DD334F" w:rsidRPr="006E3633">
              <w:rPr>
                <w:rStyle w:val="Hypertextovprepojenie"/>
                <w:noProof/>
                <w:lang w:eastAsia="sk-SK"/>
              </w:rPr>
              <w:t>8.test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_Toc406521415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6" w:history="1">
            <w:r w:rsidR="00DD334F" w:rsidRPr="006E3633">
              <w:rPr>
                <w:rStyle w:val="Hypertextovprepojenie"/>
                <w:noProof/>
                <w:lang w:eastAsia="sk-SK"/>
              </w:rPr>
              <w:t>9.test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_Toc406521416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7" w:history="1">
            <w:r w:rsidR="00DD334F" w:rsidRPr="006E3633">
              <w:rPr>
                <w:rStyle w:val="Hypertextovprepojenie"/>
                <w:noProof/>
                <w:lang w:eastAsia="sk-SK"/>
              </w:rPr>
              <w:t>10.test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_Toc406521417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8" w:history="1">
            <w:r w:rsidR="00DD334F" w:rsidRPr="006E3633">
              <w:rPr>
                <w:rStyle w:val="Hypertextovprepojenie"/>
                <w:noProof/>
                <w:lang w:eastAsia="sk-SK"/>
              </w:rPr>
              <w:t>11.test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_Toc406521418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19" w:history="1">
            <w:r w:rsidR="00DD334F" w:rsidRPr="006E3633">
              <w:rPr>
                <w:rStyle w:val="Hypertextovprepojenie"/>
                <w:noProof/>
                <w:lang w:eastAsia="sk-SK"/>
              </w:rPr>
              <w:t>12.test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_Toc406521419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5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DD334F" w:rsidRDefault="000908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521420" w:history="1">
            <w:r w:rsidR="00DD334F" w:rsidRPr="006E3633">
              <w:rPr>
                <w:rStyle w:val="Hypertextovprepojenie"/>
                <w:noProof/>
                <w:lang w:eastAsia="sk-SK"/>
              </w:rPr>
              <w:t>4.Záver</w:t>
            </w:r>
            <w:r w:rsidR="00DD334F">
              <w:rPr>
                <w:noProof/>
                <w:webHidden/>
              </w:rPr>
              <w:tab/>
            </w:r>
            <w:r w:rsidR="00DD334F">
              <w:rPr>
                <w:noProof/>
                <w:webHidden/>
              </w:rPr>
              <w:fldChar w:fldCharType="begin"/>
            </w:r>
            <w:r w:rsidR="00DD334F">
              <w:rPr>
                <w:noProof/>
                <w:webHidden/>
              </w:rPr>
              <w:instrText xml:space="preserve"> PAGEREF _Toc406521420 \h </w:instrText>
            </w:r>
            <w:r w:rsidR="00DD334F">
              <w:rPr>
                <w:noProof/>
                <w:webHidden/>
              </w:rPr>
            </w:r>
            <w:r w:rsidR="00DD334F">
              <w:rPr>
                <w:noProof/>
                <w:webHidden/>
              </w:rPr>
              <w:fldChar w:fldCharType="separate"/>
            </w:r>
            <w:r w:rsidR="00DD334F">
              <w:rPr>
                <w:noProof/>
                <w:webHidden/>
              </w:rPr>
              <w:t>6</w:t>
            </w:r>
            <w:r w:rsidR="00DD334F">
              <w:rPr>
                <w:noProof/>
                <w:webHidden/>
              </w:rPr>
              <w:fldChar w:fldCharType="end"/>
            </w:r>
          </w:hyperlink>
        </w:p>
        <w:p w:rsidR="000B33BF" w:rsidRDefault="00AA01AF">
          <w:r>
            <w:fldChar w:fldCharType="end"/>
          </w:r>
        </w:p>
      </w:sdtContent>
    </w:sdt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Default="000B33BF" w:rsidP="000B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Pr="00AE3190" w:rsidRDefault="00AE3409" w:rsidP="00AE3190">
      <w:pPr>
        <w:pStyle w:val="Nadpis1"/>
        <w:rPr>
          <w:szCs w:val="24"/>
        </w:rPr>
      </w:pPr>
      <w:bookmarkStart w:id="0" w:name="_Toc406521405"/>
      <w:r>
        <w:t>1.  Plán testovania</w:t>
      </w:r>
      <w:bookmarkEnd w:id="0"/>
    </w:p>
    <w:p w:rsidR="00AE3409" w:rsidRDefault="00AE3409" w:rsidP="00A20E16">
      <w:pPr>
        <w:spacing w:after="0" w:line="240" w:lineRule="auto"/>
        <w:contextualSpacing/>
        <w:rPr>
          <w:rFonts w:eastAsia="Times New Roman" w:cs="Arial"/>
          <w:color w:val="000000"/>
          <w:sz w:val="24"/>
          <w:szCs w:val="24"/>
          <w:lang w:eastAsia="sk-SK"/>
        </w:rPr>
      </w:pPr>
    </w:p>
    <w:p w:rsidR="00AE3409" w:rsidRPr="00DC31F3" w:rsidRDefault="00AE3409" w:rsidP="00A20E16">
      <w:pPr>
        <w:spacing w:after="0" w:line="240" w:lineRule="auto"/>
        <w:contextualSpacing/>
        <w:rPr>
          <w:rFonts w:eastAsia="Times New Roman" w:cs="Arial"/>
          <w:color w:val="000000"/>
          <w:szCs w:val="24"/>
          <w:lang w:eastAsia="sk-SK"/>
        </w:rPr>
      </w:pPr>
      <w:r w:rsidRPr="00DC31F3">
        <w:rPr>
          <w:rFonts w:eastAsia="Times New Roman" w:cs="Arial"/>
          <w:color w:val="000000"/>
          <w:szCs w:val="24"/>
          <w:lang w:eastAsia="sk-SK"/>
        </w:rPr>
        <w:t xml:space="preserve">Dňa 15.12. sme sa rozhodli stretnúť sa a otestovať našu aplikáciu podľa testov, ktoré sme si zadali. </w:t>
      </w:r>
    </w:p>
    <w:p w:rsidR="000B33BF" w:rsidRPr="000B33BF" w:rsidRDefault="000B33BF" w:rsidP="000B33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B33BF" w:rsidRPr="000B33BF" w:rsidRDefault="000B33BF" w:rsidP="000B33BF">
      <w:pPr>
        <w:pStyle w:val="Nadpis1"/>
        <w:rPr>
          <w:rFonts w:eastAsia="Times New Roman"/>
          <w:sz w:val="24"/>
          <w:szCs w:val="24"/>
          <w:lang w:eastAsia="sk-SK"/>
        </w:rPr>
      </w:pPr>
      <w:bookmarkStart w:id="1" w:name="_Toc406521406"/>
      <w:r>
        <w:rPr>
          <w:rFonts w:eastAsia="Times New Roman"/>
          <w:lang w:eastAsia="sk-SK"/>
        </w:rPr>
        <w:t xml:space="preserve">2. </w:t>
      </w:r>
      <w:r w:rsidR="00AE3409">
        <w:rPr>
          <w:rFonts w:eastAsia="Times New Roman"/>
          <w:lang w:eastAsia="sk-SK"/>
        </w:rPr>
        <w:t>Zadané testy</w:t>
      </w:r>
      <w:bookmarkEnd w:id="1"/>
    </w:p>
    <w:p w:rsidR="000B33BF" w:rsidRPr="000B33BF" w:rsidRDefault="000B33BF" w:rsidP="000B33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E3409" w:rsidRPr="00CA3A60" w:rsidRDefault="00AE3409" w:rsidP="00AE3409">
      <w:r w:rsidRPr="00CA3A60">
        <w:rPr>
          <w:b/>
        </w:rPr>
        <w:t xml:space="preserve">1. </w:t>
      </w:r>
      <w:proofErr w:type="spellStart"/>
      <w:r w:rsidRPr="00CA3A60">
        <w:rPr>
          <w:b/>
        </w:rPr>
        <w:t>input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Používateľ si zadá </w:t>
      </w:r>
      <w:r w:rsidRPr="00CA3A60">
        <w:t>export všetkých rastlín s plánom</w:t>
      </w:r>
      <w:r>
        <w:t>.</w:t>
      </w:r>
      <w:r w:rsidRPr="00CA3A60">
        <w:br/>
        <w:t xml:space="preserve">    </w:t>
      </w:r>
      <w:r w:rsidRPr="00CA3A60">
        <w:rPr>
          <w:b/>
        </w:rPr>
        <w:t>output:</w:t>
      </w:r>
      <w:r w:rsidRPr="00CA3A60">
        <w:t xml:space="preserve"> </w:t>
      </w:r>
      <w:r>
        <w:t xml:space="preserve">Program exportne do </w:t>
      </w:r>
      <w:proofErr w:type="spellStart"/>
      <w:r>
        <w:t>pdf</w:t>
      </w:r>
      <w:proofErr w:type="spellEnd"/>
      <w:r>
        <w:t xml:space="preserve"> formátu všetky rastliny.</w:t>
      </w:r>
    </w:p>
    <w:p w:rsidR="00AE3409" w:rsidRPr="00CA3A60" w:rsidRDefault="00AE3409" w:rsidP="00AE3409">
      <w:r w:rsidRPr="00CA3A60">
        <w:rPr>
          <w:b/>
        </w:rPr>
        <w:t xml:space="preserve">2. </w:t>
      </w:r>
      <w:proofErr w:type="spellStart"/>
      <w:r w:rsidRPr="00CA3A60">
        <w:rPr>
          <w:b/>
        </w:rPr>
        <w:t>input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Používateľ si zadá </w:t>
      </w:r>
      <w:r w:rsidRPr="00CA3A60">
        <w:t xml:space="preserve">export </w:t>
      </w:r>
      <w:r>
        <w:t>jednej konkrétnej</w:t>
      </w:r>
      <w:r w:rsidRPr="00CA3A60">
        <w:t xml:space="preserve"> rastl</w:t>
      </w:r>
      <w:r>
        <w:t>iny</w:t>
      </w:r>
      <w:r w:rsidRPr="00CA3A60">
        <w:t xml:space="preserve"> s plánom</w:t>
      </w:r>
      <w:r>
        <w:t>.</w:t>
      </w:r>
      <w:r w:rsidRPr="00CA3A60">
        <w:br/>
        <w:t xml:space="preserve">    </w:t>
      </w:r>
      <w:r w:rsidRPr="00CA3A60">
        <w:rPr>
          <w:b/>
        </w:rPr>
        <w:t>output:</w:t>
      </w:r>
      <w:r w:rsidRPr="00CA3A60">
        <w:t xml:space="preserve"> </w:t>
      </w:r>
      <w:r>
        <w:t xml:space="preserve">Program exportne do </w:t>
      </w:r>
      <w:proofErr w:type="spellStart"/>
      <w:r>
        <w:t>pdf</w:t>
      </w:r>
      <w:proofErr w:type="spellEnd"/>
      <w:r>
        <w:t xml:space="preserve"> formátu </w:t>
      </w:r>
      <w:r w:rsidRPr="00CA3A60">
        <w:t xml:space="preserve"> jedn</w:t>
      </w:r>
      <w:r>
        <w:t xml:space="preserve">u konkrétnu rastlinu </w:t>
      </w:r>
      <w:r w:rsidRPr="00CA3A60">
        <w:t xml:space="preserve">s vlastnosťami, obrázkom a </w:t>
      </w:r>
      <w:r>
        <w:tab/>
        <w:t xml:space="preserve">    </w:t>
      </w:r>
      <w:r w:rsidRPr="00CA3A60">
        <w:t xml:space="preserve">zoznamom </w:t>
      </w:r>
      <w:r w:rsidRPr="00CA3A60">
        <w:rPr>
          <w:rFonts w:eastAsia="Times New Roman" w:cs="Arial"/>
          <w:color w:val="000000"/>
          <w:lang w:eastAsia="sk-SK"/>
        </w:rPr>
        <w:t>znášanlivých/neznášanlivých rastlín</w:t>
      </w:r>
      <w:r>
        <w:rPr>
          <w:rFonts w:eastAsia="Times New Roman" w:cs="Arial"/>
          <w:color w:val="000000"/>
          <w:lang w:eastAsia="sk-SK"/>
        </w:rPr>
        <w:t>.</w:t>
      </w:r>
    </w:p>
    <w:p w:rsidR="00AE3409" w:rsidRPr="00CA3A60" w:rsidRDefault="00AE3409" w:rsidP="00AE3409">
      <w:r w:rsidRPr="005966D4">
        <w:rPr>
          <w:b/>
        </w:rPr>
        <w:t xml:space="preserve">3.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>
        <w:rPr>
          <w:b/>
        </w:rPr>
        <w:t xml:space="preserve"> </w:t>
      </w:r>
      <w:r>
        <w:t>P</w:t>
      </w:r>
      <w:r w:rsidRPr="00CA3A60">
        <w:t>oužívateľ  nanesie líniu</w:t>
      </w:r>
      <w:r>
        <w:t xml:space="preserve"> do plánika presne cez 5 štvorcov v mriežke.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 xml:space="preserve">V dolnom pravom okne sa bude automaticky prepočítavať dĺžka línie, ktorá bude 5 metrov, </w:t>
      </w:r>
      <w:r>
        <w:tab/>
        <w:t xml:space="preserve"> pretože jeden štvorec ma dĺžku jeden meter.</w:t>
      </w:r>
    </w:p>
    <w:p w:rsidR="00AE3409" w:rsidRPr="00CA3A60" w:rsidRDefault="00AE3409" w:rsidP="00AE3409">
      <w:r w:rsidRPr="005966D4">
        <w:rPr>
          <w:b/>
        </w:rPr>
        <w:t xml:space="preserve">4.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Používateľ v programe označí plochu vo veľkosti päť štvorcov na výšku a päť štvorcov na </w:t>
      </w:r>
      <w:r>
        <w:tab/>
        <w:t>šírku.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 xml:space="preserve">Program prepočíta danú plochu a zobrazí rozlohu plochy vo veľkosti 25 metrov </w:t>
      </w:r>
      <w:r>
        <w:tab/>
        <w:t xml:space="preserve">štvorcových. </w:t>
      </w:r>
    </w:p>
    <w:p w:rsidR="00AE3409" w:rsidRPr="00CA3A60" w:rsidRDefault="00AE3409" w:rsidP="00AE3409">
      <w:r w:rsidRPr="005966D4">
        <w:rPr>
          <w:b/>
        </w:rPr>
        <w:t xml:space="preserve">5.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>
        <w:t xml:space="preserve"> P</w:t>
      </w:r>
      <w:r w:rsidRPr="00CA3A60">
        <w:t xml:space="preserve">oužívateľ </w:t>
      </w:r>
      <w:proofErr w:type="spellStart"/>
      <w:r>
        <w:t>dvojklikne</w:t>
      </w:r>
      <w:proofErr w:type="spellEnd"/>
      <w:r>
        <w:t xml:space="preserve"> pravým tlačidlom na konkrétnu rastlinu, ktorá sa nachádza v plániku. 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 xml:space="preserve">Program zobrazí tabuľku s vlastnosťami rastliny ktoré sa nachádzajú v databáze.  V dolnom </w:t>
      </w:r>
      <w:r>
        <w:tab/>
        <w:t>pravom rohu bude možnosť zaškrtnúť doplnenie vlastností rastliny.</w:t>
      </w:r>
    </w:p>
    <w:p w:rsidR="00AE3409" w:rsidRPr="00CA3A60" w:rsidRDefault="00AE3409" w:rsidP="00AE3409">
      <w:r w:rsidRPr="005966D4">
        <w:rPr>
          <w:b/>
        </w:rPr>
        <w:t xml:space="preserve">6.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</w:t>
      </w:r>
      <w:r w:rsidRPr="00CA3A60">
        <w:t>oužívate</w:t>
      </w:r>
      <w:r>
        <w:t>ľ</w:t>
      </w:r>
      <w:r w:rsidRPr="00CA3A60">
        <w:t xml:space="preserve"> </w:t>
      </w:r>
      <w:r>
        <w:t>si vyberie rastlinu a vloží ju do plánika vedľa inej rastliny.</w:t>
      </w:r>
      <w:r>
        <w:br/>
      </w:r>
      <w:r w:rsidRPr="00CA3A60"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 xml:space="preserve">Program zvýrazní obe rastliny buď zelenou alebo červenou farbou a upozornení </w:t>
      </w:r>
      <w:r>
        <w:tab/>
        <w:t xml:space="preserve">   </w:t>
      </w:r>
      <w:r>
        <w:tab/>
        <w:t xml:space="preserve">    používateľa</w:t>
      </w:r>
      <w:r w:rsidRPr="00CA3A60">
        <w:t xml:space="preserve"> na znášanlivosť / neznášanlivosť</w:t>
      </w:r>
      <w:r>
        <w:t xml:space="preserve"> .</w:t>
      </w:r>
    </w:p>
    <w:p w:rsidR="00AE3409" w:rsidRPr="00CA3A60" w:rsidRDefault="00AE3409" w:rsidP="00AE3409">
      <w:r w:rsidRPr="005966D4">
        <w:rPr>
          <w:b/>
        </w:rPr>
        <w:lastRenderedPageBreak/>
        <w:t xml:space="preserve">7.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si vyberie rastlinu a vloží ju do plánika kde sa okolo rastliny</w:t>
      </w:r>
      <w:r w:rsidRPr="00CA3A60">
        <w:t xml:space="preserve"> vytvor</w:t>
      </w:r>
      <w:r>
        <w:t xml:space="preserve">í </w:t>
      </w:r>
      <w:r w:rsidRPr="00CA3A60">
        <w:t xml:space="preserve"> jej fiktívn</w:t>
      </w:r>
      <w:r>
        <w:t xml:space="preserve">a </w:t>
      </w:r>
      <w:r>
        <w:tab/>
        <w:t xml:space="preserve">  </w:t>
      </w:r>
      <w:r w:rsidRPr="00CA3A60">
        <w:t>hranic</w:t>
      </w:r>
      <w:r>
        <w:t>a, ktorej veľkosť sa bude počítať podľa konštanty a veľkosti rastliny.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 xml:space="preserve">Ak používateľ zasadí ďalšiu rastlinu do plánika, fiktívne hranice oboch rastlín by sa nemali </w:t>
      </w:r>
      <w:r>
        <w:tab/>
        <w:t xml:space="preserve">    navzájom prekrývať pričom hranice oboch rastlín môžu byť rozdielne veľké. </w:t>
      </w:r>
    </w:p>
    <w:p w:rsidR="00AE3409" w:rsidRPr="00CA3A60" w:rsidRDefault="00AE3409" w:rsidP="00AE3409">
      <w:r w:rsidRPr="005966D4">
        <w:rPr>
          <w:b/>
        </w:rPr>
        <w:t xml:space="preserve">8.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zvoliť si sadenie do štvorca s hustotou štyrmi alebo šiestimi prvkami.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 xml:space="preserve">Program dovolí sadiť rastliny s hustotou štyrmi alebo šiestimi prvkami, nie viacej ani </w:t>
      </w:r>
      <w:r>
        <w:tab/>
        <w:t xml:space="preserve"> </w:t>
      </w:r>
      <w:r>
        <w:tab/>
        <w:t xml:space="preserve">    menej.</w:t>
      </w:r>
    </w:p>
    <w:p w:rsidR="00AE3409" w:rsidRPr="00CA3A60" w:rsidRDefault="00AE3409" w:rsidP="00AE3409">
      <w:r w:rsidRPr="005966D4">
        <w:rPr>
          <w:b/>
        </w:rPr>
        <w:t xml:space="preserve">9.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nahrať si vlastný plánik do programu</w:t>
      </w:r>
      <w:r w:rsidRPr="00CA3A60">
        <w:t xml:space="preserve"> </w:t>
      </w:r>
      <w:r>
        <w:t xml:space="preserve">s rozlohou 50 metrov </w:t>
      </w:r>
      <w:r>
        <w:tab/>
        <w:t>štvorcových (5m x 10m).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>Program by mal na mape zobraziť nahratý plánik s možnosťou sadenia rastlín do neho vo veľkosti  50metrov štvorcových (5m x 10m).</w:t>
      </w:r>
    </w:p>
    <w:p w:rsidR="00AE3409" w:rsidRPr="00CA3A60" w:rsidRDefault="00AE3409" w:rsidP="00AE3409">
      <w:r w:rsidRPr="005966D4">
        <w:rPr>
          <w:b/>
        </w:rPr>
        <w:t xml:space="preserve">10.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na mapke si zapnúť a vypnúť mriežku.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>V programe sa mriežka zapne alebo vypne.</w:t>
      </w:r>
    </w:p>
    <w:p w:rsidR="00AE3409" w:rsidRPr="00CA3A60" w:rsidRDefault="00AE3409" w:rsidP="00AE3409">
      <w:r w:rsidRPr="005966D4">
        <w:rPr>
          <w:b/>
        </w:rPr>
        <w:t xml:space="preserve">11.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Pri nahrávaní plániku do programu, bude mať používateľ možnosť nastaviť mierku.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>Mierka sa nastaví podľa toho ako ju nastavil používateľ.</w:t>
      </w:r>
    </w:p>
    <w:p w:rsidR="00AE3409" w:rsidRPr="00CA3A60" w:rsidRDefault="00AE3409" w:rsidP="00AE3409">
      <w:r w:rsidRPr="005966D4">
        <w:rPr>
          <w:b/>
        </w:rPr>
        <w:t xml:space="preserve">12.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Používateľ  môže pridať </w:t>
      </w:r>
      <w:r w:rsidRPr="00CA3A60">
        <w:t>vlastn</w:t>
      </w:r>
      <w:r>
        <w:t>ý</w:t>
      </w:r>
      <w:r w:rsidRPr="00CA3A60">
        <w:t xml:space="preserve"> prv</w:t>
      </w:r>
      <w:r>
        <w:t>ok do programu</w:t>
      </w:r>
      <w:r w:rsidRPr="00CA3A60">
        <w:t xml:space="preserve"> (zadá informácie o prvku, obrázok, </w:t>
      </w:r>
      <w:r>
        <w:tab/>
        <w:t xml:space="preserve">    </w:t>
      </w:r>
      <w:r w:rsidRPr="00CA3A60">
        <w:t>hranicu, hustotu)</w:t>
      </w:r>
      <w:r w:rsidRPr="00CA3A60">
        <w:br/>
        <w:t xml:space="preserve">    </w:t>
      </w:r>
      <w:r w:rsidRPr="005966D4">
        <w:rPr>
          <w:b/>
        </w:rPr>
        <w:t>output:</w:t>
      </w:r>
      <w:r w:rsidRPr="00CA3A60">
        <w:t xml:space="preserve"> </w:t>
      </w:r>
      <w:r>
        <w:t>Program zobrazí pridaný prvok v palete s možnosťou pridania ho do plánika.</w:t>
      </w:r>
    </w:p>
    <w:p w:rsidR="00AE3409" w:rsidRDefault="00AE3409" w:rsidP="000B33BF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E3409" w:rsidRDefault="00AE3409" w:rsidP="00AE3409">
      <w:pPr>
        <w:pStyle w:val="Nadpis1"/>
        <w:rPr>
          <w:rFonts w:eastAsia="Times New Roman"/>
          <w:lang w:eastAsia="sk-SK"/>
        </w:rPr>
      </w:pPr>
      <w:bookmarkStart w:id="2" w:name="_Toc406521407"/>
      <w:r>
        <w:rPr>
          <w:rFonts w:eastAsia="Times New Roman"/>
          <w:lang w:eastAsia="sk-SK"/>
        </w:rPr>
        <w:t>3. Testovanie</w:t>
      </w:r>
      <w:bookmarkEnd w:id="2"/>
    </w:p>
    <w:p w:rsidR="00AE3409" w:rsidRPr="00DC31F3" w:rsidRDefault="00A9054C" w:rsidP="00670406">
      <w:pPr>
        <w:pStyle w:val="Nadpis2"/>
        <w:rPr>
          <w:sz w:val="24"/>
          <w:lang w:eastAsia="sk-SK"/>
        </w:rPr>
      </w:pPr>
      <w:r>
        <w:rPr>
          <w:lang w:eastAsia="sk-SK"/>
        </w:rPr>
        <w:br/>
      </w:r>
      <w:bookmarkStart w:id="3" w:name="_Toc406521408"/>
      <w:r w:rsidR="00670406" w:rsidRPr="00DC31F3">
        <w:rPr>
          <w:sz w:val="24"/>
          <w:lang w:eastAsia="sk-SK"/>
        </w:rPr>
        <w:t>1.test</w:t>
      </w:r>
      <w:bookmarkEnd w:id="3"/>
    </w:p>
    <w:p w:rsidR="00670406" w:rsidRPr="00DC31F3" w:rsidRDefault="003E3A13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>Do plánika sme navolili rôzne prvky (stromy, bazén, rastliny, potrubie) a zadal</w:t>
      </w:r>
      <w:r w:rsidR="00F966C6" w:rsidRPr="00DC31F3">
        <w:rPr>
          <w:szCs w:val="24"/>
          <w:lang w:eastAsia="sk-SK"/>
        </w:rPr>
        <w:t xml:space="preserve">i sme export. Zoznam prvkov (dĺžka, počet, obsah)  si môže užívateľ vytlačiť virtuálne do </w:t>
      </w:r>
      <w:proofErr w:type="spellStart"/>
      <w:r w:rsidR="00F966C6" w:rsidRPr="00DC31F3">
        <w:rPr>
          <w:szCs w:val="24"/>
          <w:lang w:eastAsia="sk-SK"/>
        </w:rPr>
        <w:t>xps</w:t>
      </w:r>
      <w:proofErr w:type="spellEnd"/>
      <w:r w:rsidR="00F966C6" w:rsidRPr="00DC31F3">
        <w:rPr>
          <w:szCs w:val="24"/>
          <w:lang w:eastAsia="sk-SK"/>
        </w:rPr>
        <w:t xml:space="preserve"> súboru.</w:t>
      </w:r>
    </w:p>
    <w:p w:rsidR="00507FEA" w:rsidRPr="00DC31F3" w:rsidRDefault="00507FEA" w:rsidP="0014361E">
      <w:pPr>
        <w:pStyle w:val="Nadpis2"/>
        <w:rPr>
          <w:sz w:val="24"/>
          <w:lang w:eastAsia="sk-SK"/>
        </w:rPr>
      </w:pPr>
      <w:bookmarkStart w:id="4" w:name="_Toc406521409"/>
      <w:r w:rsidRPr="00DC31F3">
        <w:rPr>
          <w:sz w:val="24"/>
          <w:lang w:eastAsia="sk-SK"/>
        </w:rPr>
        <w:t>2.test</w:t>
      </w:r>
      <w:bookmarkEnd w:id="4"/>
    </w:p>
    <w:p w:rsidR="00F966C6" w:rsidRPr="00DC31F3" w:rsidRDefault="00F966C6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 xml:space="preserve">Do plánika sme zadali jeden prvok a dvoj klikli sme na neho. Vyskočila nám tabuľka s informáciami o rastline. Tu si užívateľ môže tiež vytlačiť virtuálne do </w:t>
      </w:r>
      <w:proofErr w:type="spellStart"/>
      <w:r w:rsidRPr="00DC31F3">
        <w:rPr>
          <w:szCs w:val="24"/>
          <w:lang w:eastAsia="sk-SK"/>
        </w:rPr>
        <w:t>xps</w:t>
      </w:r>
      <w:proofErr w:type="spellEnd"/>
      <w:r w:rsidRPr="00DC31F3">
        <w:rPr>
          <w:szCs w:val="24"/>
          <w:lang w:eastAsia="sk-SK"/>
        </w:rPr>
        <w:t xml:space="preserve"> súboru.</w:t>
      </w:r>
    </w:p>
    <w:p w:rsidR="00507FEA" w:rsidRPr="00DC31F3" w:rsidRDefault="00507FEA" w:rsidP="0014361E">
      <w:pPr>
        <w:pStyle w:val="Nadpis2"/>
        <w:rPr>
          <w:sz w:val="24"/>
          <w:lang w:eastAsia="sk-SK"/>
        </w:rPr>
      </w:pPr>
      <w:bookmarkStart w:id="5" w:name="_Toc406521410"/>
      <w:r w:rsidRPr="00DC31F3">
        <w:rPr>
          <w:sz w:val="24"/>
          <w:lang w:eastAsia="sk-SK"/>
        </w:rPr>
        <w:t>3.test</w:t>
      </w:r>
      <w:bookmarkEnd w:id="5"/>
    </w:p>
    <w:p w:rsidR="00507FEA" w:rsidRPr="00DC31F3" w:rsidRDefault="00507FEA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 xml:space="preserve">Do plánika sme </w:t>
      </w:r>
      <w:r w:rsidR="00AD42B1" w:rsidRPr="00DC31F3">
        <w:rPr>
          <w:szCs w:val="24"/>
          <w:lang w:eastAsia="sk-SK"/>
        </w:rPr>
        <w:t xml:space="preserve">naniesli líniu na 5štvorcov. V okne sa nám ukázala dĺžka 5metrov , čo bolo naším cieľom. Líniu sme skúšali naniesť aj horizontálne aj vertikálne, a taktiež sme skúšali približovanie a odďaľovanie. </w:t>
      </w:r>
      <w:r w:rsidR="00A37B6E" w:rsidRPr="00DC31F3">
        <w:rPr>
          <w:szCs w:val="24"/>
          <w:lang w:eastAsia="sk-SK"/>
        </w:rPr>
        <w:t>Dĺžka 5metrov nám stále ostala takže sme dokázali že dĺžka sa prepočítava správne.</w:t>
      </w:r>
    </w:p>
    <w:p w:rsidR="00AD42B1" w:rsidRPr="00DC31F3" w:rsidRDefault="00AD42B1" w:rsidP="0014361E">
      <w:pPr>
        <w:pStyle w:val="Nadpis2"/>
        <w:rPr>
          <w:sz w:val="24"/>
          <w:lang w:eastAsia="sk-SK"/>
        </w:rPr>
      </w:pPr>
      <w:bookmarkStart w:id="6" w:name="_Toc406521411"/>
      <w:r w:rsidRPr="00DC31F3">
        <w:rPr>
          <w:sz w:val="24"/>
          <w:lang w:eastAsia="sk-SK"/>
        </w:rPr>
        <w:t>4.test</w:t>
      </w:r>
      <w:bookmarkEnd w:id="6"/>
    </w:p>
    <w:p w:rsidR="00AD42B1" w:rsidRPr="00DC31F3" w:rsidRDefault="00AD42B1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 xml:space="preserve">Do plánika sme naniesli líniu (bazén) v rozmeroch 5x5 štvorcov. </w:t>
      </w:r>
      <w:r w:rsidR="00A37B6E" w:rsidRPr="00DC31F3">
        <w:rPr>
          <w:szCs w:val="24"/>
          <w:lang w:eastAsia="sk-SK"/>
        </w:rPr>
        <w:t>V okne sa nám ukázala plocha 25metrov štvorcových, čo bol náš cieľ. Týmto sme overili, že obsah sa počíta správne.</w:t>
      </w:r>
    </w:p>
    <w:p w:rsidR="00A37B6E" w:rsidRPr="00DC31F3" w:rsidRDefault="008F00EC" w:rsidP="0014361E">
      <w:pPr>
        <w:pStyle w:val="Nadpis2"/>
        <w:rPr>
          <w:sz w:val="24"/>
          <w:lang w:eastAsia="sk-SK"/>
        </w:rPr>
      </w:pPr>
      <w:bookmarkStart w:id="7" w:name="_Toc406521412"/>
      <w:r w:rsidRPr="00DC31F3">
        <w:rPr>
          <w:sz w:val="24"/>
          <w:lang w:eastAsia="sk-SK"/>
        </w:rPr>
        <w:lastRenderedPageBreak/>
        <w:t>5.test</w:t>
      </w:r>
      <w:bookmarkEnd w:id="7"/>
    </w:p>
    <w:p w:rsidR="008F00EC" w:rsidRPr="00DC31F3" w:rsidRDefault="005D6491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>Po dvoj kliknutí na prvok v plániku sa zobrazí okno s informáciami o prvku. Tieto informácie je možne doplniť a to tak, že si otvoríme súbor zahrada.xls a do tabuľky doplníme informácie. Po uložení sa informácie zobrazia v okne , ktoré sa otvorí po dvojkliku na prvok.</w:t>
      </w:r>
    </w:p>
    <w:p w:rsidR="005D6491" w:rsidRPr="00DC31F3" w:rsidRDefault="005D6491" w:rsidP="0014361E">
      <w:pPr>
        <w:pStyle w:val="Nadpis2"/>
        <w:rPr>
          <w:sz w:val="24"/>
          <w:lang w:eastAsia="sk-SK"/>
        </w:rPr>
      </w:pPr>
      <w:bookmarkStart w:id="8" w:name="_Toc406521413"/>
      <w:r w:rsidRPr="00DC31F3">
        <w:rPr>
          <w:sz w:val="24"/>
          <w:lang w:eastAsia="sk-SK"/>
        </w:rPr>
        <w:t>6.test</w:t>
      </w:r>
      <w:bookmarkEnd w:id="8"/>
    </w:p>
    <w:p w:rsidR="005D6491" w:rsidRPr="00DC31F3" w:rsidRDefault="00116CD2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 xml:space="preserve">Pri vkladaní rastliny do plánika, má rastlina zelenú hranicu okolo seba. Ak vkladáme ďalší prvok k predchádzajúcemu prvku tak sa nám zobrazí buď zelená hranica, čo znázorňuje že rastliny môžu byť vedľa seba alebo oranžová hranica čo znázorňuje že prvky nemôžu byť vedľa seba. </w:t>
      </w:r>
      <w:r w:rsidR="00E120B9" w:rsidRPr="00DC31F3">
        <w:rPr>
          <w:szCs w:val="24"/>
          <w:lang w:eastAsia="sk-SK"/>
        </w:rPr>
        <w:t>Znášanlivosť sa prejavuje zelenou aleb</w:t>
      </w:r>
      <w:r w:rsidR="00ED48D9" w:rsidRPr="00DC31F3">
        <w:rPr>
          <w:szCs w:val="24"/>
          <w:lang w:eastAsia="sk-SK"/>
        </w:rPr>
        <w:t>o oranžovou farbou okolo prvku.</w:t>
      </w:r>
    </w:p>
    <w:p w:rsidR="00ED48D9" w:rsidRPr="00DC31F3" w:rsidRDefault="00ED48D9" w:rsidP="0014361E">
      <w:pPr>
        <w:pStyle w:val="Nadpis2"/>
        <w:rPr>
          <w:sz w:val="24"/>
          <w:lang w:eastAsia="sk-SK"/>
        </w:rPr>
      </w:pPr>
      <w:bookmarkStart w:id="9" w:name="_Toc406521414"/>
      <w:r w:rsidRPr="00DC31F3">
        <w:rPr>
          <w:sz w:val="24"/>
          <w:lang w:eastAsia="sk-SK"/>
        </w:rPr>
        <w:t>7.test</w:t>
      </w:r>
      <w:bookmarkEnd w:id="9"/>
    </w:p>
    <w:p w:rsidR="00ED48D9" w:rsidRPr="00DC31F3" w:rsidRDefault="00ED48D9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 xml:space="preserve">Do plánika sme vložili druhý prvok ktorý sa s prvým prvkom znášal. To znamená, že sa aj hranice môžu prekrývať lebo so sfarbené na zeleno. Ak sme vložili prvok s ktorým sa neznáša hranice sa zafarbili na oranžovo a prvok sme museli posunúť. </w:t>
      </w:r>
    </w:p>
    <w:p w:rsidR="00ED48D9" w:rsidRPr="00DC31F3" w:rsidRDefault="00ED48D9" w:rsidP="0014361E">
      <w:pPr>
        <w:pStyle w:val="Nadpis2"/>
        <w:rPr>
          <w:sz w:val="24"/>
          <w:lang w:eastAsia="sk-SK"/>
        </w:rPr>
      </w:pPr>
      <w:bookmarkStart w:id="10" w:name="_Toc406521415"/>
      <w:r w:rsidRPr="00DC31F3">
        <w:rPr>
          <w:sz w:val="24"/>
          <w:lang w:eastAsia="sk-SK"/>
        </w:rPr>
        <w:t>8.test</w:t>
      </w:r>
      <w:bookmarkEnd w:id="10"/>
    </w:p>
    <w:p w:rsidR="00ED48D9" w:rsidRPr="00DC31F3" w:rsidRDefault="00997028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 xml:space="preserve">Z palety sme si vybrali prvok a zasadili ho do plánika. Zvolili sme typ sadenia s hustotou štyroch prvkov okolo hlavného prvku. Naše pridané prvky sa zachytávali o hlavný prvok a tým nám umožnili sadenie do štvorca. Taktiež keď sme zvolili sadenie s hustotou šesť prvkov, prvky sa zachytávali o hlavný prvok. </w:t>
      </w:r>
    </w:p>
    <w:p w:rsidR="00997028" w:rsidRPr="00DC31F3" w:rsidRDefault="00997028" w:rsidP="0014361E">
      <w:pPr>
        <w:pStyle w:val="Nadpis2"/>
        <w:rPr>
          <w:sz w:val="24"/>
          <w:lang w:eastAsia="sk-SK"/>
        </w:rPr>
      </w:pPr>
      <w:bookmarkStart w:id="11" w:name="_Toc406521416"/>
      <w:r w:rsidRPr="00DC31F3">
        <w:rPr>
          <w:sz w:val="24"/>
          <w:lang w:eastAsia="sk-SK"/>
        </w:rPr>
        <w:t>9.test</w:t>
      </w:r>
      <w:bookmarkEnd w:id="11"/>
    </w:p>
    <w:p w:rsidR="00997028" w:rsidRPr="00DC31F3" w:rsidRDefault="00997028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>Skúsili sme si nahrať vlastný plánik s rozlohou 5x10 metrov. Tento plánik sa nám úspešne podarilo nahrať čo bol náš cieľ.</w:t>
      </w:r>
    </w:p>
    <w:p w:rsidR="00997028" w:rsidRPr="00DC31F3" w:rsidRDefault="00997028" w:rsidP="0014361E">
      <w:pPr>
        <w:pStyle w:val="Nadpis2"/>
        <w:rPr>
          <w:sz w:val="24"/>
          <w:lang w:eastAsia="sk-SK"/>
        </w:rPr>
      </w:pPr>
      <w:bookmarkStart w:id="12" w:name="_Toc406521417"/>
      <w:r w:rsidRPr="00DC31F3">
        <w:rPr>
          <w:sz w:val="24"/>
          <w:lang w:eastAsia="sk-SK"/>
        </w:rPr>
        <w:t>10.test</w:t>
      </w:r>
      <w:bookmarkEnd w:id="12"/>
    </w:p>
    <w:p w:rsidR="00997028" w:rsidRPr="00DC31F3" w:rsidRDefault="00DB6D05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>Odskúšali sme zapnutie a vypnutie mri</w:t>
      </w:r>
      <w:r w:rsidR="00775064">
        <w:rPr>
          <w:szCs w:val="24"/>
          <w:lang w:eastAsia="sk-SK"/>
        </w:rPr>
        <w:t>ežky</w:t>
      </w:r>
      <w:bookmarkStart w:id="13" w:name="_GoBack"/>
      <w:bookmarkEnd w:id="13"/>
      <w:r w:rsidRPr="00DC31F3">
        <w:rPr>
          <w:szCs w:val="24"/>
          <w:lang w:eastAsia="sk-SK"/>
        </w:rPr>
        <w:t>, ktoré funguje.</w:t>
      </w:r>
    </w:p>
    <w:p w:rsidR="00DB6D05" w:rsidRPr="00DC31F3" w:rsidRDefault="00DB6D05" w:rsidP="0014361E">
      <w:pPr>
        <w:pStyle w:val="Nadpis2"/>
        <w:rPr>
          <w:sz w:val="24"/>
          <w:lang w:eastAsia="sk-SK"/>
        </w:rPr>
      </w:pPr>
      <w:bookmarkStart w:id="14" w:name="_Toc406521418"/>
      <w:r w:rsidRPr="00DC31F3">
        <w:rPr>
          <w:sz w:val="24"/>
          <w:lang w:eastAsia="sk-SK"/>
        </w:rPr>
        <w:t>11.test</w:t>
      </w:r>
      <w:bookmarkEnd w:id="14"/>
    </w:p>
    <w:p w:rsidR="00DB6D05" w:rsidRPr="00DC31F3" w:rsidRDefault="00DB6D05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>Pri nahrávaní vlastného plánu , musí používateľ zadať presné rozmery plánu. Mierka, resp. priblíženie a oddialenie si používateľ môže nastaviť pomocou tlačidiel ktoré sa nachádzajú v pravo dole. Mierka funguje.</w:t>
      </w:r>
    </w:p>
    <w:p w:rsidR="00DB6D05" w:rsidRPr="00DC31F3" w:rsidRDefault="00DB6D05" w:rsidP="0014361E">
      <w:pPr>
        <w:pStyle w:val="Nadpis2"/>
        <w:rPr>
          <w:sz w:val="24"/>
          <w:lang w:eastAsia="sk-SK"/>
        </w:rPr>
      </w:pPr>
      <w:bookmarkStart w:id="15" w:name="_Toc406521419"/>
      <w:r w:rsidRPr="00DC31F3">
        <w:rPr>
          <w:sz w:val="24"/>
          <w:lang w:eastAsia="sk-SK"/>
        </w:rPr>
        <w:t>12.test</w:t>
      </w:r>
      <w:bookmarkEnd w:id="15"/>
    </w:p>
    <w:p w:rsidR="00DB6D05" w:rsidRPr="00DC31F3" w:rsidRDefault="00DB6D05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>Používateľ najprv vloží prvok do dokumentu zahrada.xls a doplní k nemu ja dané informácie</w:t>
      </w:r>
      <w:r w:rsidR="00F966C6" w:rsidRPr="00DC31F3">
        <w:rPr>
          <w:szCs w:val="24"/>
          <w:lang w:eastAsia="sk-SK"/>
        </w:rPr>
        <w:t xml:space="preserve"> ktoré on uzná za vhodné</w:t>
      </w:r>
      <w:r w:rsidRPr="00DC31F3">
        <w:rPr>
          <w:szCs w:val="24"/>
          <w:lang w:eastAsia="sk-SK"/>
        </w:rPr>
        <w:t xml:space="preserve">. Potom </w:t>
      </w:r>
      <w:r w:rsidR="00F966C6" w:rsidRPr="00DC31F3">
        <w:rPr>
          <w:szCs w:val="24"/>
          <w:lang w:eastAsia="sk-SK"/>
        </w:rPr>
        <w:t xml:space="preserve">v programe klikne na "pridať do paletky". Tam sa zobrazí okno kde si najprv vyberie či je to bod, čiara alebo plocha. Potom do prázdneho políčka zadá latinský názov prvku a klikne na pridať. </w:t>
      </w:r>
    </w:p>
    <w:p w:rsidR="00C9203F" w:rsidRDefault="00C9203F" w:rsidP="00AE3409">
      <w:pPr>
        <w:rPr>
          <w:sz w:val="24"/>
          <w:szCs w:val="24"/>
          <w:lang w:eastAsia="sk-SK"/>
        </w:rPr>
      </w:pPr>
    </w:p>
    <w:p w:rsidR="00C9203F" w:rsidRDefault="00C9203F" w:rsidP="00C8783B">
      <w:pPr>
        <w:pStyle w:val="Nadpis1"/>
        <w:rPr>
          <w:lang w:eastAsia="sk-SK"/>
        </w:rPr>
      </w:pPr>
      <w:bookmarkStart w:id="16" w:name="_Toc406521420"/>
      <w:r>
        <w:rPr>
          <w:lang w:eastAsia="sk-SK"/>
        </w:rPr>
        <w:t>4.Záver</w:t>
      </w:r>
      <w:bookmarkEnd w:id="16"/>
    </w:p>
    <w:p w:rsidR="00C9203F" w:rsidRPr="00DC31F3" w:rsidRDefault="00C9203F" w:rsidP="00AE3409">
      <w:pPr>
        <w:rPr>
          <w:szCs w:val="24"/>
          <w:lang w:eastAsia="sk-SK"/>
        </w:rPr>
      </w:pPr>
      <w:r w:rsidRPr="00DC31F3">
        <w:rPr>
          <w:szCs w:val="24"/>
          <w:lang w:eastAsia="sk-SK"/>
        </w:rPr>
        <w:t xml:space="preserve">Po otestovaní dorobenej časti programu Moja záhrada 2.0 </w:t>
      </w:r>
      <w:r w:rsidR="00C8783B" w:rsidRPr="00DC31F3">
        <w:rPr>
          <w:szCs w:val="24"/>
          <w:lang w:eastAsia="sk-SK"/>
        </w:rPr>
        <w:t>podľa predložených testov, môžeme povedať, že náš program funguje a ide bez problémov. Pri testovaní nenastali žiadne komplikácie a testy nám prešli dobre.</w:t>
      </w:r>
    </w:p>
    <w:p w:rsidR="00AE3409" w:rsidRDefault="00AE3409" w:rsidP="000B33BF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E5DE7" w:rsidRDefault="000B33BF" w:rsidP="000B33BF">
      <w:r w:rsidRPr="000B33B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B33B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sectPr w:rsidR="005E5DE7" w:rsidSect="002C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8A1"/>
    <w:multiLevelType w:val="multilevel"/>
    <w:tmpl w:val="7876AEC4"/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">
    <w:nsid w:val="14B04D78"/>
    <w:multiLevelType w:val="multilevel"/>
    <w:tmpl w:val="58F418F6"/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BF"/>
    <w:rsid w:val="00090894"/>
    <w:rsid w:val="000B33BF"/>
    <w:rsid w:val="00116CD2"/>
    <w:rsid w:val="0014361E"/>
    <w:rsid w:val="001B6500"/>
    <w:rsid w:val="002313D3"/>
    <w:rsid w:val="002B20D8"/>
    <w:rsid w:val="002C55C5"/>
    <w:rsid w:val="003B090D"/>
    <w:rsid w:val="003E3A13"/>
    <w:rsid w:val="004165FE"/>
    <w:rsid w:val="00507FEA"/>
    <w:rsid w:val="005D6491"/>
    <w:rsid w:val="00670406"/>
    <w:rsid w:val="00775064"/>
    <w:rsid w:val="008F00EC"/>
    <w:rsid w:val="00937E3B"/>
    <w:rsid w:val="009779E4"/>
    <w:rsid w:val="00997028"/>
    <w:rsid w:val="009A706D"/>
    <w:rsid w:val="00A17FF5"/>
    <w:rsid w:val="00A20E16"/>
    <w:rsid w:val="00A37B6E"/>
    <w:rsid w:val="00A9054C"/>
    <w:rsid w:val="00AA01AF"/>
    <w:rsid w:val="00AC78A8"/>
    <w:rsid w:val="00AD42B1"/>
    <w:rsid w:val="00AE3190"/>
    <w:rsid w:val="00AE3409"/>
    <w:rsid w:val="00C671AB"/>
    <w:rsid w:val="00C8783B"/>
    <w:rsid w:val="00C9203F"/>
    <w:rsid w:val="00CE2DBE"/>
    <w:rsid w:val="00CF71A2"/>
    <w:rsid w:val="00D05670"/>
    <w:rsid w:val="00D379D3"/>
    <w:rsid w:val="00DB6D05"/>
    <w:rsid w:val="00DC31F3"/>
    <w:rsid w:val="00DD334F"/>
    <w:rsid w:val="00DE47D3"/>
    <w:rsid w:val="00E120B9"/>
    <w:rsid w:val="00E2063F"/>
    <w:rsid w:val="00ED48D9"/>
    <w:rsid w:val="00F966C6"/>
    <w:rsid w:val="00FB43BB"/>
    <w:rsid w:val="00FC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2B0D95-200E-42EB-82A7-C6C4A068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C55C5"/>
  </w:style>
  <w:style w:type="paragraph" w:styleId="Nadpis1">
    <w:name w:val="heading 1"/>
    <w:basedOn w:val="Normlny"/>
    <w:next w:val="Normlny"/>
    <w:link w:val="Nadpis1Char"/>
    <w:uiPriority w:val="9"/>
    <w:qFormat/>
    <w:rsid w:val="00AE3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3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B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E319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0B33BF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B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33BF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AE31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0B33B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0B33B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B33BF"/>
    <w:rPr>
      <w:color w:val="0000FF" w:themeColor="hyperlink"/>
      <w:u w:val="single"/>
    </w:rPr>
  </w:style>
  <w:style w:type="paragraph" w:styleId="Odsekzoznamu">
    <w:name w:val="List Paragraph"/>
    <w:basedOn w:val="Normlny"/>
    <w:rsid w:val="002B20D8"/>
    <w:pPr>
      <w:suppressAutoHyphens/>
      <w:ind w:left="720"/>
      <w:contextualSpacing/>
    </w:pPr>
    <w:rPr>
      <w:rFonts w:ascii="Calibri" w:eastAsia="Droid Sans Fallback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67ED2E-73C3-46EC-A4BF-ECD8EE928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Majlo Majlovič</dc:creator>
  <cp:lastModifiedBy>peto</cp:lastModifiedBy>
  <cp:revision>2</cp:revision>
  <dcterms:created xsi:type="dcterms:W3CDTF">2014-12-16T21:38:00Z</dcterms:created>
  <dcterms:modified xsi:type="dcterms:W3CDTF">2014-12-16T21:38:00Z</dcterms:modified>
</cp:coreProperties>
</file>