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B553E" w14:textId="4B954058" w:rsidR="00BB1A8F" w:rsidRDefault="00BB1A8F"/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1C4268" w:rsidRPr="001C4268" w14:paraId="31AD6253" w14:textId="77777777" w:rsidTr="00D73F22">
        <w:tc>
          <w:tcPr>
            <w:tcW w:w="1384" w:type="dxa"/>
            <w:hideMark/>
          </w:tcPr>
          <w:p w14:paraId="539F0399" w14:textId="77777777" w:rsidR="001C4268" w:rsidRPr="001C4268" w:rsidRDefault="001C4268" w:rsidP="001C4268">
            <w:pPr>
              <w:spacing w:after="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9465EEF" wp14:editId="6BB4AF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659F4FA" w14:textId="77777777" w:rsidR="001C4268" w:rsidRPr="001C4268" w:rsidRDefault="001C4268" w:rsidP="001C426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2F86CC2" w14:textId="34BCFCF2" w:rsidR="001C4268" w:rsidRPr="001C4268" w:rsidRDefault="001C4268" w:rsidP="00AA4495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 w:rsidR="00AA44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автономное</w:t>
            </w: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образовательное</w:t>
            </w:r>
            <w:r w:rsidR="00AA449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3F7140BE" w14:textId="77777777" w:rsidR="001C4268" w:rsidRPr="001C4268" w:rsidRDefault="001C4268" w:rsidP="001C4268">
            <w:pPr>
              <w:spacing w:after="0" w:line="254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6CD9302" w14:textId="77777777" w:rsidR="001C4268" w:rsidRPr="001C4268" w:rsidRDefault="001C4268" w:rsidP="001C4268">
            <w:pPr>
              <w:spacing w:after="0" w:line="254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78DB9B3" w14:textId="77777777" w:rsidR="001C4268" w:rsidRPr="001C4268" w:rsidRDefault="001C4268" w:rsidP="001C426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319D92D" w14:textId="77777777" w:rsidR="001C4268" w:rsidRPr="001C4268" w:rsidRDefault="001C4268" w:rsidP="001C4268">
            <w:pPr>
              <w:spacing w:after="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426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3A1CEDC" w14:textId="77777777" w:rsidR="001C4268" w:rsidRPr="001C4268" w:rsidRDefault="001C4268" w:rsidP="001C4268">
      <w:pPr>
        <w:pBdr>
          <w:bottom w:val="thinThickSmallGap" w:sz="24" w:space="15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89BD6A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347023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1C426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2BEC661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CD6503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1C426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31A8DB9D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DE05D" w14:textId="77777777" w:rsidR="001C4268" w:rsidRPr="001C4268" w:rsidRDefault="001C4268" w:rsidP="001C4268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НАПРАВЛЕНИЕ ПОДГОТОВКИ   </w:t>
      </w:r>
      <w:r w:rsidRPr="001C4268"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  <w:t xml:space="preserve">09.03.03 </w:t>
      </w:r>
      <w:r w:rsidRPr="001C426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прикладная информатика</w:t>
      </w:r>
    </w:p>
    <w:p w14:paraId="679530D1" w14:textId="77777777" w:rsidR="001C4268" w:rsidRPr="001C4268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617EA461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   </w:t>
      </w:r>
    </w:p>
    <w:p w14:paraId="3AAB625E" w14:textId="68226FA3" w:rsidR="00E30141" w:rsidRDefault="00E30141" w:rsidP="008E5AF9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14:paraId="0C21BA47" w14:textId="77777777" w:rsidR="002865F6" w:rsidRPr="001C4268" w:rsidRDefault="002865F6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14:paraId="3ABF5A9E" w14:textId="4D3D73F8" w:rsidR="002865F6" w:rsidRDefault="008E5AF9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5AF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Устройство измерения сопротивления с автоматическим выбором диапазона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E5AF9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выводом результата на дисплей</w:t>
      </w:r>
    </w:p>
    <w:p w14:paraId="5EDCF7B4" w14:textId="77777777" w:rsidR="008E5AF9" w:rsidRPr="001C4268" w:rsidRDefault="008E5AF9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</w:pPr>
    </w:p>
    <w:p w14:paraId="652C3A0A" w14:textId="77777777" w:rsidR="001C4268" w:rsidRPr="001C4268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задание на курсовую работу </w:t>
      </w:r>
    </w:p>
    <w:p w14:paraId="6CBB6ED7" w14:textId="720C2F22" w:rsidR="001C4268" w:rsidRPr="001C4268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E30141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Схемотехника</w:t>
      </w:r>
    </w:p>
    <w:p w14:paraId="6D982CCF" w14:textId="77777777" w:rsidR="001C4268" w:rsidRPr="001C4268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FBE109" w14:textId="7FE0579E" w:rsidR="001C4268" w:rsidRPr="00AF444D" w:rsidRDefault="001C4268" w:rsidP="001C42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6600"/>
          <w:sz w:val="28"/>
          <w:szCs w:val="28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Листов </w:t>
      </w:r>
      <w:r w:rsidR="00AF444D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6F4D609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69C3E0D9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03553DE3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7833D194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76FC09BC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3E0E6284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48E6271D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4077501D" w14:textId="09E2BC49" w:rsidR="001C4268" w:rsidRPr="001C4268" w:rsidRDefault="001C4268" w:rsidP="001C4268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      </w:t>
      </w:r>
      <w:r w:rsidRPr="001C426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гр. ИУ6-</w:t>
      </w:r>
      <w:r w:rsidR="00E3014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6</w:t>
      </w:r>
      <w:r w:rsidRPr="001C426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4Б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                         __________________   __</w:t>
      </w:r>
      <w:r w:rsidR="008E5AF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A809C9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П. А. Митин    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__ </w:t>
      </w:r>
    </w:p>
    <w:p w14:paraId="3C493470" w14:textId="77777777" w:rsidR="001C4268" w:rsidRPr="001C4268" w:rsidRDefault="001C4268" w:rsidP="001C4268">
      <w:pPr>
        <w:spacing w:after="0" w:line="240" w:lineRule="auto"/>
        <w:ind w:right="565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 xml:space="preserve">                (</w:t>
      </w:r>
      <w:proofErr w:type="gramStart"/>
      <w:r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Группа)   </w:t>
      </w:r>
      <w:proofErr w:type="gramEnd"/>
      <w:r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(Подпись, дата)                            (И.О. Фамилия) </w:t>
      </w:r>
    </w:p>
    <w:p w14:paraId="5F6D869A" w14:textId="77777777" w:rsidR="001C4268" w:rsidRPr="001C4268" w:rsidRDefault="001C4268" w:rsidP="001C4268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07D19A97" w14:textId="77777777" w:rsidR="001C4268" w:rsidRPr="001C4268" w:rsidRDefault="001C4268" w:rsidP="001C4268">
      <w:pPr>
        <w:spacing w:after="0" w:line="300" w:lineRule="exac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2441C4" w14:textId="36C58EC0" w:rsidR="001C4268" w:rsidRPr="001C4268" w:rsidRDefault="001C4268" w:rsidP="001C4268">
      <w:pPr>
        <w:spacing w:after="0" w:line="300" w:lineRule="exac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курсовой </w:t>
      </w:r>
      <w:proofErr w:type="gramStart"/>
      <w:r w:rsidRPr="001C4268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работы,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gramEnd"/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__________________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proofErr w:type="spellStart"/>
      <w:r w:rsidR="00BE367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О.Ю.Ерёмин</w:t>
      </w:r>
      <w:proofErr w:type="spellEnd"/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</w:t>
      </w:r>
      <w:r w:rsidR="00BE367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</w:t>
      </w:r>
      <w:r w:rsidR="00BE367D"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</w:t>
      </w:r>
    </w:p>
    <w:p w14:paraId="7CFBA470" w14:textId="51B0480A" w:rsidR="001C4268" w:rsidRPr="001C4268" w:rsidRDefault="001C4268" w:rsidP="001C4268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BE367D" w:rsidRPr="00BE367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кандидат технических </w:t>
      </w:r>
      <w:proofErr w:type="gramStart"/>
      <w:r w:rsidR="00BE367D" w:rsidRPr="00BE367D">
        <w:rPr>
          <w:rFonts w:ascii="Times New Roman" w:eastAsia="Times New Roman" w:hAnsi="Times New Roman" w:cs="Times New Roman"/>
          <w:sz w:val="28"/>
          <w:szCs w:val="24"/>
          <w:lang w:eastAsia="ru-RU"/>
        </w:rPr>
        <w:t>наук</w:t>
      </w:r>
      <w:r w:rsidRPr="001C42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  </w:t>
      </w:r>
      <w:proofErr w:type="gramEnd"/>
      <w:r w:rsidRPr="001C426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  </w:t>
      </w:r>
      <w:r w:rsidR="00BE367D"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</w:t>
      </w:r>
      <w:r w:rsidR="00BE367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</w:t>
      </w:r>
      <w:r w:rsidR="00BE367D"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(И.О. Фамилия)     </w:t>
      </w:r>
      <w:r w:rsidRPr="001C426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5CE04B48" w14:textId="163EA444" w:rsidR="001C4268" w:rsidRPr="001C4268" w:rsidRDefault="001C4268" w:rsidP="001C4268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1C4268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14:paraId="23B4E6E5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0A9B95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FF8C68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BA2D34" w14:textId="5A042C80" w:rsid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64D8F1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ABB62" w14:textId="77777777" w:rsidR="001C4268" w:rsidRPr="001C4268" w:rsidRDefault="001C4268" w:rsidP="001C42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7137F" w14:textId="02DC5925" w:rsidR="00EA0E98" w:rsidRPr="000120E7" w:rsidRDefault="001C426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42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202</w:t>
      </w:r>
      <w:r w:rsidR="00A809C9" w:rsidRPr="000120E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14:paraId="10168E92" w14:textId="133B384F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 ВВЕДЕНИЕ</w:t>
      </w:r>
    </w:p>
    <w:p w14:paraId="36E03467" w14:textId="2AD83E24" w:rsidR="00956C4B" w:rsidRPr="00956C4B" w:rsidRDefault="00956C4B" w:rsidP="00007A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Настоящее техническое задание распространяется на разработку </w:t>
      </w:r>
      <w:r w:rsidR="000120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для измерения сопротивления с выводом результата на дисплей</w:t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Данное устройство предназначено для </w:t>
      </w:r>
      <w:r w:rsidR="000120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 измеренного сопротивления на дисплей</w:t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Устройство необходимо выполнить на элементной базе </w:t>
      </w:r>
      <w:r w:rsidR="000120E7">
        <w:rPr>
          <w:rFonts w:ascii="Times New Roman" w:eastAsia="Times New Roman" w:hAnsi="Times New Roman" w:cs="Times New Roman"/>
          <w:sz w:val="24"/>
          <w:szCs w:val="24"/>
          <w:lang w:eastAsia="ru-RU"/>
        </w:rPr>
        <w:t>КМОП</w:t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E66AA0" w14:textId="01195AC3" w:rsidR="00EA0E98" w:rsidRDefault="00956C4B" w:rsidP="00007A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120E7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различных инженерных работ, как учебных, так и производственных, возникает необходимость измерения сопротивления различных элементов</w:t>
      </w:r>
      <w:r w:rsidRPr="00956C4B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обуславливает актуальность разработки устройства.</w:t>
      </w:r>
    </w:p>
    <w:p w14:paraId="71A4D8A8" w14:textId="5C1889A9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44932" w14:textId="61EBFA73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ОСНОВАНИЯ ДЛЯ РАЗРАБОТКИ</w:t>
      </w:r>
    </w:p>
    <w:p w14:paraId="01036679" w14:textId="0C5FD104" w:rsidR="00EA0E98" w:rsidRDefault="001125AA" w:rsidP="00A55E2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125A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разрабатывается на основе учебного плана кафедры ИУ6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125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«Компьютерные системы и сети» Московского государственного технического университета им. </w:t>
      </w:r>
      <w:proofErr w:type="spellStart"/>
      <w:r w:rsidRPr="001125AA">
        <w:rPr>
          <w:rFonts w:ascii="Times New Roman" w:eastAsia="Times New Roman" w:hAnsi="Times New Roman" w:cs="Times New Roman"/>
          <w:sz w:val="24"/>
          <w:szCs w:val="24"/>
          <w:lang w:eastAsia="ru-RU"/>
        </w:rPr>
        <w:t>Н.Э.Баумана</w:t>
      </w:r>
      <w:proofErr w:type="spellEnd"/>
      <w:r w:rsidRPr="001125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44847" w14:textId="17F5CD59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FA4793" w14:textId="787238EC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 НАЗНАЧЕНИЕ РАЗРАБОТКИ</w:t>
      </w:r>
    </w:p>
    <w:p w14:paraId="66D1CD21" w14:textId="3D2A32BE" w:rsidR="00EA0E98" w:rsidRDefault="00A55E2F" w:rsidP="008D45F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A55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Устройство предназначено для </w:t>
      </w:r>
      <w:r w:rsidR="008D45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получения</w:t>
      </w:r>
      <w:r w:rsidR="004359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359E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напряжения на измеряемом элементе</w:t>
      </w:r>
      <w:r w:rsidR="004359E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D4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эквивалентного искомому сопротивлению по </w:t>
      </w:r>
      <w:r w:rsidR="00437F1C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величине</w:t>
      </w:r>
      <w:r w:rsidR="008D45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некоторым коэффициентом), преобразовании этого напряжения в цифровой формат и вывод в виде трех четырехбитных шин данных</w:t>
      </w:r>
      <w:r w:rsidR="00577220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Эти шины данных представляют собой три десятичных разряда измеренного сопротивления, которые могут быть поданы на дисплей либо использованы для дальнейшей обработки.</w:t>
      </w:r>
    </w:p>
    <w:p w14:paraId="28175C56" w14:textId="233E0531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05AFB3" w14:textId="1AC89673" w:rsidR="00EA0E98" w:rsidRDefault="00EA0E98" w:rsidP="00007A9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0E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</w:t>
      </w:r>
      <w:r w:rsidRPr="00EA0E98">
        <w:rPr>
          <w:rFonts w:ascii="Times New Roman" w:hAnsi="Times New Roman" w:cs="Times New Roman"/>
          <w:sz w:val="24"/>
          <w:szCs w:val="24"/>
        </w:rPr>
        <w:t>ЦЕЛИ И ЗАДАЧИ</w:t>
      </w:r>
    </w:p>
    <w:p w14:paraId="15AF42EA" w14:textId="6A70FC1F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4.1. Цель работы</w:t>
      </w:r>
    </w:p>
    <w:p w14:paraId="3E280737" w14:textId="293D0460" w:rsidR="00AD2102" w:rsidRPr="00AD2102" w:rsidRDefault="00AD2102" w:rsidP="00AD21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 xml:space="preserve">Целью курсового проектирования является разработка </w:t>
      </w:r>
      <w:r w:rsidR="004F3E2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для измерения сопротивления с выводом результата на дисплей</w:t>
      </w:r>
      <w:r w:rsidRPr="00AD2102">
        <w:rPr>
          <w:rFonts w:ascii="Times New Roman" w:hAnsi="Times New Roman" w:cs="Times New Roman"/>
          <w:sz w:val="24"/>
          <w:szCs w:val="24"/>
        </w:rPr>
        <w:t>.</w:t>
      </w:r>
    </w:p>
    <w:p w14:paraId="20A99C87" w14:textId="0CB3D757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 Решаемые задачи</w:t>
      </w:r>
    </w:p>
    <w:p w14:paraId="1DCDAEF1" w14:textId="475188DE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4.2.1. Анализ технического задания и возможных путей решения поставленной задачи.</w:t>
      </w:r>
    </w:p>
    <w:p w14:paraId="51CE0F26" w14:textId="306C87E2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4.2.2. Обоснование и синтез электрической функциональной схемы устройства.</w:t>
      </w:r>
    </w:p>
    <w:p w14:paraId="6927F55A" w14:textId="4EA5C26A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4.2.3. Выбор элементной базы на основании технических требований.</w:t>
      </w:r>
    </w:p>
    <w:p w14:paraId="3CFC61A6" w14:textId="48204A21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4.2.4. Разработка электрической принципиальной схемы устройства.</w:t>
      </w:r>
    </w:p>
    <w:p w14:paraId="393B02FC" w14:textId="19C8A3DD" w:rsidR="00AD2102" w:rsidRPr="00AD2102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D2102">
        <w:rPr>
          <w:rFonts w:ascii="Times New Roman" w:hAnsi="Times New Roman" w:cs="Times New Roman"/>
          <w:sz w:val="24"/>
          <w:szCs w:val="24"/>
        </w:rPr>
        <w:t>4.2.5. Построение временных диаграмм.</w:t>
      </w:r>
    </w:p>
    <w:p w14:paraId="29B457C6" w14:textId="5C0A8434" w:rsidR="00EA0E98" w:rsidRDefault="00AD2102" w:rsidP="00AD21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102">
        <w:rPr>
          <w:rFonts w:ascii="Times New Roman" w:hAnsi="Times New Roman" w:cs="Times New Roman"/>
          <w:sz w:val="24"/>
          <w:szCs w:val="24"/>
        </w:rPr>
        <w:t>4.2.6. Расчет параметров мощности устройства.</w:t>
      </w:r>
    </w:p>
    <w:p w14:paraId="10CFC98D" w14:textId="0E73D116" w:rsidR="00EA0E98" w:rsidRDefault="00EA0E98" w:rsidP="00EA0E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DB2B46" w14:textId="1C28ED17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EA0E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РАЗРАБАТЫВАЕМОМУ УСТРОЙСТВУ</w:t>
      </w:r>
    </w:p>
    <w:p w14:paraId="3133A047" w14:textId="173BC5C4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5.1. Требования к составу и параметрам технических средств</w:t>
      </w:r>
    </w:p>
    <w:p w14:paraId="0BFE5762" w14:textId="6D4FEF9B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5.1.1. </w:t>
      </w:r>
      <w:r w:rsidR="00542455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 представляют из себя напряжение на целевом элементе, эквивалентное искомому сопротивлению с известным коэффициентом.</w:t>
      </w:r>
    </w:p>
    <w:p w14:paraId="376B038C" w14:textId="510CEFD5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5.1.</w:t>
      </w:r>
      <w:r w:rsidR="005364D4" w:rsidRPr="00AF444D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4245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 представляют из себя 3 десятичных разряда в двоичном представлении.</w:t>
      </w:r>
    </w:p>
    <w:p w14:paraId="1F73ED80" w14:textId="3810C9FF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5.1.3. Логика элементов – </w:t>
      </w:r>
      <w:r w:rsidR="009E0501">
        <w:rPr>
          <w:rFonts w:ascii="Times New Roman" w:eastAsia="Times New Roman" w:hAnsi="Times New Roman" w:cs="Times New Roman"/>
          <w:sz w:val="24"/>
          <w:szCs w:val="24"/>
          <w:lang w:eastAsia="ru-RU"/>
        </w:rPr>
        <w:t>КМОП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6B0099" w14:textId="68F22F49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5.1.4. Тактовая частота – </w:t>
      </w:r>
      <w:r w:rsidR="006B02E2" w:rsidRPr="00B1651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9E0501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="006B02E2" w:rsidRPr="00B165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050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Гц.</w:t>
      </w:r>
    </w:p>
    <w:p w14:paraId="4D02B0CB" w14:textId="7B6AA3EE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5.1.</w:t>
      </w:r>
      <w:r w:rsidR="005364D4" w:rsidRPr="00AF444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Мощность потребления – не более </w:t>
      </w:r>
      <w:r w:rsidR="002C32E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Вт.</w:t>
      </w:r>
    </w:p>
    <w:p w14:paraId="7B4532F6" w14:textId="437E13F1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5.2. Требования к эксплуатации</w:t>
      </w:r>
    </w:p>
    <w:p w14:paraId="0D04E38D" w14:textId="2647A54A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5.2.1. Условия эксплуатации в соответствие с </w:t>
      </w:r>
      <w:r w:rsidR="00CA1105" w:rsidRPr="00CA110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СанПиН 2.2.2.542-96 и СанПиН 2.2.3670-20 (секция 22).</w:t>
      </w:r>
    </w:p>
    <w:p w14:paraId="0F9A604F" w14:textId="48ECE1F1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5.3. Требования к маркировке и упаковке</w:t>
      </w:r>
    </w:p>
    <w:p w14:paraId="306D6023" w14:textId="6B1EB80F" w:rsidR="005364D4" w:rsidRP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маркировке и упаковке не предъявляются.</w:t>
      </w:r>
    </w:p>
    <w:p w14:paraId="4062B474" w14:textId="44A6AAA2" w:rsidR="005364D4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5.4. Требования к транспортированию и хранению</w:t>
      </w:r>
    </w:p>
    <w:p w14:paraId="6E3013AB" w14:textId="1487F8B6" w:rsidR="00EA0E98" w:rsidRDefault="00AD2102" w:rsidP="005364D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364D4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транспортировке и хранению не предъявляются.</w:t>
      </w:r>
    </w:p>
    <w:p w14:paraId="611A9EBF" w14:textId="5548DF00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7A56A9" w14:textId="0DE0EBCB" w:rsidR="00EA0E98" w:rsidRDefault="00EA0E98" w:rsidP="00007A9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 </w:t>
      </w:r>
      <w:r w:rsidRPr="00EA0E9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ДОКУМЕНТАЦИИ</w:t>
      </w:r>
    </w:p>
    <w:p w14:paraId="64AB9E89" w14:textId="690749D1" w:rsidR="00F55F46" w:rsidRDefault="00AD2102" w:rsidP="00F55F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 </w:t>
      </w:r>
      <w:r w:rsidR="00F55F46" w:rsidRPr="00AA391D">
        <w:rPr>
          <w:rFonts w:ascii="Times New Roman" w:hAnsi="Times New Roman" w:cs="Times New Roman"/>
          <w:sz w:val="24"/>
          <w:szCs w:val="24"/>
        </w:rPr>
        <w:t>В состав сопровождающей документации должны входить:</w:t>
      </w:r>
    </w:p>
    <w:p w14:paraId="26EDE954" w14:textId="20CDB258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6.1.1 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2</w:t>
      </w:r>
      <w:r w:rsidR="007E212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FC5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0211C" w:rsidRPr="005364D4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C55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30 листах формата А4</w:t>
      </w:r>
    </w:p>
    <w:p w14:paraId="101D0326" w14:textId="63A25A7E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6.1.2 Техническое задание (Приложение А)</w:t>
      </w:r>
    </w:p>
    <w:p w14:paraId="440E9528" w14:textId="059CCB9B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6.1.3 Спецификация (Приложение </w:t>
      </w:r>
      <w:r w:rsidR="00B8414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BFE9D1C" w14:textId="419794EA" w:rsidR="00F55F46" w:rsidRDefault="00AD2102" w:rsidP="00AD21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 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Графическая часть должна быть включена в расчетно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пояснительную записку в качестве приложений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иллюстраций</w:t>
      </w:r>
      <w:r w:rsidR="00F55F46" w:rsidRPr="00AA391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DDEC67" w14:textId="7B7DDA9B" w:rsidR="00F55F46" w:rsidRPr="0016599A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6.2.1 Временные диаграммы</w:t>
      </w:r>
      <w:r w:rsidR="00B841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Г).</w:t>
      </w:r>
    </w:p>
    <w:p w14:paraId="09C2EBDC" w14:textId="69AA4E41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6.2.2 </w:t>
      </w:r>
      <w:r w:rsidR="00F55F46" w:rsidRPr="00112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электрическая 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структурная (Приложение Б)</w:t>
      </w:r>
    </w:p>
    <w:p w14:paraId="15DF127E" w14:textId="107A847A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6.2.3 </w:t>
      </w:r>
      <w:r w:rsidR="00F55F46" w:rsidRPr="00112DCC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электрическая функциональная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(Приложение </w:t>
      </w:r>
      <w:r w:rsidR="00B84145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9D52EC3" w14:textId="7108F79C" w:rsidR="00F55F46" w:rsidRDefault="00AD2102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6.2.4 </w:t>
      </w:r>
      <w:r w:rsidR="00F55F46" w:rsidRPr="00112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Схема электрическая 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принципиальная (Приложение </w:t>
      </w:r>
      <w:r w:rsidR="00B84145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r w:rsidR="00F55F4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D92F55E" w14:textId="77777777" w:rsidR="00384701" w:rsidRDefault="00384701" w:rsidP="00F55F4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9AB9E2" w14:textId="77777777" w:rsidR="00AF444D" w:rsidRDefault="00AF444D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3859F2" w14:textId="6E821A7F" w:rsidR="0004457D" w:rsidRDefault="00EA0E98" w:rsidP="00384701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 СТАДИИ И ЭТАПЫ РАЗРАБОТКИ</w:t>
      </w:r>
    </w:p>
    <w:p w14:paraId="7D5D10A9" w14:textId="27D26930" w:rsidR="00AF444D" w:rsidRDefault="00AF444D" w:rsidP="00AF44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 – Этапы разработки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 w:rsidR="00AF444D" w14:paraId="7CCCE0A9" w14:textId="77777777" w:rsidTr="00AF444D">
        <w:tc>
          <w:tcPr>
            <w:tcW w:w="669" w:type="dxa"/>
          </w:tcPr>
          <w:p w14:paraId="4D709A1C" w14:textId="6FE36E94" w:rsidR="00AF444D" w:rsidRDefault="00AF444D" w:rsidP="00AF44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3665" w:type="dxa"/>
          </w:tcPr>
          <w:p w14:paraId="73D50C78" w14:textId="0316209A" w:rsidR="00AF444D" w:rsidRDefault="00AF444D" w:rsidP="00AF44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341" w:type="dxa"/>
          </w:tcPr>
          <w:p w14:paraId="4F4C51CD" w14:textId="02ED58BD" w:rsidR="00AF444D" w:rsidRDefault="00AF444D" w:rsidP="00AF44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Срок, % выполнения</w:t>
            </w:r>
          </w:p>
        </w:tc>
        <w:tc>
          <w:tcPr>
            <w:tcW w:w="2670" w:type="dxa"/>
          </w:tcPr>
          <w:p w14:paraId="3DEB0934" w14:textId="66720541" w:rsidR="00AF444D" w:rsidRDefault="00AF444D" w:rsidP="00AF444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Отчетность</w:t>
            </w:r>
          </w:p>
        </w:tc>
      </w:tr>
      <w:tr w:rsidR="00F55F46" w14:paraId="3BA5ED64" w14:textId="77777777" w:rsidTr="00AF444D">
        <w:tc>
          <w:tcPr>
            <w:tcW w:w="669" w:type="dxa"/>
          </w:tcPr>
          <w:p w14:paraId="1E57AA26" w14:textId="7856E98F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5" w:type="dxa"/>
          </w:tcPr>
          <w:p w14:paraId="24272C3A" w14:textId="61DE27F4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Исследование предметной области</w:t>
            </w:r>
          </w:p>
        </w:tc>
        <w:tc>
          <w:tcPr>
            <w:tcW w:w="2341" w:type="dxa"/>
          </w:tcPr>
          <w:p w14:paraId="0DD87E4C" w14:textId="15C5A158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– 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15%</w:t>
            </w:r>
          </w:p>
        </w:tc>
        <w:tc>
          <w:tcPr>
            <w:tcW w:w="2670" w:type="dxa"/>
          </w:tcPr>
          <w:p w14:paraId="4571D930" w14:textId="4983724D" w:rsidR="00F55F46" w:rsidRDefault="009871B2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987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общего принципа работ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 устройства.</w:t>
            </w:r>
          </w:p>
        </w:tc>
      </w:tr>
      <w:tr w:rsidR="00F55F46" w14:paraId="5BCA775C" w14:textId="77777777" w:rsidTr="00AF444D">
        <w:tc>
          <w:tcPr>
            <w:tcW w:w="669" w:type="dxa"/>
          </w:tcPr>
          <w:p w14:paraId="6790DED5" w14:textId="394B0225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5" w:type="dxa"/>
          </w:tcPr>
          <w:p w14:paraId="3BC1727D" w14:textId="22AF9375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Разработка технического задания</w:t>
            </w:r>
          </w:p>
        </w:tc>
        <w:tc>
          <w:tcPr>
            <w:tcW w:w="2341" w:type="dxa"/>
          </w:tcPr>
          <w:p w14:paraId="0751E87A" w14:textId="5118A14C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20%</w:t>
            </w:r>
          </w:p>
        </w:tc>
        <w:tc>
          <w:tcPr>
            <w:tcW w:w="2670" w:type="dxa"/>
          </w:tcPr>
          <w:p w14:paraId="6C50333C" w14:textId="63036FA9" w:rsidR="00F55F46" w:rsidRDefault="009871B2" w:rsidP="009871B2">
            <w:pPr>
              <w:tabs>
                <w:tab w:val="left" w:pos="708"/>
                <w:tab w:val="left" w:pos="116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Техническое задание</w:t>
            </w:r>
          </w:p>
        </w:tc>
      </w:tr>
      <w:tr w:rsidR="00F55F46" w14:paraId="072A289E" w14:textId="77777777" w:rsidTr="00AF444D">
        <w:tc>
          <w:tcPr>
            <w:tcW w:w="669" w:type="dxa"/>
          </w:tcPr>
          <w:p w14:paraId="0151FA4A" w14:textId="0D9E0E33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65" w:type="dxa"/>
          </w:tcPr>
          <w:p w14:paraId="40FB91A5" w14:textId="44B8C4D9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F55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и разработка функциональной электрической схемы</w:t>
            </w:r>
          </w:p>
        </w:tc>
        <w:tc>
          <w:tcPr>
            <w:tcW w:w="2341" w:type="dxa"/>
          </w:tcPr>
          <w:p w14:paraId="0E0F3998" w14:textId="5F3A493E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 – 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40%</w:t>
            </w:r>
          </w:p>
        </w:tc>
        <w:tc>
          <w:tcPr>
            <w:tcW w:w="2670" w:type="dxa"/>
          </w:tcPr>
          <w:p w14:paraId="79212234" w14:textId="716D15FE" w:rsidR="00F55F46" w:rsidRDefault="009871B2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Функциональная схема</w:t>
            </w:r>
          </w:p>
        </w:tc>
      </w:tr>
      <w:tr w:rsidR="00F55F46" w14:paraId="75859737" w14:textId="77777777" w:rsidTr="00AF444D">
        <w:tc>
          <w:tcPr>
            <w:tcW w:w="669" w:type="dxa"/>
          </w:tcPr>
          <w:p w14:paraId="7764F576" w14:textId="03937C52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65" w:type="dxa"/>
          </w:tcPr>
          <w:p w14:paraId="77299551" w14:textId="7F648E66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 xml:space="preserve">Проектирование </w:t>
            </w:r>
            <w:r w:rsidRPr="00EA53C1"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и</w:t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 xml:space="preserve"> разработка принципиальной электрической схемы</w:t>
            </w:r>
          </w:p>
        </w:tc>
        <w:tc>
          <w:tcPr>
            <w:tcW w:w="2341" w:type="dxa"/>
          </w:tcPr>
          <w:p w14:paraId="11524289" w14:textId="5416DB02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–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60%</w:t>
            </w:r>
          </w:p>
        </w:tc>
        <w:tc>
          <w:tcPr>
            <w:tcW w:w="2670" w:type="dxa"/>
          </w:tcPr>
          <w:p w14:paraId="1BCF29DC" w14:textId="3231874B" w:rsidR="00F55F46" w:rsidRDefault="009871B2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Принципиальная схема</w:t>
            </w:r>
          </w:p>
        </w:tc>
      </w:tr>
      <w:tr w:rsidR="00F55F46" w14:paraId="0B07A434" w14:textId="77777777" w:rsidTr="00AF444D">
        <w:tc>
          <w:tcPr>
            <w:tcW w:w="669" w:type="dxa"/>
          </w:tcPr>
          <w:p w14:paraId="2106FEF6" w14:textId="4C14F555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65" w:type="dxa"/>
          </w:tcPr>
          <w:p w14:paraId="246FDF16" w14:textId="4FB7C987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Оформление расчетно-пояснительной записки</w:t>
            </w:r>
          </w:p>
        </w:tc>
        <w:tc>
          <w:tcPr>
            <w:tcW w:w="2341" w:type="dxa"/>
          </w:tcPr>
          <w:p w14:paraId="72CE1FE9" w14:textId="7A55F3FE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 – 14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90%</w:t>
            </w:r>
          </w:p>
        </w:tc>
        <w:tc>
          <w:tcPr>
            <w:tcW w:w="2670" w:type="dxa"/>
          </w:tcPr>
          <w:p w14:paraId="45EE2E66" w14:textId="791ED5C1" w:rsidR="009871B2" w:rsidRDefault="009871B2" w:rsidP="009871B2">
            <w:pPr>
              <w:spacing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Расчетно-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8AB3470" w14:textId="2EFB4560" w:rsidR="00F55F46" w:rsidRDefault="009871B2" w:rsidP="009871B2">
            <w:pPr>
              <w:spacing w:line="360" w:lineRule="auto"/>
              <w:ind w:left="708" w:hanging="7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ительная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записка </w:t>
            </w:r>
          </w:p>
        </w:tc>
      </w:tr>
      <w:tr w:rsidR="00F55F46" w14:paraId="4F1022EF" w14:textId="77777777" w:rsidTr="00AF444D">
        <w:tc>
          <w:tcPr>
            <w:tcW w:w="669" w:type="dxa"/>
          </w:tcPr>
          <w:p w14:paraId="3F330781" w14:textId="5B14A9C6" w:rsidR="00F55F46" w:rsidRDefault="00F55F46" w:rsidP="009871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65" w:type="dxa"/>
          </w:tcPr>
          <w:p w14:paraId="23B3A493" w14:textId="58BB1E3A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b"/>
                <w:rFonts w:ascii="Times New Roman" w:hAnsi="Times New Roman"/>
                <w:sz w:val="24"/>
                <w:szCs w:val="24"/>
                <w:u w:color="000000"/>
              </w:rPr>
              <w:t>Защита курсовой работы</w:t>
            </w:r>
          </w:p>
        </w:tc>
        <w:tc>
          <w:tcPr>
            <w:tcW w:w="2341" w:type="dxa"/>
          </w:tcPr>
          <w:p w14:paraId="3DBD6488" w14:textId="7FAEB09F" w:rsidR="00F55F46" w:rsidRDefault="00F55F46" w:rsidP="00B02BC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 – 16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100%</w:t>
            </w:r>
          </w:p>
        </w:tc>
        <w:tc>
          <w:tcPr>
            <w:tcW w:w="2670" w:type="dxa"/>
          </w:tcPr>
          <w:p w14:paraId="25C69A09" w14:textId="2BED3A95" w:rsidR="00F55F46" w:rsidRDefault="00F55F46" w:rsidP="009871B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 xml:space="preserve">Доклад </w:t>
            </w:r>
            <w:r w:rsidR="009871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5 минут)</w:t>
            </w:r>
          </w:p>
        </w:tc>
      </w:tr>
    </w:tbl>
    <w:p w14:paraId="3097EFD7" w14:textId="4FD8E099" w:rsidR="00EA0E98" w:rsidRDefault="00EA0E98" w:rsidP="00F55F4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6434C" w14:textId="19FEB05C" w:rsidR="00EA0E98" w:rsidRDefault="00EA0E98" w:rsidP="000B4D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 ПОРЯДОК КОНТРОЛЯ И ПРИЕМА</w:t>
      </w:r>
    </w:p>
    <w:p w14:paraId="4238396E" w14:textId="6DB0F5E3" w:rsidR="000B4DF4" w:rsidRDefault="00AD2102" w:rsidP="00AD2102">
      <w:pPr>
        <w:pStyle w:val="2"/>
      </w:pPr>
      <w:r>
        <w:tab/>
      </w:r>
      <w:r w:rsidR="000B4DF4">
        <w:t>8</w:t>
      </w:r>
      <w:r w:rsidR="000B4DF4" w:rsidRPr="000B4DF4">
        <w:t>.1 Порядок контроля</w:t>
      </w:r>
    </w:p>
    <w:p w14:paraId="4D601D26" w14:textId="6C6499E6" w:rsidR="000B4DF4" w:rsidRPr="000B4DF4" w:rsidRDefault="00AD2102" w:rsidP="00AD2102">
      <w:pPr>
        <w:pStyle w:val="2"/>
      </w:pPr>
      <w:r>
        <w:rPr>
          <w:szCs w:val="24"/>
        </w:rPr>
        <w:tab/>
      </w:r>
      <w:r w:rsidR="000B4DF4" w:rsidRPr="000B4DF4">
        <w:rPr>
          <w:szCs w:val="24"/>
        </w:rPr>
        <w:t>Контроль выполнения осуществляется руководителем еженедельно.</w:t>
      </w:r>
    </w:p>
    <w:p w14:paraId="7B4B1F81" w14:textId="38D608AA" w:rsidR="000B4DF4" w:rsidRPr="000B4DF4" w:rsidRDefault="00AD2102" w:rsidP="00AD2102">
      <w:pPr>
        <w:pStyle w:val="2"/>
      </w:pPr>
      <w:r>
        <w:tab/>
      </w:r>
      <w:r w:rsidR="000B4DF4">
        <w:t>8</w:t>
      </w:r>
      <w:r w:rsidR="000B4DF4" w:rsidRPr="000B4DF4">
        <w:t>.2 Порядок защиты</w:t>
      </w:r>
    </w:p>
    <w:p w14:paraId="0A494719" w14:textId="6F2B54E4" w:rsidR="000B4DF4" w:rsidRDefault="00AD2102" w:rsidP="00AD2102">
      <w:pPr>
        <w:pStyle w:val="2"/>
        <w:rPr>
          <w:lang w:eastAsia="ru-RU"/>
        </w:rPr>
      </w:pPr>
      <w:r>
        <w:rPr>
          <w:lang w:eastAsia="ru-RU"/>
        </w:rPr>
        <w:tab/>
      </w:r>
      <w:r w:rsidR="000B4DF4" w:rsidRPr="000B4DF4">
        <w:rPr>
          <w:lang w:eastAsia="ru-RU"/>
        </w:rPr>
        <w:t>Защита осуществляется перед комиссией, состоящей из преподавателей кафедры ИУ6.</w:t>
      </w:r>
    </w:p>
    <w:p w14:paraId="3ED5EECD" w14:textId="06173DB3" w:rsidR="000B4DF4" w:rsidRDefault="00AD2102" w:rsidP="00AD2102">
      <w:pPr>
        <w:pStyle w:val="2"/>
      </w:pPr>
      <w:r>
        <w:tab/>
      </w:r>
      <w:r w:rsidR="000B4DF4">
        <w:t>8</w:t>
      </w:r>
      <w:r w:rsidR="000B4DF4" w:rsidRPr="000B4DF4">
        <w:t>.3 Срок защиты</w:t>
      </w:r>
    </w:p>
    <w:p w14:paraId="15874AC9" w14:textId="2C45029D" w:rsidR="00EA0E98" w:rsidRPr="00384701" w:rsidRDefault="00AD2102" w:rsidP="00384701">
      <w:pPr>
        <w:pStyle w:val="2"/>
      </w:pPr>
      <w:r>
        <w:rPr>
          <w:szCs w:val="24"/>
        </w:rPr>
        <w:tab/>
      </w:r>
      <w:r w:rsidR="000B4DF4" w:rsidRPr="000B4DF4">
        <w:rPr>
          <w:szCs w:val="24"/>
        </w:rPr>
        <w:t>Срок защиты: 15-16 недели.</w:t>
      </w:r>
    </w:p>
    <w:p w14:paraId="52F4A679" w14:textId="0EA350EB" w:rsidR="00EA0E98" w:rsidRDefault="00EA0E98" w:rsidP="00EA0E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41380" w14:textId="1F3781DB" w:rsidR="00EA0E98" w:rsidRDefault="00EA0E98" w:rsidP="000B4DF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 ПРИМ</w:t>
      </w:r>
      <w:r w:rsidR="0004457D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ЧАНИЕ</w:t>
      </w:r>
    </w:p>
    <w:p w14:paraId="5228ED24" w14:textId="42B982B0" w:rsidR="000B4DF4" w:rsidRPr="00EA0E98" w:rsidRDefault="000B4DF4" w:rsidP="00A54DE0">
      <w:pPr>
        <w:pStyle w:val="a8"/>
        <w:spacing w:line="360" w:lineRule="auto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0B4DF4" w:rsidRPr="00EA0E98" w:rsidSect="001C426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758E0" w14:textId="77777777" w:rsidR="009A223A" w:rsidRDefault="009A223A" w:rsidP="001C4268">
      <w:pPr>
        <w:spacing w:after="0" w:line="240" w:lineRule="auto"/>
      </w:pPr>
      <w:r>
        <w:separator/>
      </w:r>
    </w:p>
  </w:endnote>
  <w:endnote w:type="continuationSeparator" w:id="0">
    <w:p w14:paraId="698C239E" w14:textId="77777777" w:rsidR="009A223A" w:rsidRDefault="009A223A" w:rsidP="001C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40971348"/>
      <w:docPartObj>
        <w:docPartGallery w:val="Page Numbers (Bottom of Page)"/>
        <w:docPartUnique/>
      </w:docPartObj>
    </w:sdtPr>
    <w:sdtContent>
      <w:p w14:paraId="75B7A0B1" w14:textId="34F73140" w:rsidR="001C4268" w:rsidRDefault="001C42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F050BD" w14:textId="77777777" w:rsidR="001C4268" w:rsidRDefault="001C4268">
    <w:pPr>
      <w:pStyle w:val="a5"/>
    </w:pPr>
  </w:p>
  <w:p w14:paraId="09C1B02F" w14:textId="77777777" w:rsidR="00111E41" w:rsidRDefault="00111E41"/>
  <w:p w14:paraId="07E3E62F" w14:textId="77777777" w:rsidR="00111E41" w:rsidRDefault="00111E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06EEE" w14:textId="77777777" w:rsidR="009A223A" w:rsidRDefault="009A223A" w:rsidP="001C4268">
      <w:pPr>
        <w:spacing w:after="0" w:line="240" w:lineRule="auto"/>
      </w:pPr>
      <w:r>
        <w:separator/>
      </w:r>
    </w:p>
  </w:footnote>
  <w:footnote w:type="continuationSeparator" w:id="0">
    <w:p w14:paraId="06BD4B22" w14:textId="77777777" w:rsidR="009A223A" w:rsidRDefault="009A223A" w:rsidP="001C42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D34"/>
    <w:multiLevelType w:val="hybridMultilevel"/>
    <w:tmpl w:val="1CFEB088"/>
    <w:lvl w:ilvl="0" w:tplc="8F0E8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D3120"/>
    <w:multiLevelType w:val="hybridMultilevel"/>
    <w:tmpl w:val="CAA8356E"/>
    <w:lvl w:ilvl="0" w:tplc="8F0E8B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25588">
    <w:abstractNumId w:val="1"/>
  </w:num>
  <w:num w:numId="2" w16cid:durableId="60307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77"/>
    <w:rsid w:val="000016C1"/>
    <w:rsid w:val="00007A9E"/>
    <w:rsid w:val="000120E7"/>
    <w:rsid w:val="00032B39"/>
    <w:rsid w:val="0004457D"/>
    <w:rsid w:val="00065D24"/>
    <w:rsid w:val="0007439A"/>
    <w:rsid w:val="00077257"/>
    <w:rsid w:val="000B4DF4"/>
    <w:rsid w:val="000D37F2"/>
    <w:rsid w:val="00111E41"/>
    <w:rsid w:val="001125AA"/>
    <w:rsid w:val="00112DCC"/>
    <w:rsid w:val="0016599A"/>
    <w:rsid w:val="00186718"/>
    <w:rsid w:val="001C3A69"/>
    <w:rsid w:val="001C4268"/>
    <w:rsid w:val="00232DB0"/>
    <w:rsid w:val="002865F6"/>
    <w:rsid w:val="002C2F6D"/>
    <w:rsid w:val="002C32E3"/>
    <w:rsid w:val="002E4331"/>
    <w:rsid w:val="00327606"/>
    <w:rsid w:val="00333A52"/>
    <w:rsid w:val="003667A5"/>
    <w:rsid w:val="0036733D"/>
    <w:rsid w:val="0037380B"/>
    <w:rsid w:val="00384701"/>
    <w:rsid w:val="003901D5"/>
    <w:rsid w:val="0040289B"/>
    <w:rsid w:val="004359E1"/>
    <w:rsid w:val="00437F1C"/>
    <w:rsid w:val="00446BE7"/>
    <w:rsid w:val="00453256"/>
    <w:rsid w:val="004D3009"/>
    <w:rsid w:val="004F3E24"/>
    <w:rsid w:val="0051393F"/>
    <w:rsid w:val="00533869"/>
    <w:rsid w:val="005364D4"/>
    <w:rsid w:val="00542455"/>
    <w:rsid w:val="00577220"/>
    <w:rsid w:val="00694CEA"/>
    <w:rsid w:val="006B02E2"/>
    <w:rsid w:val="006B65F8"/>
    <w:rsid w:val="00751C8E"/>
    <w:rsid w:val="007527B7"/>
    <w:rsid w:val="007B460D"/>
    <w:rsid w:val="007C0206"/>
    <w:rsid w:val="007C210D"/>
    <w:rsid w:val="007E2128"/>
    <w:rsid w:val="00851C1F"/>
    <w:rsid w:val="00886B61"/>
    <w:rsid w:val="008D45FE"/>
    <w:rsid w:val="008E5AF9"/>
    <w:rsid w:val="008F04CC"/>
    <w:rsid w:val="008F2D3A"/>
    <w:rsid w:val="00911077"/>
    <w:rsid w:val="00956C4B"/>
    <w:rsid w:val="009871B2"/>
    <w:rsid w:val="009A223A"/>
    <w:rsid w:val="009E0501"/>
    <w:rsid w:val="009F0D58"/>
    <w:rsid w:val="00A21CFB"/>
    <w:rsid w:val="00A3052A"/>
    <w:rsid w:val="00A54DE0"/>
    <w:rsid w:val="00A55E2F"/>
    <w:rsid w:val="00A63523"/>
    <w:rsid w:val="00A809C9"/>
    <w:rsid w:val="00A97CB6"/>
    <w:rsid w:val="00AA391D"/>
    <w:rsid w:val="00AA4495"/>
    <w:rsid w:val="00AA7196"/>
    <w:rsid w:val="00AB3AA8"/>
    <w:rsid w:val="00AC47AD"/>
    <w:rsid w:val="00AD2102"/>
    <w:rsid w:val="00AE49D7"/>
    <w:rsid w:val="00AF26E3"/>
    <w:rsid w:val="00AF2A03"/>
    <w:rsid w:val="00AF444D"/>
    <w:rsid w:val="00B02BC3"/>
    <w:rsid w:val="00B16519"/>
    <w:rsid w:val="00B84145"/>
    <w:rsid w:val="00BB1A8F"/>
    <w:rsid w:val="00BE367D"/>
    <w:rsid w:val="00C25C71"/>
    <w:rsid w:val="00C948B7"/>
    <w:rsid w:val="00CA1105"/>
    <w:rsid w:val="00CA4485"/>
    <w:rsid w:val="00D746F9"/>
    <w:rsid w:val="00DC0DDF"/>
    <w:rsid w:val="00DF44B2"/>
    <w:rsid w:val="00E0211C"/>
    <w:rsid w:val="00E30141"/>
    <w:rsid w:val="00E329E9"/>
    <w:rsid w:val="00E42DA7"/>
    <w:rsid w:val="00E616F8"/>
    <w:rsid w:val="00E83C42"/>
    <w:rsid w:val="00EA0E98"/>
    <w:rsid w:val="00EB2FE2"/>
    <w:rsid w:val="00EB3C70"/>
    <w:rsid w:val="00F55F46"/>
    <w:rsid w:val="00F82108"/>
    <w:rsid w:val="00F873FF"/>
    <w:rsid w:val="00FC55E5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17107"/>
  <w15:chartTrackingRefBased/>
  <w15:docId w15:val="{3B5F02F2-D7F0-477E-AA31-0DF04DEC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nhideWhenUsed/>
    <w:qFormat/>
    <w:rsid w:val="000B4DF4"/>
    <w:pPr>
      <w:keepNext/>
      <w:tabs>
        <w:tab w:val="left" w:pos="284"/>
      </w:tabs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Cs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4268"/>
  </w:style>
  <w:style w:type="paragraph" w:styleId="a5">
    <w:name w:val="footer"/>
    <w:basedOn w:val="a"/>
    <w:link w:val="a6"/>
    <w:uiPriority w:val="99"/>
    <w:unhideWhenUsed/>
    <w:rsid w:val="001C42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4268"/>
  </w:style>
  <w:style w:type="paragraph" w:styleId="a7">
    <w:name w:val="List Paragraph"/>
    <w:basedOn w:val="a"/>
    <w:uiPriority w:val="34"/>
    <w:qFormat/>
    <w:rsid w:val="00EA0E98"/>
    <w:pPr>
      <w:ind w:left="720"/>
      <w:contextualSpacing/>
    </w:pPr>
  </w:style>
  <w:style w:type="paragraph" w:styleId="a8">
    <w:name w:val="Body Text Indent"/>
    <w:basedOn w:val="a"/>
    <w:link w:val="a9"/>
    <w:unhideWhenUsed/>
    <w:rsid w:val="000B4DF4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0B4D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0B4DF4"/>
    <w:rPr>
      <w:rFonts w:ascii="Times New Roman" w:eastAsia="Times New Roman" w:hAnsi="Times New Roman" w:cs="Times New Roman"/>
      <w:bCs/>
      <w:iCs/>
      <w:sz w:val="24"/>
      <w:szCs w:val="28"/>
    </w:rPr>
  </w:style>
  <w:style w:type="table" w:styleId="aa">
    <w:name w:val="Table Grid"/>
    <w:basedOn w:val="a1"/>
    <w:uiPriority w:val="39"/>
    <w:rsid w:val="00F5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Нет"/>
    <w:rsid w:val="00F55F46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8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Пётр Митин</cp:lastModifiedBy>
  <cp:revision>2</cp:revision>
  <cp:lastPrinted>2021-05-11T18:20:00Z</cp:lastPrinted>
  <dcterms:created xsi:type="dcterms:W3CDTF">2025-05-03T20:36:00Z</dcterms:created>
  <dcterms:modified xsi:type="dcterms:W3CDTF">2025-05-03T20:36:00Z</dcterms:modified>
</cp:coreProperties>
</file>