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Домашнее задание №7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Дисциплина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Наука о данных для юристов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Тема 2. Алгоритмы, структуры данных и абстракции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1d1c1d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Выборочная проверка ДЗ на вебинаре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преподавателя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Кирилл Сиротинский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часа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Вы научитес</w:t>
            </w:r>
            <w:r w:rsidDel="00000000" w:rsidR="00000000" w:rsidRPr="00000000">
              <w:rPr>
                <w:highlight w:val="white"/>
                <w:rtl w:val="0"/>
              </w:rPr>
              <w:t xml:space="preserve">ь писать классы, создавать их экземпляры, вызывать методы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Инструменты для выполнения ДЗ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Правила приёма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Зарегистрируйтесь на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Создайте публичный репозиторий для приёма домашних работ. Наименование репозитория выберите по следующему шаблону: HSE_Ivan_Ivanov. Прикрепите ссылку на репозиторий.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Для каждого домашнего занятия код загружается в отдельные папки (lesson 1 для ДЗ №1 и 2, lesson 2 для ДЗ №3 и 4, и т. д.).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Итоговое задание вы загрузите в папку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Критерии оценки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Задание считается выполненным, если при создании экземпляра класса все его методы работают корректно.</w:t>
            </w:r>
          </w:p>
          <w:p w:rsidR="00000000" w:rsidDel="00000000" w:rsidP="00000000" w:rsidRDefault="00000000" w:rsidRPr="00000000" w14:paraId="0000001C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Задание не выполнено, если методы не работают или экземпляр не создается через конструктор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Дедлайн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28 апреля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Реализуйте класс CourtCase.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При вызове метода конструктора экземпляра (__init__) должны создаваться следующие атрибуты экземпляра: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case_number (строка с номером дела — обязательный параметр) передаётся в качестве аргумента при создании экземпляра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case_participants (список по умолчанию пустой)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listening_datetimes (список по умолчанию пустой)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is_finished (значение по умолчанию False)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verdict (строка по умолчанию пустая)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У экземпляра должны быть следующие методы: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set_a_listening_datetime — добавляет в список listening_datetimes судебное заседание (структуру можете придумать сами)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add_participant — добавляет участника в список case_participants (можно просто ИНН)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remove_participant — убирает участника из списка case_participants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make_a_decision — вынести решение по делу, добавить verdict и сменить атрибут is_finished на True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