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239E" w14:textId="77777777" w:rsidR="001A02DD" w:rsidRPr="001A02DD" w:rsidRDefault="001A02DD" w:rsidP="001A02DD">
      <w:proofErr w:type="gramStart"/>
      <w:r w:rsidRPr="001A02DD">
        <w:t>Projekt :</w:t>
      </w:r>
      <w:proofErr w:type="gramEnd"/>
      <w:r w:rsidRPr="001A02DD">
        <w:t> Projekt z SQL</w:t>
      </w:r>
    </w:p>
    <w:p w14:paraId="19395E02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Úvod do projektu</w:t>
      </w:r>
    </w:p>
    <w:p w14:paraId="48D844FF" w14:textId="77777777" w:rsidR="001A02DD" w:rsidRPr="001A02DD" w:rsidRDefault="001A02DD" w:rsidP="001A02DD">
      <w:r w:rsidRPr="001A02DD">
        <w:t>Na vašem analytickém oddělení nezávislé společnosti, která se zabývá životní úrovní občanů, jste se dohodli, že se pokusíte odpovědět na pár definovaných výzkumných otázek, které adresují </w:t>
      </w:r>
      <w:r w:rsidRPr="001A02DD">
        <w:rPr>
          <w:b/>
          <w:bCs/>
        </w:rPr>
        <w:t>dostupnost základních potravin široké veřejnosti</w:t>
      </w:r>
      <w:r w:rsidRPr="001A02DD"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BDBD569" w14:textId="77777777" w:rsidR="001A02DD" w:rsidRPr="001A02DD" w:rsidRDefault="001A02DD" w:rsidP="001A02DD">
      <w:r w:rsidRPr="001A02DD">
        <w:t>Potřebují k tomu </w:t>
      </w:r>
      <w:r w:rsidRPr="001A02DD">
        <w:rPr>
          <w:b/>
          <w:bCs/>
        </w:rPr>
        <w:t>od vás připravit robustní datové podklady</w:t>
      </w:r>
      <w:r w:rsidRPr="001A02DD">
        <w:t>, ve kterých bude možné vidět </w:t>
      </w:r>
      <w:r w:rsidRPr="001A02DD">
        <w:rPr>
          <w:b/>
          <w:bCs/>
        </w:rPr>
        <w:t>porovnání dostupnosti potravin na základě průměrných příjmů za určité časové období</w:t>
      </w:r>
      <w:r w:rsidRPr="001A02DD">
        <w:t>.</w:t>
      </w:r>
    </w:p>
    <w:p w14:paraId="2B96F0C4" w14:textId="77777777" w:rsidR="001A02DD" w:rsidRPr="001A02DD" w:rsidRDefault="001A02DD" w:rsidP="001A02DD">
      <w:r w:rsidRPr="001A02DD">
        <w:t>Jako dodatečný materiál připravte i tabulku s HDP, GINI koeficientem a populací </w:t>
      </w:r>
      <w:r w:rsidRPr="001A02DD">
        <w:rPr>
          <w:b/>
          <w:bCs/>
        </w:rPr>
        <w:t>dalších evropských států</w:t>
      </w:r>
      <w:r w:rsidRPr="001A02DD">
        <w:t> ve stejném období, jako primární přehled pro ČR.</w:t>
      </w:r>
    </w:p>
    <w:p w14:paraId="589F5DF4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74E42FCE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 xml:space="preserve">Datové sady, které je možné požít pro získání </w:t>
      </w:r>
      <w:proofErr w:type="spellStart"/>
      <w:r w:rsidRPr="001A02DD">
        <w:rPr>
          <w:b/>
          <w:bCs/>
        </w:rPr>
        <w:t>vhodnéhp</w:t>
      </w:r>
      <w:proofErr w:type="spellEnd"/>
      <w:r w:rsidRPr="001A02DD">
        <w:rPr>
          <w:b/>
          <w:bCs/>
        </w:rPr>
        <w:t xml:space="preserve"> datového podkladu</w:t>
      </w:r>
    </w:p>
    <w:p w14:paraId="710AEDB1" w14:textId="77777777" w:rsidR="001A02DD" w:rsidRPr="001A02DD" w:rsidRDefault="001A02DD" w:rsidP="001A02DD">
      <w:r w:rsidRPr="001A02DD">
        <w:rPr>
          <w:b/>
          <w:bCs/>
        </w:rPr>
        <w:t>Primární tabulky:</w:t>
      </w:r>
    </w:p>
    <w:p w14:paraId="4B4D82E1" w14:textId="77777777" w:rsidR="001A02DD" w:rsidRPr="001A02DD" w:rsidRDefault="001A02DD" w:rsidP="001A02DD">
      <w:r w:rsidRPr="001A02DD">
        <w:t>1.czechia_payroll – Informace o mzdách v různých odvětvích za několikaleté období. Datová sada pochází z Portálu otevřených dat ČR.</w:t>
      </w:r>
    </w:p>
    <w:p w14:paraId="77A2DB02" w14:textId="77777777" w:rsidR="001A02DD" w:rsidRPr="001A02DD" w:rsidRDefault="001A02DD" w:rsidP="001A02DD">
      <w:r w:rsidRPr="001A02DD">
        <w:t>2.czechia_payroll_calculation – Číselník kalkulací v tabulce mezd.</w:t>
      </w:r>
    </w:p>
    <w:p w14:paraId="3DB8E3CC" w14:textId="77777777" w:rsidR="001A02DD" w:rsidRPr="001A02DD" w:rsidRDefault="001A02DD" w:rsidP="001A02DD">
      <w:r w:rsidRPr="001A02DD">
        <w:t>3.czechia_payroll_industry_branch – Číselník odvětví v tabulce mezd.</w:t>
      </w:r>
    </w:p>
    <w:p w14:paraId="7907DD8D" w14:textId="77777777" w:rsidR="001A02DD" w:rsidRPr="001A02DD" w:rsidRDefault="001A02DD" w:rsidP="001A02DD">
      <w:r w:rsidRPr="001A02DD">
        <w:t>4.czechia_payroll_unit – Číselník jednotek hodnot v tabulce mezd.</w:t>
      </w:r>
    </w:p>
    <w:p w14:paraId="3DCB5F43" w14:textId="77777777" w:rsidR="001A02DD" w:rsidRPr="001A02DD" w:rsidRDefault="001A02DD" w:rsidP="001A02DD">
      <w:r w:rsidRPr="001A02DD">
        <w:t>5.czechia_payroll_value_type – Číselník typů hodnot v tabulce mezd.</w:t>
      </w:r>
    </w:p>
    <w:p w14:paraId="3E125CB0" w14:textId="77777777" w:rsidR="001A02DD" w:rsidRPr="001A02DD" w:rsidRDefault="001A02DD" w:rsidP="001A02DD">
      <w:r w:rsidRPr="001A02DD">
        <w:t>6.czechia_price – Informace o cenách vybraných potravin za několikaleté období. Datová sada pochází z Portálu otevřených dat ČR.</w:t>
      </w:r>
    </w:p>
    <w:p w14:paraId="617AB37D" w14:textId="77777777" w:rsidR="001A02DD" w:rsidRPr="001A02DD" w:rsidRDefault="001A02DD" w:rsidP="001A02DD">
      <w:r w:rsidRPr="001A02DD">
        <w:t>7.czechia_price_category – Číselník kategorií potravin, které se vyskytují v našem přehledu.</w:t>
      </w:r>
    </w:p>
    <w:p w14:paraId="3B449D4C" w14:textId="77777777" w:rsidR="001A02DD" w:rsidRPr="001A02DD" w:rsidRDefault="001A02DD" w:rsidP="001A02DD">
      <w:r w:rsidRPr="001A02DD">
        <w:rPr>
          <w:b/>
          <w:bCs/>
        </w:rPr>
        <w:t>Číselníky sdílených informací o ČR:</w:t>
      </w:r>
    </w:p>
    <w:p w14:paraId="5253531C" w14:textId="77777777" w:rsidR="001A02DD" w:rsidRPr="001A02DD" w:rsidRDefault="001A02DD" w:rsidP="001A02DD">
      <w:r w:rsidRPr="001A02DD">
        <w:t>1.czechia_region – Číselník krajů České republiky dle normy CZ-NUTS 2.</w:t>
      </w:r>
    </w:p>
    <w:p w14:paraId="61A84597" w14:textId="77777777" w:rsidR="001A02DD" w:rsidRPr="001A02DD" w:rsidRDefault="001A02DD" w:rsidP="001A02DD">
      <w:r w:rsidRPr="001A02DD">
        <w:t>2.czechia_district – Číselník okresů České republiky dle normy LAU.</w:t>
      </w:r>
    </w:p>
    <w:p w14:paraId="0F82ABB1" w14:textId="77777777" w:rsidR="001A02DD" w:rsidRPr="001A02DD" w:rsidRDefault="001A02DD" w:rsidP="001A02DD">
      <w:r w:rsidRPr="001A02DD">
        <w:rPr>
          <w:b/>
          <w:bCs/>
        </w:rPr>
        <w:t>Dodatečné tabulky:</w:t>
      </w:r>
    </w:p>
    <w:p w14:paraId="2301661E" w14:textId="77777777" w:rsidR="001A02DD" w:rsidRPr="001A02DD" w:rsidRDefault="001A02DD" w:rsidP="001A02DD">
      <w:r w:rsidRPr="001A02DD">
        <w:lastRenderedPageBreak/>
        <w:t>1.</w:t>
      </w:r>
      <w:proofErr w:type="gramStart"/>
      <w:r w:rsidRPr="001A02DD">
        <w:t>countries - Všemožné</w:t>
      </w:r>
      <w:proofErr w:type="gramEnd"/>
      <w:r w:rsidRPr="001A02DD">
        <w:t xml:space="preserve"> informace o zemích na světě, například hlavní město, měna, národní jídlo nebo průměrná výška populace.</w:t>
      </w:r>
    </w:p>
    <w:p w14:paraId="07B744F3" w14:textId="77777777" w:rsidR="001A02DD" w:rsidRPr="001A02DD" w:rsidRDefault="001A02DD" w:rsidP="001A02DD">
      <w:r w:rsidRPr="001A02DD">
        <w:t>2.</w:t>
      </w:r>
      <w:proofErr w:type="gramStart"/>
      <w:r w:rsidRPr="001A02DD">
        <w:t>economies - HDP</w:t>
      </w:r>
      <w:proofErr w:type="gramEnd"/>
      <w:r w:rsidRPr="001A02DD">
        <w:t>, GINI, daňová zátěž, atd. pro daný stát a rok.</w:t>
      </w:r>
    </w:p>
    <w:p w14:paraId="1CDCCCA9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5DA43394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Výzkumné otázky</w:t>
      </w:r>
    </w:p>
    <w:p w14:paraId="7F5B99D7" w14:textId="77777777" w:rsidR="001A02DD" w:rsidRPr="001A02DD" w:rsidRDefault="001A02DD" w:rsidP="001A02DD">
      <w:r w:rsidRPr="001A02DD">
        <w:t>1.Rostou v průběhu let mzdy ve všech odvětvích, nebo v některých klesají?</w:t>
      </w:r>
    </w:p>
    <w:p w14:paraId="7829CE94" w14:textId="77777777" w:rsidR="001A02DD" w:rsidRPr="001A02DD" w:rsidRDefault="001A02DD" w:rsidP="001A02DD">
      <w:r w:rsidRPr="001A02DD">
        <w:t>2.Kolik je možné si koupit litrů mléka a kilogramů chleba za první a poslední srovnatelné období v dostupných datech cen a mezd?</w:t>
      </w:r>
    </w:p>
    <w:p w14:paraId="76E6FF2B" w14:textId="77777777" w:rsidR="001A02DD" w:rsidRPr="001A02DD" w:rsidRDefault="001A02DD" w:rsidP="001A02DD">
      <w:r w:rsidRPr="001A02DD">
        <w:t xml:space="preserve">3.Která kategorie potravin zdražuje nejpomaleji (je u ní nejnižší </w:t>
      </w:r>
      <w:proofErr w:type="spellStart"/>
      <w:r w:rsidRPr="001A02DD">
        <w:t>percentuální</w:t>
      </w:r>
      <w:proofErr w:type="spellEnd"/>
      <w:r w:rsidRPr="001A02DD">
        <w:t xml:space="preserve"> meziroční nárůst)?</w:t>
      </w:r>
    </w:p>
    <w:p w14:paraId="16D81B1F" w14:textId="77777777" w:rsidR="001A02DD" w:rsidRPr="001A02DD" w:rsidRDefault="001A02DD" w:rsidP="001A02DD">
      <w:r w:rsidRPr="001A02DD">
        <w:t>4.Existuje rok, ve kterém byl meziroční nárůst cen potravin výrazně vyšší než růst mezd (větší než 10 %)?</w:t>
      </w:r>
    </w:p>
    <w:p w14:paraId="7B952988" w14:textId="77777777" w:rsidR="001A02DD" w:rsidRPr="001A02DD" w:rsidRDefault="001A02DD" w:rsidP="001A02DD">
      <w:r w:rsidRPr="001A02DD">
        <w:t>5.Má výška HDP vliv na změny ve mzdách a cenách potravin? Neboli, pokud HDP vzroste výrazněji v jednom roce, projeví se to na cenách potravin či mzdách ve stejném nebo následujícím roce výraznějším růstem?</w:t>
      </w:r>
    </w:p>
    <w:p w14:paraId="24674C3B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29E436CC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Výstupy z projektu</w:t>
      </w:r>
    </w:p>
    <w:p w14:paraId="3316EEE7" w14:textId="77777777" w:rsidR="001A02DD" w:rsidRPr="001A02DD" w:rsidRDefault="001A02DD" w:rsidP="001A02DD">
      <w:r w:rsidRPr="001A02DD">
        <w:t>Pomozte kolegům s daným úkolem. Výstupem by měly být dvě tabulky v databázi, ze kterých se požadovaná data dají získat. Tabulky pojmenujte t_{</w:t>
      </w:r>
      <w:proofErr w:type="spellStart"/>
      <w:r w:rsidRPr="001A02DD">
        <w:t>jmeno</w:t>
      </w:r>
      <w:proofErr w:type="spellEnd"/>
      <w:r w:rsidRPr="001A02DD">
        <w:t>}_{</w:t>
      </w:r>
      <w:proofErr w:type="spellStart"/>
      <w:r w:rsidRPr="001A02DD">
        <w:t>prijmeni</w:t>
      </w:r>
      <w:proofErr w:type="spellEnd"/>
      <w:r w:rsidRPr="001A02DD">
        <w:t>}_</w:t>
      </w:r>
      <w:proofErr w:type="spellStart"/>
      <w:r w:rsidRPr="001A02DD">
        <w:t>project_SQL_primary_final</w:t>
      </w:r>
      <w:proofErr w:type="spellEnd"/>
      <w:r w:rsidRPr="001A02DD">
        <w:t> (pro data mezd a cen potravin za Českou republiku sjednocených na totožné porovnatelné období – společné roky) a t_{</w:t>
      </w:r>
      <w:proofErr w:type="spellStart"/>
      <w:r w:rsidRPr="001A02DD">
        <w:t>jmeno</w:t>
      </w:r>
      <w:proofErr w:type="spellEnd"/>
      <w:r w:rsidRPr="001A02DD">
        <w:t>}_{</w:t>
      </w:r>
      <w:proofErr w:type="spellStart"/>
      <w:r w:rsidRPr="001A02DD">
        <w:t>prijmeni</w:t>
      </w:r>
      <w:proofErr w:type="spellEnd"/>
      <w:r w:rsidRPr="001A02DD">
        <w:t>}_</w:t>
      </w:r>
      <w:proofErr w:type="spellStart"/>
      <w:r w:rsidRPr="001A02DD">
        <w:t>project_SQL_secondary_final</w:t>
      </w:r>
      <w:proofErr w:type="spellEnd"/>
      <w:r w:rsidRPr="001A02DD">
        <w:t> (pro dodatečná data o dalších evropských státech).</w:t>
      </w:r>
    </w:p>
    <w:p w14:paraId="11D7CFA4" w14:textId="77777777" w:rsidR="001A02DD" w:rsidRPr="001A02DD" w:rsidRDefault="001A02DD" w:rsidP="001A02DD">
      <w:r w:rsidRPr="001A02DD">
        <w:t xml:space="preserve">Dále připravte sadu SQL, které z vámi připravených tabulek získají datový podklad k </w:t>
      </w:r>
      <w:proofErr w:type="spellStart"/>
      <w:r w:rsidRPr="001A02DD">
        <w:t>odpovězení</w:t>
      </w:r>
      <w:proofErr w:type="spellEnd"/>
      <w:r w:rsidRPr="001A02DD">
        <w:t xml:space="preserve"> na vytyčené výzkumné otázky. Pozor, otázky/hypotézy mohou vaše výstupy podporovat i vyvracet! Záleží na tom, co říkají data.</w:t>
      </w:r>
    </w:p>
    <w:p w14:paraId="1F457124" w14:textId="77777777" w:rsidR="001A02DD" w:rsidRPr="001A02DD" w:rsidRDefault="001A02DD" w:rsidP="001A02DD">
      <w:r w:rsidRPr="001A02DD">
        <w:t xml:space="preserve">Na svém GitHub účtu vytvořte </w:t>
      </w:r>
      <w:proofErr w:type="spellStart"/>
      <w:r w:rsidRPr="001A02DD">
        <w:t>repozitář</w:t>
      </w:r>
      <w:proofErr w:type="spellEnd"/>
      <w:r w:rsidRPr="001A02DD"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46122C26" w14:textId="77777777" w:rsidR="001A02DD" w:rsidRPr="001A02DD" w:rsidRDefault="001A02DD" w:rsidP="001A02DD">
      <w:r w:rsidRPr="001A02DD">
        <w:rPr>
          <w:b/>
          <w:bCs/>
        </w:rPr>
        <w:t>Neupravujte data v primárních tabulkách! Pokud bude potřeba transformovat hodnoty, dělejte tak až v tabulkách nebo pohledech, které si nově vytváříte.</w:t>
      </w:r>
    </w:p>
    <w:p w14:paraId="6BE33B94" w14:textId="77777777" w:rsidR="00CD359B" w:rsidRDefault="00CD359B"/>
    <w:sectPr w:rsidR="00CD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D"/>
    <w:rsid w:val="001A02DD"/>
    <w:rsid w:val="002670C1"/>
    <w:rsid w:val="006D0751"/>
    <w:rsid w:val="00C76495"/>
    <w:rsid w:val="00C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E101"/>
  <w15:chartTrackingRefBased/>
  <w15:docId w15:val="{10E494E2-569A-4056-97FF-1F8EF544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A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A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A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A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A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A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A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A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A02D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A02D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A02D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A02D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A02D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A02D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A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A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A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A02D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A02D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A02D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A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A02D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A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2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10757997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31460423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8589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0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2892852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6550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6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093984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7054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33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905867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3865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66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8086321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9516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18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0751573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5772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9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4812843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6841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76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792242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8711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74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35766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57190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1886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20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84116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88882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02810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33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3712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2335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9249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70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955525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78972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8584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01582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98752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9481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0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1383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1333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8805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3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559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3161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62376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6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1523500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617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045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65771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8557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2250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3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9974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0403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7680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4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3351347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3797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1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01416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91994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45279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6959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98790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2958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4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8609082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79978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19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9133842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9260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61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62557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832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2509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7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6472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84586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7278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56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680566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8482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5333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74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8444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56267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3643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2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24790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104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1507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3986899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9445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0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4557063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44689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4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516760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9035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62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943961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9008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53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8727949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9739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3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92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64122964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42607827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4382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61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831371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87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87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1131900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0214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42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0012721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7662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1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77297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7747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7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6582706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8220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2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609900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7653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78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206574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5227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8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9702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11862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5805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71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87806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76857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2174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57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61482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06344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7414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3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955325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08099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190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12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81293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52574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9192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64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1141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552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1746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23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2180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38059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9377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14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2151887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6660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6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79436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472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5856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8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47639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1763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0892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4290545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1347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595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34744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71340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57053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5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84134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5312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2310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2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3268252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3573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58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8038011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596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7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33372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398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3647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1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80051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9296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1277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11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767050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64273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3035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0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20816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20588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8197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38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54300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2343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9179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02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153928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8032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7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194587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2436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29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791186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4230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97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672613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4831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14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840946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3390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77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Oliva</dc:creator>
  <cp:keywords/>
  <dc:description/>
  <cp:lastModifiedBy>Petr Oliva</cp:lastModifiedBy>
  <cp:revision>1</cp:revision>
  <dcterms:created xsi:type="dcterms:W3CDTF">2025-03-11T15:53:00Z</dcterms:created>
  <dcterms:modified xsi:type="dcterms:W3CDTF">2025-03-11T15:55:00Z</dcterms:modified>
</cp:coreProperties>
</file>