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B646" w14:textId="0904CCE5" w:rsidR="00210EA9" w:rsidRDefault="00BB25A3" w:rsidP="006D7267">
      <w:pPr>
        <w:pStyle w:val="Nadpis1"/>
      </w:pPr>
      <w:r>
        <w:t>Programování pracovní list – Agroevidence</w:t>
      </w:r>
    </w:p>
    <w:p w14:paraId="713B2A0C" w14:textId="31CE3D29" w:rsidR="00BB25A3" w:rsidRDefault="00BB25A3">
      <w:r>
        <w:t>Úkolem bude vytvořit formulářovou aplikaci, která umožní pracovníkovi v zemědělství zadat do pseudodatabáze záznam o prováděné činnosti na parcele. Návrhy formulářů jsou ve vaší kompetenci</w:t>
      </w:r>
    </w:p>
    <w:p w14:paraId="21B632CF" w14:textId="0E93D55D" w:rsidR="00BB25A3" w:rsidRDefault="00BB25A3" w:rsidP="00BB25A3">
      <w:pPr>
        <w:pStyle w:val="Odstavecseseznamem"/>
        <w:numPr>
          <w:ilvl w:val="0"/>
          <w:numId w:val="1"/>
        </w:numPr>
      </w:pPr>
      <w:r w:rsidRPr="006D7267">
        <w:rPr>
          <w:rStyle w:val="Nadpis2Char"/>
        </w:rPr>
        <w:t>Fáze – formulář s více vstupy</w:t>
      </w:r>
      <w:r>
        <w:br/>
      </w:r>
      <w:r>
        <w:br/>
        <w:t>V první fázi si vytvoříme formulář, do kterého pracovník zadává všechny údaje o prováděné činnosti. U každé nově vytvářené činnosti budou některé z položek povinné a jiné volitelné.</w:t>
      </w:r>
      <w:r w:rsidR="003C1233">
        <w:t xml:space="preserve"> Odeslání formuláře bude vykonání pomocí tlačítka ULOŽIT.</w:t>
      </w:r>
      <w:r>
        <w:br/>
      </w:r>
      <w:r w:rsidRPr="00BB25A3">
        <w:rPr>
          <w:b/>
          <w:bCs/>
        </w:rPr>
        <w:t>Povinné položky:</w:t>
      </w:r>
      <w:r>
        <w:t xml:space="preserve"> Název parcely, plocha (v ha), název činnosti</w:t>
      </w:r>
      <w:r w:rsidR="006D7267">
        <w:t xml:space="preserve"> </w:t>
      </w:r>
      <w:r>
        <w:br/>
      </w:r>
      <w:r w:rsidRPr="00BB25A3">
        <w:rPr>
          <w:b/>
          <w:bCs/>
        </w:rPr>
        <w:t>Nepovinné položky:</w:t>
      </w:r>
      <w:r>
        <w:t xml:space="preserve"> poznámka</w:t>
      </w:r>
      <w:r>
        <w:br/>
        <w:t>V případě, že uživatel zadá potřebné informace o činnosti, zobrazí se souhrn činnosti v MessageBoxu.</w:t>
      </w:r>
      <w:r>
        <w:br/>
        <w:t>Jednotlivé hodnoty budeme načítat z jednotlivých TextBox</w:t>
      </w:r>
      <w:r w:rsidR="003C1233">
        <w:t>u, u kterých bude štítek, co má uživatel vložit.</w:t>
      </w:r>
      <w:r w:rsidR="003C1233">
        <w:br/>
      </w:r>
    </w:p>
    <w:p w14:paraId="450C83BD" w14:textId="3CEB83E7" w:rsidR="003C1233" w:rsidRDefault="00BB25A3" w:rsidP="003C1233">
      <w:pPr>
        <w:pStyle w:val="Odstavecseseznamem"/>
        <w:numPr>
          <w:ilvl w:val="0"/>
          <w:numId w:val="1"/>
        </w:numPr>
      </w:pPr>
      <w:r w:rsidRPr="006D7267">
        <w:rPr>
          <w:rStyle w:val="Nadpis2Char"/>
        </w:rPr>
        <w:t xml:space="preserve">Fáze </w:t>
      </w:r>
      <w:r w:rsidR="003C1233" w:rsidRPr="006D7267">
        <w:rPr>
          <w:rStyle w:val="Nadpis2Char"/>
        </w:rPr>
        <w:t>–</w:t>
      </w:r>
      <w:r w:rsidRPr="006D7267">
        <w:rPr>
          <w:rStyle w:val="Nadpis2Char"/>
        </w:rPr>
        <w:t xml:space="preserve"> </w:t>
      </w:r>
      <w:r w:rsidR="003C1233" w:rsidRPr="006D7267">
        <w:rPr>
          <w:rStyle w:val="Nadpis2Char"/>
        </w:rPr>
        <w:t>pseudodatabáze činností</w:t>
      </w:r>
      <w:r w:rsidR="003C1233">
        <w:br/>
      </w:r>
      <w:r w:rsidR="003C1233">
        <w:br/>
        <w:t>V další fázi si aplikaci rozšíříme o pseudodatabázi. Poté, co se nám nově vytvořená činnost zobrazí v</w:t>
      </w:r>
      <w:r w:rsidR="006D7267">
        <w:t> </w:t>
      </w:r>
      <w:r w:rsidR="003C1233">
        <w:t>MessageBoxu</w:t>
      </w:r>
      <w:r w:rsidR="006D7267">
        <w:t>, v</w:t>
      </w:r>
      <w:r w:rsidR="003C1233">
        <w:t xml:space="preserve">ložíme činnost do řetězcového pole o velikosti 10. Celkově tedy budeme moci uložit deset záznamů. Činnost bude reprezentována jako jeden řetězec. Jakmile vložíme 10 činností, nebudeme moci vkládat další záznam a uživatele o tomto pokusu budeme informovat opět pomocí MessageBoxu. </w:t>
      </w:r>
      <w:r w:rsidR="003C1233">
        <w:br/>
        <w:t>Do formuláře přidáme tlačítko pro zobrazení evidence ZOBRAZIT. Po stisknutí tohoto tlačítka se uživateli zobrazí výpis všech uložených činností. Záznamy můžeme zobrazit buď pomocí MessageBoxu nebo je vypsat do Labelu/Textboxu.</w:t>
      </w:r>
      <w:r w:rsidR="003C1233">
        <w:br/>
      </w:r>
    </w:p>
    <w:p w14:paraId="3E2DB362" w14:textId="5F1BEB62" w:rsidR="00947C45" w:rsidRDefault="003C1233" w:rsidP="003C1233">
      <w:pPr>
        <w:pStyle w:val="Odstavecseseznamem"/>
        <w:numPr>
          <w:ilvl w:val="0"/>
          <w:numId w:val="1"/>
        </w:numPr>
      </w:pPr>
      <w:r w:rsidRPr="006D7267">
        <w:rPr>
          <w:rStyle w:val="Nadpis2Char"/>
        </w:rPr>
        <w:t>Fáze – komponenta ComboBox</w:t>
      </w:r>
      <w:r>
        <w:br/>
      </w:r>
      <w:r>
        <w:br/>
        <w:t xml:space="preserve">Do formuláře přidáme </w:t>
      </w:r>
      <w:r w:rsidR="00947C45">
        <w:t>čtyři</w:t>
      </w:r>
      <w:r>
        <w:t xml:space="preserve"> položky, které uživatel může zadat</w:t>
      </w:r>
      <w:r w:rsidR="00947C45">
        <w:t xml:space="preserve"> – přípravek, množství, jednotky. Všechny položky budou nepovinné. </w:t>
      </w:r>
      <w:r w:rsidR="00947C45">
        <w:br/>
        <w:t>Původní TextBox pro zadání činnosti nahradíme komponentou ComboBox, která bude obsahovat možnosti: HNOJENÍ, SETÍ, KYPŘENÍ, ORBA.</w:t>
      </w:r>
      <w:r w:rsidR="00947C45">
        <w:br/>
        <w:t>Novou položku jednotky budeme také reprezentovat pomocí ComboBoxu, který bude obsahovat možnost: litr, kilogram, tuna</w:t>
      </w:r>
      <w:r w:rsidR="001471F4">
        <w:t>, -.</w:t>
      </w:r>
      <w:r w:rsidR="00947C45">
        <w:br/>
      </w:r>
    </w:p>
    <w:p w14:paraId="50C75B59" w14:textId="14D917C5" w:rsidR="00BB25A3" w:rsidRDefault="00947C45" w:rsidP="001471F4">
      <w:pPr>
        <w:pStyle w:val="Odstavecseseznamem"/>
        <w:numPr>
          <w:ilvl w:val="0"/>
          <w:numId w:val="1"/>
        </w:numPr>
      </w:pPr>
      <w:r w:rsidRPr="001471F4">
        <w:rPr>
          <w:rStyle w:val="Nadpis2Char"/>
        </w:rPr>
        <w:t>Fáze</w:t>
      </w:r>
      <w:r w:rsidR="006D7267" w:rsidRPr="001471F4">
        <w:rPr>
          <w:rStyle w:val="Nadpis2Char"/>
        </w:rPr>
        <w:t xml:space="preserve"> </w:t>
      </w:r>
      <w:r w:rsidR="001471F4" w:rsidRPr="001471F4">
        <w:rPr>
          <w:rStyle w:val="Nadpis2Char"/>
        </w:rPr>
        <w:t>–</w:t>
      </w:r>
      <w:r w:rsidR="006D7267" w:rsidRPr="001471F4">
        <w:rPr>
          <w:rStyle w:val="Nadpis2Char"/>
        </w:rPr>
        <w:t xml:space="preserve"> </w:t>
      </w:r>
      <w:r w:rsidR="001471F4" w:rsidRPr="001471F4">
        <w:rPr>
          <w:rStyle w:val="Nadpis2Char"/>
        </w:rPr>
        <w:t>chování formuláře na základě výběru činnosti</w:t>
      </w:r>
      <w:r w:rsidR="001471F4">
        <w:br/>
      </w:r>
      <w:r w:rsidR="001471F4">
        <w:br/>
        <w:t>V této fázi upravíme chování formuláře. Pokud uživatel vybere jednu z možností činností – SETÍ, HNOJENÍ. Uživatel musí zadat i informaci o přípravku, množství a jednotky. Přibude i nová informace o činnosti – množství na hektar. Tuto hodnotu uživatel nebude moci zadat, ale bude automaticky spočítána jako součin plochy parcely a množství přípravku. Celkové množství budeme zobrazovat do Labelu.</w:t>
      </w:r>
      <w:r w:rsidR="001471F4">
        <w:br/>
        <w:t>V případě, že uživatel vybere typ činnosti KYPŘENÍ, ORBA chová se formulář stejně jako doposud.</w:t>
      </w:r>
    </w:p>
    <w:p w14:paraId="5A2B3798" w14:textId="265E7FD4" w:rsidR="00BB25A3" w:rsidRDefault="00BB25A3" w:rsidP="00BB25A3"/>
    <w:sectPr w:rsidR="00BB2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6806"/>
    <w:multiLevelType w:val="hybridMultilevel"/>
    <w:tmpl w:val="1E40BC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E8"/>
    <w:rsid w:val="001471F4"/>
    <w:rsid w:val="00210EA9"/>
    <w:rsid w:val="003C1233"/>
    <w:rsid w:val="006D7267"/>
    <w:rsid w:val="00811DE8"/>
    <w:rsid w:val="00947C45"/>
    <w:rsid w:val="00A16590"/>
    <w:rsid w:val="00BB25A3"/>
    <w:rsid w:val="00C638C1"/>
    <w:rsid w:val="00F2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21B0"/>
  <w15:chartTrackingRefBased/>
  <w15:docId w15:val="{BD07CAA0-482A-4D0B-881C-ACBCB4E1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D7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B25A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D7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D7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349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Sládeček</dc:creator>
  <cp:keywords/>
  <dc:description/>
  <cp:lastModifiedBy>David Sládeček</cp:lastModifiedBy>
  <cp:revision>4</cp:revision>
  <dcterms:created xsi:type="dcterms:W3CDTF">2022-02-20T14:45:00Z</dcterms:created>
  <dcterms:modified xsi:type="dcterms:W3CDTF">2022-02-20T15:22:00Z</dcterms:modified>
</cp:coreProperties>
</file>