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3ACE9" w14:textId="4904533C" w:rsidR="005768B7" w:rsidRPr="005768B7" w:rsidRDefault="005768B7" w:rsidP="00650158">
      <w:pPr>
        <w:tabs>
          <w:tab w:val="num" w:pos="720"/>
        </w:tabs>
        <w:ind w:left="720" w:hanging="360"/>
        <w:rPr>
          <w:b/>
          <w:bCs/>
          <w:sz w:val="40"/>
          <w:szCs w:val="40"/>
        </w:rPr>
      </w:pPr>
      <w:proofErr w:type="spellStart"/>
      <w:r w:rsidRPr="005768B7">
        <w:rPr>
          <w:b/>
          <w:bCs/>
          <w:sz w:val="40"/>
          <w:szCs w:val="40"/>
        </w:rPr>
        <w:t>Záverečná</w:t>
      </w:r>
      <w:proofErr w:type="spellEnd"/>
      <w:r w:rsidRPr="005768B7">
        <w:rPr>
          <w:b/>
          <w:bCs/>
          <w:sz w:val="40"/>
          <w:szCs w:val="40"/>
        </w:rPr>
        <w:t xml:space="preserve"> </w:t>
      </w:r>
      <w:proofErr w:type="spellStart"/>
      <w:r w:rsidRPr="005768B7">
        <w:rPr>
          <w:b/>
          <w:bCs/>
          <w:sz w:val="40"/>
          <w:szCs w:val="40"/>
        </w:rPr>
        <w:t>práce</w:t>
      </w:r>
      <w:proofErr w:type="spellEnd"/>
      <w:r w:rsidRPr="005768B7">
        <w:rPr>
          <w:b/>
          <w:bCs/>
          <w:sz w:val="40"/>
          <w:szCs w:val="40"/>
        </w:rPr>
        <w:t xml:space="preserve"> – </w:t>
      </w:r>
      <w:proofErr w:type="spellStart"/>
      <w:r w:rsidRPr="005768B7">
        <w:rPr>
          <w:b/>
          <w:bCs/>
          <w:sz w:val="40"/>
          <w:szCs w:val="40"/>
        </w:rPr>
        <w:t>rozbor</w:t>
      </w:r>
      <w:proofErr w:type="spellEnd"/>
      <w:r w:rsidRPr="005768B7">
        <w:rPr>
          <w:b/>
          <w:bCs/>
          <w:sz w:val="40"/>
          <w:szCs w:val="40"/>
        </w:rPr>
        <w:t xml:space="preserve"> od </w:t>
      </w:r>
      <w:proofErr w:type="spellStart"/>
      <w:r w:rsidRPr="005768B7">
        <w:rPr>
          <w:b/>
          <w:bCs/>
          <w:sz w:val="40"/>
          <w:szCs w:val="40"/>
        </w:rPr>
        <w:t>paní</w:t>
      </w:r>
      <w:proofErr w:type="spellEnd"/>
      <w:r w:rsidRPr="005768B7">
        <w:rPr>
          <w:b/>
          <w:bCs/>
          <w:sz w:val="40"/>
          <w:szCs w:val="40"/>
        </w:rPr>
        <w:t xml:space="preserve"> </w:t>
      </w:r>
      <w:proofErr w:type="spellStart"/>
      <w:r w:rsidRPr="005768B7">
        <w:rPr>
          <w:b/>
          <w:bCs/>
          <w:sz w:val="40"/>
          <w:szCs w:val="40"/>
        </w:rPr>
        <w:t>učitelky</w:t>
      </w:r>
      <w:proofErr w:type="spellEnd"/>
    </w:p>
    <w:p w14:paraId="7FD06437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Charakteristika věkové skupiny</w:t>
      </w:r>
      <w:r w:rsidRPr="00650158">
        <w:rPr>
          <w:lang w:val="cs-CZ"/>
        </w:rPr>
        <w:t xml:space="preserve">: </w:t>
      </w:r>
    </w:p>
    <w:p w14:paraId="78A18119" w14:textId="443796F8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Můžeš se zaměřit na to, co je didaktika, jaký je to obor, jakou má strukturu, jaké jsou metody a formy práce.</w:t>
      </w:r>
    </w:p>
    <w:p w14:paraId="66E2844E" w14:textId="2C97E2E4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Druhá část může být charakteristika věkové skupiny, kterou učíš, například </w:t>
      </w:r>
      <w:proofErr w:type="gramStart"/>
      <w:r w:rsidRPr="00650158">
        <w:rPr>
          <w:lang w:val="cs-CZ"/>
        </w:rPr>
        <w:t>adolescence .</w:t>
      </w:r>
      <w:proofErr w:type="gramEnd"/>
    </w:p>
    <w:p w14:paraId="1AFA97A7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Zdroje informací</w:t>
      </w:r>
      <w:r w:rsidRPr="00650158">
        <w:rPr>
          <w:lang w:val="cs-CZ"/>
        </w:rPr>
        <w:t xml:space="preserve">: </w:t>
      </w:r>
    </w:p>
    <w:p w14:paraId="1A98AA0D" w14:textId="41FB0F0A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Můžeš využít autory jako Vágnerová, </w:t>
      </w:r>
      <w:proofErr w:type="spellStart"/>
      <w:r w:rsidRPr="00650158">
        <w:rPr>
          <w:lang w:val="cs-CZ"/>
        </w:rPr>
        <w:t>Langmeier</w:t>
      </w:r>
      <w:proofErr w:type="spellEnd"/>
      <w:r w:rsidRPr="00650158">
        <w:rPr>
          <w:lang w:val="cs-CZ"/>
        </w:rPr>
        <w:t xml:space="preserve">, nebo Macek, kteří </w:t>
      </w:r>
      <w:proofErr w:type="gramStart"/>
      <w:r w:rsidRPr="00650158">
        <w:rPr>
          <w:lang w:val="cs-CZ"/>
        </w:rPr>
        <w:t>píší</w:t>
      </w:r>
      <w:proofErr w:type="gramEnd"/>
      <w:r w:rsidRPr="00650158">
        <w:rPr>
          <w:lang w:val="cs-CZ"/>
        </w:rPr>
        <w:t xml:space="preserve"> o vývojové psychologii.</w:t>
      </w:r>
    </w:p>
    <w:p w14:paraId="6DC07A07" w14:textId="5C50948B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Doporučuje se pracovat s učebnicemi vývojové psychologie nebo skripty z fakulty.</w:t>
      </w:r>
    </w:p>
    <w:p w14:paraId="0C165F6C" w14:textId="7A0EFB8E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Prokázání práce s odbornou literaturou je klíčové, a to včetně správného citování.</w:t>
      </w:r>
    </w:p>
    <w:p w14:paraId="515775E5" w14:textId="29730EAA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V práci se nepoužívají internetové zdroje.</w:t>
      </w:r>
    </w:p>
    <w:p w14:paraId="2352ACDB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Obsah charakteristiky věkové skupiny</w:t>
      </w:r>
      <w:r w:rsidRPr="00650158">
        <w:rPr>
          <w:lang w:val="cs-CZ"/>
        </w:rPr>
        <w:t xml:space="preserve">: </w:t>
      </w:r>
    </w:p>
    <w:p w14:paraId="35BE1F28" w14:textId="730ADFA9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Fyzický vývoj</w:t>
      </w:r>
      <w:r w:rsidRPr="00650158">
        <w:rPr>
          <w:lang w:val="cs-CZ"/>
        </w:rPr>
        <w:t>: Popis fyzických změn a dospívání.</w:t>
      </w:r>
    </w:p>
    <w:p w14:paraId="59BE13F3" w14:textId="7F09DBB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Mentální vývoj</w:t>
      </w:r>
      <w:r w:rsidRPr="00650158">
        <w:rPr>
          <w:lang w:val="cs-CZ"/>
        </w:rPr>
        <w:t>: Jak se vyvíjí logické myšlení, schopnost abstraktního myšlení, práce se schématy a paměť.</w:t>
      </w:r>
    </w:p>
    <w:p w14:paraId="6C1049FC" w14:textId="473E685A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Sociální vývoj</w:t>
      </w:r>
      <w:r w:rsidRPr="00650158">
        <w:rPr>
          <w:lang w:val="cs-CZ"/>
        </w:rPr>
        <w:t xml:space="preserve">: Navazování vztahů (např. milostných, přátelských), vymezení se vůči rodičům (v adolescenci se vztahy zlepšují po bouřlivém období základní školy) a závislost na vrstevnických vztazích. </w:t>
      </w:r>
    </w:p>
    <w:p w14:paraId="47F33A4A" w14:textId="2A26A7C4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Je zmíněn příklad, že velká část dívek má zkušenost se sebepoškozováním kvůli obtížným sociálním vztahům a problémům doma.</w:t>
      </w:r>
    </w:p>
    <w:p w14:paraId="590FF888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Forma psaní</w:t>
      </w:r>
      <w:r w:rsidRPr="00650158">
        <w:rPr>
          <w:lang w:val="cs-CZ"/>
        </w:rPr>
        <w:t xml:space="preserve">: </w:t>
      </w:r>
    </w:p>
    <w:p w14:paraId="54BE5677" w14:textId="56261B26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Práce by měla být napsána kultivovanou, suchou a odbornou řečí. Není to esej ani emocionální vyprávění.</w:t>
      </w:r>
    </w:p>
    <w:p w14:paraId="25080400" w14:textId="1708E5A8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Jedná se o výpisky a parafrázování z učebnic, kde se uvádí jméno autora a rok vydání.</w:t>
      </w:r>
    </w:p>
    <w:p w14:paraId="3F8E35A3" w14:textId="392B2CDF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V případě doslovných citací se uvádějí uvozovky, text je kurzívou a je nutné uvést i číslo stránky.</w:t>
      </w:r>
    </w:p>
    <w:p w14:paraId="4DAC8C8D" w14:textId="337C54DD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Na konci práce musí být seznam použité literatury, zapsaný podle normy</w:t>
      </w:r>
    </w:p>
    <w:p w14:paraId="6F98CAFF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Rada pro psaní</w:t>
      </w:r>
      <w:r w:rsidRPr="00650158">
        <w:rPr>
          <w:lang w:val="cs-CZ"/>
        </w:rPr>
        <w:t xml:space="preserve">: </w:t>
      </w:r>
    </w:p>
    <w:p w14:paraId="53B0874E" w14:textId="04DC3B8B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Můžeš si prohlédnout diplomové a magisterské práce pro inspiraci</w:t>
      </w:r>
    </w:p>
    <w:p w14:paraId="3643A01E" w14:textId="17152F30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lastRenderedPageBreak/>
        <w:t>Nemusíš nic nového vymýšlet, jde o prokázání schopnosti práce s odbornými zdroji</w:t>
      </w:r>
    </w:p>
    <w:p w14:paraId="5B625E23" w14:textId="644583A6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Teoretická část by měla obsahovat alespoň šest zdrojů </w:t>
      </w:r>
    </w:p>
    <w:p w14:paraId="67C24A3E" w14:textId="1DA9872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Musí obsahovat minimálně šest zdrojů literatury </w:t>
      </w:r>
    </w:p>
    <w:p w14:paraId="23A70B16" w14:textId="3D0FE910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Práce musí být minimálně na osm stránek </w:t>
      </w:r>
    </w:p>
    <w:p w14:paraId="5A61074F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Didaktika</w:t>
      </w:r>
      <w:r w:rsidRPr="00650158">
        <w:rPr>
          <w:lang w:val="cs-CZ"/>
        </w:rPr>
        <w:t xml:space="preserve">: </w:t>
      </w:r>
    </w:p>
    <w:p w14:paraId="57624401" w14:textId="121B8FAD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Téma seminární práce se zaměřuje na didaktiku </w:t>
      </w:r>
    </w:p>
    <w:p w14:paraId="6FD7C030" w14:textId="49FC736E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Důraz je kladen na aktivizaci studentů, aby studenti přemýšleli a tvořili </w:t>
      </w:r>
    </w:p>
    <w:p w14:paraId="42F4EBDF" w14:textId="4FFB9964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Aktivizační metody</w:t>
      </w:r>
      <w:r w:rsidRPr="00650158">
        <w:rPr>
          <w:lang w:val="cs-CZ"/>
        </w:rPr>
        <w:t xml:space="preserve">: </w:t>
      </w:r>
    </w:p>
    <w:p w14:paraId="49099C5C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Práce na projektu.</w:t>
      </w:r>
    </w:p>
    <w:p w14:paraId="10C040CE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Domluva se spolužáky.</w:t>
      </w:r>
    </w:p>
    <w:p w14:paraId="3A82C7F9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Spolupráce s ostatními.</w:t>
      </w:r>
    </w:p>
    <w:p w14:paraId="463E6A95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Vyzkoušení něčeho nového.</w:t>
      </w:r>
    </w:p>
    <w:p w14:paraId="638BA8C6" w14:textId="6914F3E1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Hledání informací v encyklopediích nebo mobilních telefonech.</w:t>
      </w:r>
    </w:p>
    <w:p w14:paraId="7FD69B2D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Poradenství ve skupině.</w:t>
      </w:r>
    </w:p>
    <w:p w14:paraId="670C1916" w14:textId="14499A9B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Představení vlastního výstupu.</w:t>
      </w:r>
    </w:p>
    <w:p w14:paraId="562B580D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Proč je důležitá aktivní práce žáků?</w:t>
      </w:r>
      <w:r w:rsidRPr="00650158">
        <w:rPr>
          <w:lang w:val="cs-CZ"/>
        </w:rPr>
        <w:t xml:space="preserve"> </w:t>
      </w:r>
    </w:p>
    <w:p w14:paraId="57DDDC9D" w14:textId="0DEC8711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 xml:space="preserve">Namísto pasivního přijímání informací, kdy učitel mluví a žáci si </w:t>
      </w:r>
      <w:proofErr w:type="gramStart"/>
      <w:r w:rsidRPr="00650158">
        <w:rPr>
          <w:lang w:val="cs-CZ"/>
        </w:rPr>
        <w:t>píší</w:t>
      </w:r>
      <w:proofErr w:type="gramEnd"/>
      <w:r w:rsidRPr="00650158">
        <w:rPr>
          <w:lang w:val="cs-CZ"/>
        </w:rPr>
        <w:t>, je cílem zapojit žáky do aktivního učení.</w:t>
      </w:r>
    </w:p>
    <w:p w14:paraId="75655078" w14:textId="1FF74393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Tato metoda je v kontrastu s tradičním reproduktivním učením, kde se pouze recitují fakta z učebnic.</w:t>
      </w:r>
    </w:p>
    <w:p w14:paraId="4ACCF8D7" w14:textId="5292C90D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Cílem je, aby žák byl produktivní a něco vytvořil na základě podnětů od učitele.</w:t>
      </w:r>
    </w:p>
    <w:p w14:paraId="347323A7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Příprava na výuku</w:t>
      </w:r>
      <w:r w:rsidRPr="00650158">
        <w:rPr>
          <w:lang w:val="cs-CZ"/>
        </w:rPr>
        <w:t xml:space="preserve">: </w:t>
      </w:r>
    </w:p>
    <w:p w14:paraId="402B8573" w14:textId="7777777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Musí obsahovat metody výuky, pomůcky a zdroje.</w:t>
      </w:r>
    </w:p>
    <w:p w14:paraId="60AB6710" w14:textId="09B6A617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Stanovení cílů – co má být výsledkem práce studentů.</w:t>
      </w:r>
    </w:p>
    <w:p w14:paraId="2A9DCC4C" w14:textId="4466DD1A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Místo a čas konání.</w:t>
      </w:r>
    </w:p>
    <w:p w14:paraId="02B34047" w14:textId="592DC712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proofErr w:type="gramStart"/>
      <w:r w:rsidRPr="00650158">
        <w:rPr>
          <w:lang w:val="cs-CZ"/>
        </w:rPr>
        <w:t>Činnosti</w:t>
      </w:r>
      <w:r w:rsidR="005C69FF">
        <w:rPr>
          <w:lang w:val="cs-CZ"/>
        </w:rPr>
        <w:t xml:space="preserve"> </w:t>
      </w:r>
      <w:r w:rsidRPr="00650158">
        <w:rPr>
          <w:lang w:val="cs-CZ"/>
        </w:rPr>
        <w:t>:</w:t>
      </w:r>
      <w:proofErr w:type="gramEnd"/>
      <w:r w:rsidRPr="00650158">
        <w:rPr>
          <w:lang w:val="cs-CZ"/>
        </w:rPr>
        <w:t xml:space="preserve"> </w:t>
      </w:r>
    </w:p>
    <w:p w14:paraId="31B58DE7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Co budou žáci dělat sami.</w:t>
      </w:r>
    </w:p>
    <w:p w14:paraId="1D11B3E9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Co budou dělat ve skupině.</w:t>
      </w:r>
    </w:p>
    <w:p w14:paraId="4B2FA5B8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Co budou dělat s učebnicí.</w:t>
      </w:r>
    </w:p>
    <w:p w14:paraId="7DF566E5" w14:textId="73003201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Co bude prezentováno přes video.</w:t>
      </w:r>
    </w:p>
    <w:p w14:paraId="4A796457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Co bude probíhat jinou metodou (např. roztřídění kartiček).</w:t>
      </w:r>
    </w:p>
    <w:p w14:paraId="2E0B2EE7" w14:textId="090B93B8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lastRenderedPageBreak/>
        <w:t xml:space="preserve">Hodnocení – je nutné popsat, jak se bude hodnocení realizovat. </w:t>
      </w:r>
    </w:p>
    <w:p w14:paraId="7E1330D3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Slovní hodnocení (např. když dělají ve skupině).</w:t>
      </w:r>
    </w:p>
    <w:p w14:paraId="414517D9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Známkování (např. pomocí bodování).</w:t>
      </w:r>
    </w:p>
    <w:p w14:paraId="12B0A9CA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Metody práce</w:t>
      </w:r>
      <w:r w:rsidRPr="00650158">
        <w:rPr>
          <w:lang w:val="cs-CZ"/>
        </w:rPr>
        <w:t xml:space="preserve">: </w:t>
      </w:r>
    </w:p>
    <w:p w14:paraId="1E6E6893" w14:textId="7B56AD5E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Práce s textem.</w:t>
      </w:r>
    </w:p>
    <w:p w14:paraId="0CAEA01B" w14:textId="062BA285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Vizualizace konceptů.</w:t>
      </w:r>
    </w:p>
    <w:p w14:paraId="2240D0FA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Formy práce</w:t>
      </w:r>
      <w:r w:rsidRPr="00650158">
        <w:rPr>
          <w:lang w:val="cs-CZ"/>
        </w:rPr>
        <w:t xml:space="preserve">: </w:t>
      </w:r>
    </w:p>
    <w:p w14:paraId="2B9DBDE5" w14:textId="316FB8DF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Kolektivní (frontální) práce</w:t>
      </w:r>
      <w:r w:rsidRPr="00650158">
        <w:rPr>
          <w:lang w:val="cs-CZ"/>
        </w:rPr>
        <w:t>: Jeden učitel oslovuje mnoho studentů najednou. Výhodou je ekonomická efektivita, nevýhodou nemožnost přizpůsobit se individuálnímu tempu.</w:t>
      </w:r>
    </w:p>
    <w:p w14:paraId="5D8AC112" w14:textId="329EB34A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Skupinová práce</w:t>
      </w:r>
      <w:r w:rsidRPr="00650158">
        <w:rPr>
          <w:lang w:val="cs-CZ"/>
        </w:rPr>
        <w:t>: Zlepšuje komunikaci a spolupráci mezi studenty. Studenti se často cítí pohodlněji, když se ptají na objasnění spolužáků než učitele.</w:t>
      </w:r>
    </w:p>
    <w:p w14:paraId="2F1DC94D" w14:textId="37685BE5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Individualizovaná práce</w:t>
      </w:r>
      <w:r w:rsidRPr="00650158">
        <w:rPr>
          <w:lang w:val="cs-CZ"/>
        </w:rPr>
        <w:t>: Přizpůsobení výuky specifickým potřebám jednotlivých studentů.</w:t>
      </w:r>
    </w:p>
    <w:p w14:paraId="24C048D2" w14:textId="0015DC15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Individuální práce</w:t>
      </w:r>
      <w:r w:rsidRPr="00650158">
        <w:rPr>
          <w:lang w:val="cs-CZ"/>
        </w:rPr>
        <w:t>: Vhodná pro aktivity, kde je nezbytná individuální pozornost nebo samostatná praxe.</w:t>
      </w:r>
    </w:p>
    <w:p w14:paraId="7FB65C74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Doporučení</w:t>
      </w:r>
      <w:r w:rsidRPr="00650158">
        <w:rPr>
          <w:lang w:val="cs-CZ"/>
        </w:rPr>
        <w:t xml:space="preserve">: </w:t>
      </w:r>
    </w:p>
    <w:p w14:paraId="1205C8E0" w14:textId="238A125E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Buďte kreativní a inovativní v přípravách na hodiny.</w:t>
      </w:r>
    </w:p>
    <w:p w14:paraId="02F8013C" w14:textId="43AAE3C0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Vytvořte plán hodiny, který by mohl snadno sledovat a implementovat i jiný kolega.</w:t>
      </w:r>
    </w:p>
    <w:p w14:paraId="7F5415B0" w14:textId="31A1090C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lang w:val="cs-CZ"/>
        </w:rPr>
        <w:t>Teoretická část vyžaduje citace, praktická část ne, což umožňuje více tvůrčí svobody.</w:t>
      </w:r>
    </w:p>
    <w:p w14:paraId="57D0F84D" w14:textId="77777777" w:rsidR="00650158" w:rsidRPr="00650158" w:rsidRDefault="00650158" w:rsidP="00650158">
      <w:pPr>
        <w:numPr>
          <w:ilvl w:val="0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Obsahy videí o oborech a projektech</w:t>
      </w:r>
      <w:r w:rsidRPr="00650158">
        <w:rPr>
          <w:lang w:val="cs-CZ"/>
        </w:rPr>
        <w:t xml:space="preserve">: </w:t>
      </w:r>
    </w:p>
    <w:p w14:paraId="06D27A04" w14:textId="572036F3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Laboratorní práce</w:t>
      </w:r>
      <w:r w:rsidRPr="00650158">
        <w:rPr>
          <w:lang w:val="cs-CZ"/>
        </w:rPr>
        <w:t xml:space="preserve"> </w:t>
      </w:r>
    </w:p>
    <w:p w14:paraId="539FAF56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Protokoly a průběh prací.</w:t>
      </w:r>
    </w:p>
    <w:p w14:paraId="301665D0" w14:textId="7E3A0948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Stavitelství</w:t>
      </w:r>
      <w:r w:rsidRPr="00650158">
        <w:rPr>
          <w:lang w:val="cs-CZ"/>
        </w:rPr>
        <w:t xml:space="preserve"> </w:t>
      </w:r>
    </w:p>
    <w:p w14:paraId="664CA1CB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Tvorba hliněných omítek, dekorativních zdí a kalkulace rozpočtů.</w:t>
      </w:r>
    </w:p>
    <w:p w14:paraId="24E7E2A8" w14:textId="36869E61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Mediální gramotnost</w:t>
      </w:r>
      <w:r w:rsidRPr="00650158">
        <w:rPr>
          <w:lang w:val="cs-CZ"/>
        </w:rPr>
        <w:t xml:space="preserve"> </w:t>
      </w:r>
    </w:p>
    <w:p w14:paraId="6EEF0ECF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Rozpoznávání falešných zpráv a bezpečné používání internetu.</w:t>
      </w:r>
    </w:p>
    <w:p w14:paraId="64181BD9" w14:textId="3AD5A7CB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Cukrářství</w:t>
      </w:r>
      <w:r w:rsidRPr="00650158">
        <w:rPr>
          <w:lang w:val="cs-CZ"/>
        </w:rPr>
        <w:t xml:space="preserve"> </w:t>
      </w:r>
    </w:p>
    <w:p w14:paraId="0BF14F64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Výroba žloutkových věnečků tradičními postupy.</w:t>
      </w:r>
    </w:p>
    <w:p w14:paraId="437F76F6" w14:textId="7A342794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t>Zámečnictví</w:t>
      </w:r>
      <w:r w:rsidRPr="00650158">
        <w:rPr>
          <w:lang w:val="cs-CZ"/>
        </w:rPr>
        <w:t xml:space="preserve"> </w:t>
      </w:r>
    </w:p>
    <w:p w14:paraId="0C0387B9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Výroba předmětu s technickou dokumentací, postupy a příprava bezpečnostní práce.</w:t>
      </w:r>
    </w:p>
    <w:p w14:paraId="7E7A7B33" w14:textId="3AE611EC" w:rsidR="00650158" w:rsidRPr="00650158" w:rsidRDefault="00650158" w:rsidP="00650158">
      <w:pPr>
        <w:numPr>
          <w:ilvl w:val="1"/>
          <w:numId w:val="1"/>
        </w:numPr>
        <w:rPr>
          <w:lang w:val="cs-CZ"/>
        </w:rPr>
      </w:pPr>
      <w:r w:rsidRPr="00650158">
        <w:rPr>
          <w:b/>
          <w:bCs/>
          <w:lang w:val="cs-CZ"/>
        </w:rPr>
        <w:lastRenderedPageBreak/>
        <w:t>Zemědělství</w:t>
      </w:r>
      <w:r w:rsidRPr="00650158">
        <w:rPr>
          <w:lang w:val="cs-CZ"/>
        </w:rPr>
        <w:t xml:space="preserve"> </w:t>
      </w:r>
    </w:p>
    <w:p w14:paraId="3BD5602B" w14:textId="77777777" w:rsidR="00650158" w:rsidRPr="00650158" w:rsidRDefault="00650158" w:rsidP="00650158">
      <w:pPr>
        <w:numPr>
          <w:ilvl w:val="2"/>
          <w:numId w:val="1"/>
        </w:numPr>
        <w:rPr>
          <w:lang w:val="cs-CZ"/>
        </w:rPr>
      </w:pPr>
      <w:r w:rsidRPr="00650158">
        <w:rPr>
          <w:lang w:val="cs-CZ"/>
        </w:rPr>
        <w:t>Pěstování rostlin ve velkém, orba, ošetření půdy a setí.</w:t>
      </w:r>
    </w:p>
    <w:p w14:paraId="6DF43439" w14:textId="05C41E5A" w:rsidR="00650158" w:rsidRPr="00650158" w:rsidRDefault="00650158" w:rsidP="005C69FF">
      <w:pPr>
        <w:ind w:left="1440"/>
        <w:rPr>
          <w:lang w:val="cs-CZ"/>
        </w:rPr>
      </w:pPr>
    </w:p>
    <w:sectPr w:rsidR="00650158" w:rsidRPr="006501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65E3D"/>
    <w:multiLevelType w:val="multilevel"/>
    <w:tmpl w:val="07A6D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0499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4D5"/>
    <w:rsid w:val="00485491"/>
    <w:rsid w:val="005768B7"/>
    <w:rsid w:val="005C69FF"/>
    <w:rsid w:val="00650158"/>
    <w:rsid w:val="00704F1D"/>
    <w:rsid w:val="008F080D"/>
    <w:rsid w:val="009874D5"/>
    <w:rsid w:val="00B5328D"/>
    <w:rsid w:val="00C523E1"/>
    <w:rsid w:val="00E74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5CACC"/>
  <w15:chartTrackingRefBased/>
  <w15:docId w15:val="{6260CB3D-E5DB-4F34-B0B6-68EE7073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98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98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98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98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8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8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8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98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98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9874D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874D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874D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4D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4D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4D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98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98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98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98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98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9874D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9874D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9874D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98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9874D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9874D5"/>
    <w:rPr>
      <w:b/>
      <w:bCs/>
      <w:smallCaps/>
      <w:color w:val="0F4761" w:themeColor="accent1" w:themeShade="BF"/>
      <w:spacing w:val="5"/>
    </w:rPr>
  </w:style>
  <w:style w:type="character" w:styleId="Hypertextovodkaz">
    <w:name w:val="Hyperlink"/>
    <w:basedOn w:val="Standardnpsmoodstavce"/>
    <w:uiPriority w:val="99"/>
    <w:unhideWhenUsed/>
    <w:rsid w:val="00650158"/>
    <w:rPr>
      <w:color w:val="467886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650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39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9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Laštovic Petr</dc:creator>
  <cp:keywords/>
  <dc:description/>
  <cp:lastModifiedBy>Laštovic Petr</cp:lastModifiedBy>
  <cp:revision>2</cp:revision>
  <dcterms:created xsi:type="dcterms:W3CDTF">2025-06-22T07:31:00Z</dcterms:created>
  <dcterms:modified xsi:type="dcterms:W3CDTF">2025-06-22T07:31:00Z</dcterms:modified>
</cp:coreProperties>
</file>