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CE" w:rsidRPr="00AA73D6" w:rsidRDefault="006928A2" w:rsidP="006226CA">
      <w:pPr>
        <w:rPr>
          <w:rFonts w:asciiTheme="minorHAnsi" w:hAnsiTheme="minorHAnsi" w:cs="Arial"/>
        </w:rPr>
      </w:pPr>
      <w:r>
        <w:rPr>
          <w:rFonts w:asciiTheme="minorHAnsi" w:hAnsiTheme="minorHAnsi"/>
          <w:noProof/>
          <w:lang w:eastAsia="cs-CZ"/>
        </w:rPr>
        <mc:AlternateContent>
          <mc:Choice Requires="wps">
            <w:drawing>
              <wp:anchor distT="0" distB="0" distL="89535" distR="89535" simplePos="0" relativeHeight="251658240" behindDoc="0" locked="0" layoutInCell="1" allowOverlap="1">
                <wp:simplePos x="0" y="0"/>
                <wp:positionH relativeFrom="margin">
                  <wp:posOffset>-95885</wp:posOffset>
                </wp:positionH>
                <wp:positionV relativeFrom="paragraph">
                  <wp:posOffset>109220</wp:posOffset>
                </wp:positionV>
                <wp:extent cx="5773420" cy="200025"/>
                <wp:effectExtent l="0" t="4445" r="0" b="0"/>
                <wp:wrapSquare wrapText="largest"/>
                <wp:docPr id="2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611"/>
                              <w:gridCol w:w="3025"/>
                              <w:gridCol w:w="1457"/>
                            </w:tblGrid>
                            <w:tr w:rsidR="00B601CE">
                              <w:trPr>
                                <w:trHeight w:hRule="exact" w:val="306"/>
                              </w:trPr>
                              <w:tc>
                                <w:tcPr>
                                  <w:tcW w:w="4611" w:type="dxa"/>
                                  <w:shd w:val="clear" w:color="auto" w:fill="E6E6E6"/>
                                  <w:vAlign w:val="center"/>
                                </w:tcPr>
                                <w:p w:rsidR="00B601CE" w:rsidRPr="00483A33" w:rsidRDefault="00B601C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483A3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Útvar: </w:t>
                                  </w:r>
                                  <w:r w:rsidR="009C47D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Finanční odbor</w:t>
                                  </w:r>
                                </w:p>
                              </w:tc>
                              <w:tc>
                                <w:tcPr>
                                  <w:tcW w:w="3025" w:type="dxa"/>
                                  <w:shd w:val="clear" w:color="auto" w:fill="E6E6E6"/>
                                  <w:vAlign w:val="center"/>
                                </w:tcPr>
                                <w:p w:rsidR="00B601CE" w:rsidRPr="00483A33" w:rsidRDefault="00B601CE" w:rsidP="005C70B5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V Týně nad Vltavou</w:t>
                                  </w:r>
                                  <w:r w:rsidRPr="00483A3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dne: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  <w:shd w:val="clear" w:color="auto" w:fill="E6E6E6"/>
                                  <w:vAlign w:val="center"/>
                                </w:tcPr>
                                <w:p w:rsidR="00B601CE" w:rsidRDefault="00DC74F1" w:rsidP="00AD5841">
                                  <w:pPr>
                                    <w:pStyle w:val="Textvel9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25</w:t>
                                  </w:r>
                                  <w:r w:rsidR="006F639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 w:rsidR="0080452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6F639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 w:rsidR="00AD5841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 w:rsidR="007533A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 w:rsidR="0080452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7533A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201</w:t>
                                  </w:r>
                                  <w:r w:rsidR="00EB094E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B601CE" w:rsidRDefault="00B601CE" w:rsidP="006226C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7.55pt;margin-top:8.6pt;width:454.6pt;height:15.75pt;z-index:251658240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" stroked="f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611"/>
                        <w:gridCol w:w="3025"/>
                        <w:gridCol w:w="1457"/>
                      </w:tblGrid>
                      <w:tr w:rsidR="00B601CE">
                        <w:trPr>
                          <w:trHeight w:hRule="exact" w:val="306"/>
                        </w:trPr>
                        <w:tc>
                          <w:tcPr>
                            <w:tcW w:w="4611" w:type="dxa"/>
                            <w:shd w:val="clear" w:color="auto" w:fill="E6E6E6"/>
                            <w:vAlign w:val="center"/>
                          </w:tcPr>
                          <w:p w:rsidR="00B601CE" w:rsidRPr="00483A33" w:rsidRDefault="00B601C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83A3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Útvar: </w:t>
                            </w:r>
                            <w:r w:rsidR="009C47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Finanční odbor</w:t>
                            </w:r>
                          </w:p>
                        </w:tc>
                        <w:tc>
                          <w:tcPr>
                            <w:tcW w:w="3025" w:type="dxa"/>
                            <w:shd w:val="clear" w:color="auto" w:fill="E6E6E6"/>
                            <w:vAlign w:val="center"/>
                          </w:tcPr>
                          <w:p w:rsidR="00B601CE" w:rsidRPr="00483A33" w:rsidRDefault="00B601CE" w:rsidP="005C70B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V Týně nad Vltavou</w:t>
                            </w:r>
                            <w:r w:rsidRPr="00483A3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dne:</w:t>
                            </w:r>
                          </w:p>
                        </w:tc>
                        <w:tc>
                          <w:tcPr>
                            <w:tcW w:w="1457" w:type="dxa"/>
                            <w:shd w:val="clear" w:color="auto" w:fill="E6E6E6"/>
                            <w:vAlign w:val="center"/>
                          </w:tcPr>
                          <w:p w:rsidR="00B601CE" w:rsidRDefault="00DC74F1" w:rsidP="00AD5841">
                            <w:pPr>
                              <w:pStyle w:val="Textvel9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25</w:t>
                            </w:r>
                            <w:r w:rsidR="006F639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  <w:r w:rsidR="0080452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F639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</w:t>
                            </w:r>
                            <w:r w:rsidR="00AD584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9</w:t>
                            </w:r>
                            <w:r w:rsidR="007533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  <w:r w:rsidR="0080452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533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201</w:t>
                            </w:r>
                            <w:r w:rsidR="00EB09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B601CE" w:rsidRDefault="00B601CE" w:rsidP="006226CA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</w:p>
    <w:p w:rsidR="00B601CE" w:rsidRPr="00AA73D6" w:rsidRDefault="00B601CE" w:rsidP="006226CA">
      <w:pPr>
        <w:rPr>
          <w:rFonts w:asciiTheme="minorHAnsi" w:hAnsiTheme="minorHAnsi" w:cs="Arial"/>
        </w:rPr>
      </w:pPr>
    </w:p>
    <w:p w:rsidR="00B601CE" w:rsidRPr="00AA73D6" w:rsidRDefault="006928A2" w:rsidP="006226CA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cs-CZ"/>
        </w:rPr>
        <w:drawing>
          <wp:inline distT="0" distB="0" distL="0" distR="0">
            <wp:extent cx="1247775" cy="1447800"/>
            <wp:effectExtent l="0" t="0" r="9525" b="0"/>
            <wp:docPr id="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CE" w:rsidRPr="00AA73D6" w:rsidRDefault="00B601CE" w:rsidP="006226CA">
      <w:pPr>
        <w:rPr>
          <w:rFonts w:asciiTheme="minorHAnsi" w:hAnsiTheme="minorHAnsi" w:cs="Arial"/>
        </w:rPr>
      </w:pPr>
    </w:p>
    <w:p w:rsidR="00B601CE" w:rsidRPr="007533AD" w:rsidRDefault="00B601CE" w:rsidP="006226CA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533AD">
        <w:rPr>
          <w:rFonts w:ascii="Arial" w:hAnsi="Arial" w:cs="Arial"/>
          <w:b/>
          <w:bCs/>
          <w:sz w:val="22"/>
          <w:szCs w:val="22"/>
        </w:rPr>
        <w:t xml:space="preserve">MATERIÁL PRO JEDNÁNÍ </w:t>
      </w:r>
      <w:r w:rsidRPr="007533AD">
        <w:rPr>
          <w:rFonts w:ascii="Arial" w:hAnsi="Arial" w:cs="Arial"/>
          <w:b/>
          <w:bCs/>
          <w:caps/>
          <w:sz w:val="22"/>
          <w:szCs w:val="22"/>
        </w:rPr>
        <w:t xml:space="preserve">rady </w:t>
      </w:r>
      <w:r w:rsidR="00813B24" w:rsidRPr="007533AD">
        <w:rPr>
          <w:rFonts w:ascii="Arial" w:hAnsi="Arial" w:cs="Arial"/>
          <w:b/>
          <w:bCs/>
          <w:sz w:val="22"/>
          <w:szCs w:val="22"/>
        </w:rPr>
        <w:t>MĚSTA TÝN NAD VLTAVOU č</w:t>
      </w:r>
      <w:r w:rsidRPr="007533AD">
        <w:rPr>
          <w:rFonts w:ascii="Arial" w:hAnsi="Arial" w:cs="Arial"/>
          <w:b/>
          <w:bCs/>
          <w:sz w:val="22"/>
          <w:szCs w:val="22"/>
        </w:rPr>
        <w:t>.</w:t>
      </w:r>
      <w:r w:rsidR="000A3A91" w:rsidRPr="007533AD">
        <w:rPr>
          <w:rFonts w:ascii="Arial" w:hAnsi="Arial" w:cs="Arial"/>
          <w:b/>
          <w:bCs/>
          <w:sz w:val="22"/>
          <w:szCs w:val="22"/>
        </w:rPr>
        <w:t xml:space="preserve"> </w:t>
      </w:r>
      <w:r w:rsidR="00E76EAA">
        <w:rPr>
          <w:rFonts w:ascii="Arial" w:hAnsi="Arial" w:cs="Arial"/>
          <w:b/>
          <w:bCs/>
          <w:sz w:val="22"/>
          <w:szCs w:val="22"/>
        </w:rPr>
        <w:t>2</w:t>
      </w:r>
      <w:r w:rsidR="00DC74F1">
        <w:rPr>
          <w:rFonts w:ascii="Arial" w:hAnsi="Arial" w:cs="Arial"/>
          <w:b/>
          <w:bCs/>
          <w:sz w:val="22"/>
          <w:szCs w:val="22"/>
        </w:rPr>
        <w:t>7</w:t>
      </w:r>
    </w:p>
    <w:p w:rsidR="00B601CE" w:rsidRPr="007533AD" w:rsidRDefault="00B601CE" w:rsidP="006226CA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533AD">
        <w:rPr>
          <w:rFonts w:ascii="Arial" w:hAnsi="Arial" w:cs="Arial"/>
          <w:b/>
          <w:bCs/>
          <w:sz w:val="22"/>
          <w:szCs w:val="22"/>
        </w:rPr>
        <w:t xml:space="preserve">DNE </w:t>
      </w:r>
      <w:r w:rsidR="00DC74F1">
        <w:rPr>
          <w:rFonts w:ascii="Arial" w:hAnsi="Arial" w:cs="Arial"/>
          <w:b/>
          <w:bCs/>
          <w:sz w:val="22"/>
          <w:szCs w:val="22"/>
        </w:rPr>
        <w:t>30</w:t>
      </w:r>
      <w:r w:rsidR="00AF461E" w:rsidRPr="007533AD">
        <w:rPr>
          <w:rFonts w:ascii="Arial" w:hAnsi="Arial" w:cs="Arial"/>
          <w:b/>
          <w:bCs/>
          <w:sz w:val="22"/>
          <w:szCs w:val="22"/>
        </w:rPr>
        <w:t>.</w:t>
      </w:r>
      <w:r w:rsidR="00DC519D">
        <w:rPr>
          <w:rFonts w:ascii="Arial" w:hAnsi="Arial" w:cs="Arial"/>
          <w:b/>
          <w:bCs/>
          <w:sz w:val="22"/>
          <w:szCs w:val="22"/>
        </w:rPr>
        <w:t xml:space="preserve"> </w:t>
      </w:r>
      <w:r w:rsidR="007533AD">
        <w:rPr>
          <w:rFonts w:ascii="Arial" w:hAnsi="Arial" w:cs="Arial"/>
          <w:b/>
          <w:bCs/>
          <w:sz w:val="22"/>
          <w:szCs w:val="22"/>
        </w:rPr>
        <w:t>0</w:t>
      </w:r>
      <w:r w:rsidR="00AD5841">
        <w:rPr>
          <w:rFonts w:ascii="Arial" w:hAnsi="Arial" w:cs="Arial"/>
          <w:b/>
          <w:bCs/>
          <w:sz w:val="22"/>
          <w:szCs w:val="22"/>
        </w:rPr>
        <w:t>9</w:t>
      </w:r>
      <w:r w:rsidR="00B614F1" w:rsidRPr="007533AD">
        <w:rPr>
          <w:rFonts w:ascii="Arial" w:hAnsi="Arial" w:cs="Arial"/>
          <w:b/>
          <w:bCs/>
          <w:sz w:val="22"/>
          <w:szCs w:val="22"/>
        </w:rPr>
        <w:t>. 201</w:t>
      </w:r>
      <w:r w:rsidR="00EB094E">
        <w:rPr>
          <w:rFonts w:ascii="Arial" w:hAnsi="Arial" w:cs="Arial"/>
          <w:b/>
          <w:bCs/>
          <w:sz w:val="22"/>
          <w:szCs w:val="22"/>
        </w:rPr>
        <w:t>9</w:t>
      </w:r>
    </w:p>
    <w:p w:rsidR="00B601CE" w:rsidRPr="007533AD" w:rsidRDefault="00B601CE" w:rsidP="006226CA">
      <w:pPr>
        <w:jc w:val="both"/>
        <w:rPr>
          <w:rFonts w:ascii="Arial" w:hAnsi="Arial" w:cs="Arial"/>
          <w:sz w:val="22"/>
          <w:szCs w:val="22"/>
        </w:rPr>
      </w:pPr>
    </w:p>
    <w:p w:rsidR="00B601CE" w:rsidRPr="007533AD" w:rsidRDefault="00B601CE" w:rsidP="006226CA">
      <w:pPr>
        <w:jc w:val="both"/>
        <w:rPr>
          <w:rFonts w:ascii="Arial" w:hAnsi="Arial" w:cs="Arial"/>
          <w:sz w:val="22"/>
          <w:szCs w:val="22"/>
        </w:rPr>
      </w:pPr>
    </w:p>
    <w:p w:rsidR="00B601CE" w:rsidRPr="007533AD" w:rsidRDefault="00B601CE" w:rsidP="006226C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4599"/>
        <w:gridCol w:w="4500"/>
      </w:tblGrid>
      <w:tr w:rsidR="00B601CE" w:rsidRPr="007533AD">
        <w:trPr>
          <w:trHeight w:hRule="exact" w:val="475"/>
        </w:trPr>
        <w:tc>
          <w:tcPr>
            <w:tcW w:w="4599" w:type="dxa"/>
            <w:shd w:val="clear" w:color="auto" w:fill="E6E6E6"/>
            <w:vAlign w:val="center"/>
          </w:tcPr>
          <w:p w:rsidR="00B601CE" w:rsidRPr="007533AD" w:rsidRDefault="00B601CE" w:rsidP="00D230EA">
            <w:pPr>
              <w:spacing w:before="1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33AD">
              <w:rPr>
                <w:rFonts w:ascii="Arial" w:hAnsi="Arial" w:cs="Arial"/>
                <w:b/>
                <w:bCs/>
                <w:sz w:val="22"/>
                <w:szCs w:val="22"/>
              </w:rPr>
              <w:t>MATERIÁL K PROJEDNÁNÍ</w:t>
            </w:r>
          </w:p>
        </w:tc>
        <w:tc>
          <w:tcPr>
            <w:tcW w:w="4500" w:type="dxa"/>
            <w:tcBorders>
              <w:left w:val="nil"/>
            </w:tcBorders>
            <w:shd w:val="clear" w:color="auto" w:fill="E6E6E6"/>
          </w:tcPr>
          <w:p w:rsidR="00B601CE" w:rsidRPr="007533AD" w:rsidRDefault="00B601CE" w:rsidP="00D230E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601CE" w:rsidRPr="007533AD" w:rsidRDefault="00B601CE" w:rsidP="006226CA">
      <w:pPr>
        <w:jc w:val="both"/>
        <w:rPr>
          <w:rFonts w:ascii="Arial" w:hAnsi="Arial" w:cs="Arial"/>
          <w:sz w:val="22"/>
          <w:szCs w:val="22"/>
        </w:rPr>
      </w:pPr>
    </w:p>
    <w:p w:rsidR="00B601CE" w:rsidRPr="007533AD" w:rsidRDefault="00B601CE" w:rsidP="006226CA">
      <w:pPr>
        <w:jc w:val="both"/>
        <w:rPr>
          <w:rFonts w:ascii="Arial" w:hAnsi="Arial" w:cs="Arial"/>
          <w:sz w:val="22"/>
          <w:szCs w:val="22"/>
        </w:rPr>
      </w:pPr>
      <w:r w:rsidRPr="007533AD">
        <w:rPr>
          <w:rFonts w:ascii="Arial" w:hAnsi="Arial" w:cs="Arial"/>
          <w:sz w:val="22"/>
          <w:szCs w:val="22"/>
        </w:rPr>
        <w:t>Název</w:t>
      </w:r>
      <w:r w:rsidR="009C47DC" w:rsidRPr="007533AD">
        <w:rPr>
          <w:rFonts w:ascii="Arial" w:hAnsi="Arial" w:cs="Arial"/>
          <w:sz w:val="22"/>
          <w:szCs w:val="22"/>
        </w:rPr>
        <w:t xml:space="preserve">: </w:t>
      </w:r>
      <w:r w:rsidR="003E6054" w:rsidRPr="007533AD">
        <w:rPr>
          <w:rFonts w:ascii="Arial" w:hAnsi="Arial" w:cs="Arial"/>
          <w:sz w:val="22"/>
          <w:szCs w:val="22"/>
        </w:rPr>
        <w:t>Rozbor hospodaření města Týn nad Vltavou k </w:t>
      </w:r>
      <w:r w:rsidR="006F6390">
        <w:rPr>
          <w:rFonts w:ascii="Arial" w:hAnsi="Arial" w:cs="Arial"/>
          <w:sz w:val="22"/>
          <w:szCs w:val="22"/>
        </w:rPr>
        <w:t>3</w:t>
      </w:r>
      <w:r w:rsidR="00186A6C">
        <w:rPr>
          <w:rFonts w:ascii="Arial" w:hAnsi="Arial" w:cs="Arial"/>
          <w:sz w:val="22"/>
          <w:szCs w:val="22"/>
        </w:rPr>
        <w:t>1</w:t>
      </w:r>
      <w:r w:rsidR="006F6390">
        <w:rPr>
          <w:rFonts w:ascii="Arial" w:hAnsi="Arial" w:cs="Arial"/>
          <w:sz w:val="22"/>
          <w:szCs w:val="22"/>
        </w:rPr>
        <w:t>.</w:t>
      </w:r>
      <w:r w:rsidR="00186A6C">
        <w:rPr>
          <w:rFonts w:ascii="Arial" w:hAnsi="Arial" w:cs="Arial"/>
          <w:sz w:val="22"/>
          <w:szCs w:val="22"/>
        </w:rPr>
        <w:t xml:space="preserve"> </w:t>
      </w:r>
      <w:r w:rsidR="009C414D">
        <w:rPr>
          <w:rFonts w:ascii="Arial" w:hAnsi="Arial" w:cs="Arial"/>
          <w:sz w:val="22"/>
          <w:szCs w:val="22"/>
        </w:rPr>
        <w:t>8</w:t>
      </w:r>
      <w:r w:rsidR="007533AD">
        <w:rPr>
          <w:rFonts w:ascii="Arial" w:hAnsi="Arial" w:cs="Arial"/>
          <w:sz w:val="22"/>
          <w:szCs w:val="22"/>
        </w:rPr>
        <w:t>.</w:t>
      </w:r>
      <w:r w:rsidR="006723CB">
        <w:rPr>
          <w:rFonts w:ascii="Arial" w:hAnsi="Arial" w:cs="Arial"/>
          <w:sz w:val="22"/>
          <w:szCs w:val="22"/>
        </w:rPr>
        <w:t xml:space="preserve"> </w:t>
      </w:r>
      <w:r w:rsidR="007533AD">
        <w:rPr>
          <w:rFonts w:ascii="Arial" w:hAnsi="Arial" w:cs="Arial"/>
          <w:sz w:val="22"/>
          <w:szCs w:val="22"/>
        </w:rPr>
        <w:t>201</w:t>
      </w:r>
      <w:r w:rsidR="00BF3884">
        <w:rPr>
          <w:rFonts w:ascii="Arial" w:hAnsi="Arial" w:cs="Arial"/>
          <w:sz w:val="22"/>
          <w:szCs w:val="22"/>
        </w:rPr>
        <w:t>9</w:t>
      </w:r>
    </w:p>
    <w:p w:rsidR="00B601CE" w:rsidRPr="007533AD" w:rsidRDefault="00B601CE" w:rsidP="006226C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4600"/>
        <w:gridCol w:w="4499"/>
      </w:tblGrid>
      <w:tr w:rsidR="00B601CE" w:rsidRPr="007533AD" w:rsidTr="009C47DC">
        <w:trPr>
          <w:trHeight w:hRule="exact" w:val="255"/>
        </w:trPr>
        <w:tc>
          <w:tcPr>
            <w:tcW w:w="4600" w:type="dxa"/>
            <w:shd w:val="clear" w:color="auto" w:fill="E6E6E6"/>
            <w:vAlign w:val="center"/>
          </w:tcPr>
          <w:p w:rsidR="00B601CE" w:rsidRPr="007533AD" w:rsidRDefault="00B601CE" w:rsidP="00D230E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33AD">
              <w:rPr>
                <w:rFonts w:ascii="Arial" w:hAnsi="Arial" w:cs="Arial"/>
                <w:b/>
                <w:bCs/>
                <w:sz w:val="22"/>
                <w:szCs w:val="22"/>
              </w:rPr>
              <w:t>Návrh předkládá</w:t>
            </w:r>
          </w:p>
        </w:tc>
        <w:tc>
          <w:tcPr>
            <w:tcW w:w="4499" w:type="dxa"/>
            <w:shd w:val="clear" w:color="auto" w:fill="E6E6E6"/>
            <w:vAlign w:val="center"/>
          </w:tcPr>
          <w:p w:rsidR="00B601CE" w:rsidRPr="007533AD" w:rsidRDefault="00B601CE" w:rsidP="00D230E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33AD">
              <w:rPr>
                <w:rFonts w:ascii="Arial" w:hAnsi="Arial" w:cs="Arial"/>
                <w:b/>
                <w:bCs/>
                <w:sz w:val="22"/>
                <w:szCs w:val="22"/>
              </w:rPr>
              <w:t>Návrh zpracoval</w:t>
            </w:r>
          </w:p>
        </w:tc>
      </w:tr>
      <w:tr w:rsidR="00B601CE" w:rsidRPr="007533AD" w:rsidTr="009C47DC">
        <w:trPr>
          <w:trHeight w:hRule="exact" w:val="2360"/>
        </w:trPr>
        <w:tc>
          <w:tcPr>
            <w:tcW w:w="4600" w:type="dxa"/>
            <w:vAlign w:val="center"/>
          </w:tcPr>
          <w:p w:rsidR="009C47DC" w:rsidRDefault="00B601CE" w:rsidP="009C47DC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533AD">
              <w:rPr>
                <w:rFonts w:ascii="Arial" w:hAnsi="Arial" w:cs="Arial"/>
                <w:sz w:val="22"/>
                <w:szCs w:val="22"/>
              </w:rPr>
              <w:t>Jméno a funkce:</w:t>
            </w:r>
            <w:r w:rsidR="009C47DC" w:rsidRPr="007533A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533AD" w:rsidRPr="007533AD" w:rsidRDefault="007533AD" w:rsidP="009C47DC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  <w:p w:rsidR="009C47DC" w:rsidRPr="007533AD" w:rsidRDefault="009C47DC" w:rsidP="009C47DC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33AD">
              <w:rPr>
                <w:rFonts w:ascii="Arial" w:hAnsi="Arial" w:cs="Arial"/>
                <w:sz w:val="22"/>
                <w:szCs w:val="22"/>
              </w:rPr>
              <w:t xml:space="preserve">Ing. </w:t>
            </w:r>
            <w:r w:rsidR="007533AD">
              <w:rPr>
                <w:rFonts w:ascii="Arial" w:hAnsi="Arial" w:cs="Arial"/>
                <w:sz w:val="22"/>
                <w:szCs w:val="22"/>
              </w:rPr>
              <w:t xml:space="preserve">Blanka </w:t>
            </w:r>
            <w:r w:rsidRPr="007533AD">
              <w:rPr>
                <w:rFonts w:ascii="Arial" w:hAnsi="Arial" w:cs="Arial"/>
                <w:sz w:val="22"/>
                <w:szCs w:val="22"/>
              </w:rPr>
              <w:t>Rambousková</w:t>
            </w:r>
          </w:p>
          <w:p w:rsidR="009C47DC" w:rsidRPr="007533AD" w:rsidRDefault="009C47DC" w:rsidP="009C47DC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33AD">
              <w:rPr>
                <w:rFonts w:ascii="Arial" w:hAnsi="Arial" w:cs="Arial"/>
                <w:sz w:val="22"/>
                <w:szCs w:val="22"/>
              </w:rPr>
              <w:t>vedoucí finančního odboru</w:t>
            </w:r>
          </w:p>
          <w:p w:rsidR="009C47DC" w:rsidRPr="007533AD" w:rsidRDefault="009C47DC" w:rsidP="009C47DC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  <w:p w:rsidR="009C47DC" w:rsidRPr="007533AD" w:rsidRDefault="009C47DC" w:rsidP="009C47DC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  <w:p w:rsidR="00B601CE" w:rsidRPr="007533AD" w:rsidRDefault="00B601CE" w:rsidP="009C47DC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533AD">
              <w:rPr>
                <w:rFonts w:ascii="Arial" w:hAnsi="Arial" w:cs="Arial"/>
                <w:sz w:val="22"/>
                <w:szCs w:val="22"/>
              </w:rPr>
              <w:t xml:space="preserve">Podpis: </w:t>
            </w:r>
          </w:p>
        </w:tc>
        <w:tc>
          <w:tcPr>
            <w:tcW w:w="4499" w:type="dxa"/>
            <w:vAlign w:val="center"/>
          </w:tcPr>
          <w:p w:rsidR="009C47DC" w:rsidRDefault="00B601CE" w:rsidP="009C47DC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533AD">
              <w:rPr>
                <w:rFonts w:ascii="Arial" w:hAnsi="Arial" w:cs="Arial"/>
                <w:sz w:val="22"/>
                <w:szCs w:val="22"/>
              </w:rPr>
              <w:t>Jméno a funkce:</w:t>
            </w:r>
            <w:r w:rsidR="009C47DC" w:rsidRPr="007533A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533AD" w:rsidRPr="007533AD" w:rsidRDefault="007533AD" w:rsidP="009C47DC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  <w:p w:rsidR="009C47DC" w:rsidRPr="007533AD" w:rsidRDefault="009C47DC" w:rsidP="009C47DC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33AD">
              <w:rPr>
                <w:rFonts w:ascii="Arial" w:hAnsi="Arial" w:cs="Arial"/>
                <w:sz w:val="22"/>
                <w:szCs w:val="22"/>
              </w:rPr>
              <w:t>Ing.</w:t>
            </w:r>
            <w:r w:rsidR="007533A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5AD5">
              <w:rPr>
                <w:rFonts w:ascii="Arial" w:hAnsi="Arial" w:cs="Arial"/>
                <w:sz w:val="22"/>
                <w:szCs w:val="22"/>
              </w:rPr>
              <w:t>Hedvika Svobodná</w:t>
            </w:r>
          </w:p>
          <w:p w:rsidR="00B601CE" w:rsidRPr="007533AD" w:rsidRDefault="00AE31A2" w:rsidP="00AE31A2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r w:rsidR="009C47DC" w:rsidRPr="007533AD">
              <w:rPr>
                <w:rFonts w:ascii="Arial" w:hAnsi="Arial" w:cs="Arial"/>
                <w:sz w:val="22"/>
                <w:szCs w:val="22"/>
              </w:rPr>
              <w:t>správce rozpočtu</w:t>
            </w:r>
          </w:p>
          <w:p w:rsidR="009C47DC" w:rsidRPr="007533AD" w:rsidRDefault="009C47DC" w:rsidP="009C47DC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  <w:p w:rsidR="009C47DC" w:rsidRPr="007533AD" w:rsidRDefault="009C47DC" w:rsidP="009C47DC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  <w:p w:rsidR="00B601CE" w:rsidRPr="007533AD" w:rsidRDefault="00B601CE" w:rsidP="009C47DC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533AD">
              <w:rPr>
                <w:rFonts w:ascii="Arial" w:hAnsi="Arial" w:cs="Arial"/>
                <w:sz w:val="22"/>
                <w:szCs w:val="22"/>
              </w:rPr>
              <w:t xml:space="preserve">Podpis: </w:t>
            </w:r>
          </w:p>
        </w:tc>
      </w:tr>
    </w:tbl>
    <w:p w:rsidR="00936F11" w:rsidRPr="007533AD" w:rsidRDefault="00B601CE" w:rsidP="00936F11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 w:rsidRPr="007533AD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40"/>
        <w:gridCol w:w="4511"/>
      </w:tblGrid>
      <w:tr w:rsidR="00936F11" w:rsidRPr="007533AD" w:rsidTr="00773362">
        <w:trPr>
          <w:trHeight w:hRule="exact" w:val="306"/>
        </w:trPr>
        <w:tc>
          <w:tcPr>
            <w:tcW w:w="4640" w:type="dxa"/>
            <w:shd w:val="clear" w:color="auto" w:fill="E6E6E6"/>
            <w:vAlign w:val="center"/>
          </w:tcPr>
          <w:p w:rsidR="00936F11" w:rsidRPr="007533AD" w:rsidRDefault="00936F11" w:rsidP="0077336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33AD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Důvodová zpráva:</w:t>
            </w:r>
          </w:p>
        </w:tc>
        <w:tc>
          <w:tcPr>
            <w:tcW w:w="4511" w:type="dxa"/>
            <w:shd w:val="clear" w:color="auto" w:fill="E6E6E6"/>
          </w:tcPr>
          <w:p w:rsidR="00936F11" w:rsidRPr="007533AD" w:rsidRDefault="00936F11" w:rsidP="00773362">
            <w:pPr>
              <w:rPr>
                <w:rFonts w:ascii="Arial" w:hAnsi="Arial" w:cs="Arial"/>
                <w:sz w:val="22"/>
                <w:szCs w:val="22"/>
              </w:rPr>
            </w:pPr>
          </w:p>
          <w:p w:rsidR="00936F11" w:rsidRPr="007533AD" w:rsidRDefault="00936F11" w:rsidP="00773362">
            <w:pPr>
              <w:rPr>
                <w:rFonts w:ascii="Arial" w:hAnsi="Arial" w:cs="Arial"/>
                <w:sz w:val="22"/>
                <w:szCs w:val="22"/>
              </w:rPr>
            </w:pPr>
          </w:p>
          <w:p w:rsidR="00936F11" w:rsidRPr="007533AD" w:rsidRDefault="00936F11" w:rsidP="00773362">
            <w:pPr>
              <w:rPr>
                <w:rFonts w:ascii="Arial" w:hAnsi="Arial" w:cs="Arial"/>
                <w:sz w:val="22"/>
                <w:szCs w:val="22"/>
              </w:rPr>
            </w:pPr>
          </w:p>
          <w:p w:rsidR="00936F11" w:rsidRPr="007533AD" w:rsidRDefault="00936F11" w:rsidP="00773362">
            <w:pPr>
              <w:rPr>
                <w:rFonts w:ascii="Arial" w:hAnsi="Arial" w:cs="Arial"/>
                <w:sz w:val="22"/>
                <w:szCs w:val="22"/>
              </w:rPr>
            </w:pPr>
          </w:p>
          <w:p w:rsidR="00936F11" w:rsidRPr="007533AD" w:rsidRDefault="00936F11" w:rsidP="00773362">
            <w:pPr>
              <w:rPr>
                <w:rFonts w:ascii="Arial" w:hAnsi="Arial" w:cs="Arial"/>
                <w:sz w:val="22"/>
                <w:szCs w:val="22"/>
              </w:rPr>
            </w:pPr>
          </w:p>
          <w:p w:rsidR="00936F11" w:rsidRPr="007533AD" w:rsidRDefault="00936F11" w:rsidP="007733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36F11" w:rsidRPr="007533AD" w:rsidRDefault="00936F11" w:rsidP="00936F11">
      <w:pPr>
        <w:pStyle w:val="Zkladntext"/>
        <w:jc w:val="both"/>
        <w:rPr>
          <w:rFonts w:ascii="Arial" w:hAnsi="Arial" w:cs="Arial"/>
          <w:sz w:val="22"/>
          <w:szCs w:val="22"/>
        </w:rPr>
      </w:pPr>
    </w:p>
    <w:p w:rsidR="00936F11" w:rsidRPr="007533AD" w:rsidRDefault="00936F11" w:rsidP="00936F1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38"/>
        <w:gridCol w:w="4509"/>
      </w:tblGrid>
      <w:tr w:rsidR="00936F11" w:rsidRPr="007533AD" w:rsidTr="00773362">
        <w:trPr>
          <w:trHeight w:hRule="exact" w:val="306"/>
        </w:trPr>
        <w:tc>
          <w:tcPr>
            <w:tcW w:w="4638" w:type="dxa"/>
            <w:shd w:val="clear" w:color="auto" w:fill="E6E6E6"/>
            <w:vAlign w:val="center"/>
          </w:tcPr>
          <w:p w:rsidR="00936F11" w:rsidRPr="007533AD" w:rsidRDefault="00936F11" w:rsidP="0077336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33AD">
              <w:rPr>
                <w:rFonts w:ascii="Arial" w:hAnsi="Arial" w:cs="Arial"/>
                <w:b/>
                <w:bCs/>
                <w:sz w:val="22"/>
                <w:szCs w:val="22"/>
              </w:rPr>
              <w:t>Doporučení zpracovatele:</w:t>
            </w:r>
          </w:p>
        </w:tc>
        <w:tc>
          <w:tcPr>
            <w:tcW w:w="4509" w:type="dxa"/>
            <w:shd w:val="clear" w:color="auto" w:fill="E6E6E6"/>
          </w:tcPr>
          <w:p w:rsidR="00936F11" w:rsidRPr="007533AD" w:rsidRDefault="00936F11" w:rsidP="007733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36F11" w:rsidRPr="007533AD" w:rsidRDefault="00936F11" w:rsidP="00936F1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29"/>
        <w:gridCol w:w="4499"/>
      </w:tblGrid>
      <w:tr w:rsidR="00936F11" w:rsidRPr="007533AD" w:rsidTr="00773362">
        <w:trPr>
          <w:trHeight w:hRule="exact" w:val="306"/>
        </w:trPr>
        <w:tc>
          <w:tcPr>
            <w:tcW w:w="4629" w:type="dxa"/>
            <w:shd w:val="clear" w:color="auto" w:fill="E6E6E6"/>
            <w:vAlign w:val="center"/>
          </w:tcPr>
          <w:p w:rsidR="00936F11" w:rsidRPr="007533AD" w:rsidRDefault="00936F11" w:rsidP="0077336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33AD">
              <w:rPr>
                <w:rFonts w:ascii="Arial" w:hAnsi="Arial" w:cs="Arial"/>
                <w:b/>
                <w:bCs/>
                <w:sz w:val="22"/>
                <w:szCs w:val="22"/>
              </w:rPr>
              <w:t>Vztah k aktuálnímu rozpočtu:</w:t>
            </w:r>
          </w:p>
        </w:tc>
        <w:tc>
          <w:tcPr>
            <w:tcW w:w="4499" w:type="dxa"/>
            <w:shd w:val="clear" w:color="auto" w:fill="E6E6E6"/>
          </w:tcPr>
          <w:p w:rsidR="00936F11" w:rsidRPr="007533AD" w:rsidRDefault="00936F11" w:rsidP="007733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36F11" w:rsidRPr="007533AD" w:rsidRDefault="00936F11" w:rsidP="00936F11">
      <w:pPr>
        <w:jc w:val="both"/>
        <w:rPr>
          <w:rFonts w:ascii="Arial" w:hAnsi="Arial" w:cs="Arial"/>
          <w:sz w:val="22"/>
          <w:szCs w:val="22"/>
        </w:rPr>
      </w:pPr>
    </w:p>
    <w:p w:rsidR="00936F11" w:rsidRPr="007533AD" w:rsidRDefault="00936F11" w:rsidP="00936F1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40"/>
        <w:gridCol w:w="4088"/>
      </w:tblGrid>
      <w:tr w:rsidR="00936F11" w:rsidRPr="007533AD" w:rsidTr="00773362">
        <w:trPr>
          <w:trHeight w:hRule="exact" w:val="306"/>
        </w:trPr>
        <w:tc>
          <w:tcPr>
            <w:tcW w:w="5040" w:type="dxa"/>
            <w:shd w:val="clear" w:color="auto" w:fill="E6E6E6"/>
            <w:vAlign w:val="center"/>
          </w:tcPr>
          <w:p w:rsidR="00936F11" w:rsidRPr="007533AD" w:rsidRDefault="00936F11" w:rsidP="0077336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33AD">
              <w:rPr>
                <w:rFonts w:ascii="Arial" w:hAnsi="Arial" w:cs="Arial"/>
                <w:b/>
                <w:bCs/>
                <w:sz w:val="22"/>
                <w:szCs w:val="22"/>
              </w:rPr>
              <w:t>Vztah k strategickému plánu rozvoje města</w:t>
            </w:r>
          </w:p>
        </w:tc>
        <w:tc>
          <w:tcPr>
            <w:tcW w:w="4088" w:type="dxa"/>
            <w:shd w:val="clear" w:color="auto" w:fill="E6E6E6"/>
          </w:tcPr>
          <w:p w:rsidR="00936F11" w:rsidRPr="007533AD" w:rsidRDefault="00936F11" w:rsidP="007733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36F11" w:rsidRPr="007533AD" w:rsidRDefault="00936F11" w:rsidP="00936F11">
      <w:pPr>
        <w:jc w:val="both"/>
        <w:rPr>
          <w:rFonts w:ascii="Arial" w:hAnsi="Arial" w:cs="Arial"/>
          <w:sz w:val="22"/>
          <w:szCs w:val="22"/>
        </w:rPr>
      </w:pPr>
    </w:p>
    <w:p w:rsidR="00936F11" w:rsidRPr="007533AD" w:rsidRDefault="00936F11" w:rsidP="00936F1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35"/>
        <w:gridCol w:w="4506"/>
      </w:tblGrid>
      <w:tr w:rsidR="00936F11" w:rsidRPr="007533AD" w:rsidTr="00773362">
        <w:trPr>
          <w:trHeight w:hRule="exact" w:val="306"/>
        </w:trPr>
        <w:tc>
          <w:tcPr>
            <w:tcW w:w="4635" w:type="dxa"/>
            <w:shd w:val="clear" w:color="auto" w:fill="E6E6E6"/>
            <w:vAlign w:val="center"/>
          </w:tcPr>
          <w:p w:rsidR="00936F11" w:rsidRPr="007533AD" w:rsidRDefault="00936F11" w:rsidP="0077336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33AD">
              <w:rPr>
                <w:rFonts w:ascii="Arial" w:hAnsi="Arial" w:cs="Arial"/>
                <w:b/>
                <w:bCs/>
                <w:sz w:val="22"/>
                <w:szCs w:val="22"/>
              </w:rPr>
              <w:t>Seznam příloh:</w:t>
            </w:r>
          </w:p>
        </w:tc>
        <w:tc>
          <w:tcPr>
            <w:tcW w:w="4506" w:type="dxa"/>
            <w:shd w:val="clear" w:color="auto" w:fill="E6E6E6"/>
          </w:tcPr>
          <w:p w:rsidR="00936F11" w:rsidRPr="007533AD" w:rsidRDefault="00936F11" w:rsidP="007733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36F11" w:rsidRPr="007533AD" w:rsidRDefault="00936F11" w:rsidP="00936F11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7533AD">
        <w:rPr>
          <w:rFonts w:ascii="Arial" w:hAnsi="Arial" w:cs="Arial"/>
          <w:sz w:val="22"/>
          <w:szCs w:val="22"/>
        </w:rPr>
        <w:t>Komentář k rozboru hospodaření města Týn nad Vltavou k </w:t>
      </w:r>
      <w:r w:rsidR="006F6390">
        <w:rPr>
          <w:rFonts w:ascii="Arial" w:hAnsi="Arial" w:cs="Arial"/>
          <w:sz w:val="22"/>
          <w:szCs w:val="22"/>
        </w:rPr>
        <w:t>3</w:t>
      </w:r>
      <w:r w:rsidR="00186A6C">
        <w:rPr>
          <w:rFonts w:ascii="Arial" w:hAnsi="Arial" w:cs="Arial"/>
          <w:sz w:val="22"/>
          <w:szCs w:val="22"/>
        </w:rPr>
        <w:t>1</w:t>
      </w:r>
      <w:r w:rsidR="006F6390">
        <w:rPr>
          <w:rFonts w:ascii="Arial" w:hAnsi="Arial" w:cs="Arial"/>
          <w:sz w:val="22"/>
          <w:szCs w:val="22"/>
        </w:rPr>
        <w:t>.</w:t>
      </w:r>
      <w:r w:rsidR="00186A6C">
        <w:rPr>
          <w:rFonts w:ascii="Arial" w:hAnsi="Arial" w:cs="Arial"/>
          <w:sz w:val="22"/>
          <w:szCs w:val="22"/>
        </w:rPr>
        <w:t xml:space="preserve"> </w:t>
      </w:r>
      <w:r w:rsidR="00F160AA">
        <w:rPr>
          <w:rFonts w:ascii="Arial" w:hAnsi="Arial" w:cs="Arial"/>
          <w:sz w:val="22"/>
          <w:szCs w:val="22"/>
        </w:rPr>
        <w:t>8</w:t>
      </w:r>
      <w:r w:rsidR="007533AD">
        <w:rPr>
          <w:rFonts w:ascii="Arial" w:hAnsi="Arial" w:cs="Arial"/>
          <w:sz w:val="22"/>
          <w:szCs w:val="22"/>
        </w:rPr>
        <w:t>.</w:t>
      </w:r>
      <w:r w:rsidR="00186A6C">
        <w:rPr>
          <w:rFonts w:ascii="Arial" w:hAnsi="Arial" w:cs="Arial"/>
          <w:sz w:val="22"/>
          <w:szCs w:val="22"/>
        </w:rPr>
        <w:t xml:space="preserve"> </w:t>
      </w:r>
      <w:r w:rsidR="007533AD">
        <w:rPr>
          <w:rFonts w:ascii="Arial" w:hAnsi="Arial" w:cs="Arial"/>
          <w:sz w:val="22"/>
          <w:szCs w:val="22"/>
        </w:rPr>
        <w:t>201</w:t>
      </w:r>
      <w:r w:rsidR="00282AA7">
        <w:rPr>
          <w:rFonts w:ascii="Arial" w:hAnsi="Arial" w:cs="Arial"/>
          <w:sz w:val="22"/>
          <w:szCs w:val="22"/>
        </w:rPr>
        <w:t>9</w:t>
      </w:r>
    </w:p>
    <w:p w:rsidR="00936F11" w:rsidRPr="007533AD" w:rsidRDefault="00936F11" w:rsidP="00936F11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7533AD">
        <w:rPr>
          <w:rFonts w:ascii="Arial" w:hAnsi="Arial" w:cs="Arial"/>
          <w:sz w:val="22"/>
          <w:szCs w:val="22"/>
        </w:rPr>
        <w:t>Rozbor hospodaření města Týn nad Vltavou k </w:t>
      </w:r>
      <w:r w:rsidR="006F6390">
        <w:rPr>
          <w:rFonts w:ascii="Arial" w:hAnsi="Arial" w:cs="Arial"/>
          <w:sz w:val="22"/>
          <w:szCs w:val="22"/>
        </w:rPr>
        <w:t>3</w:t>
      </w:r>
      <w:r w:rsidR="00186A6C">
        <w:rPr>
          <w:rFonts w:ascii="Arial" w:hAnsi="Arial" w:cs="Arial"/>
          <w:sz w:val="22"/>
          <w:szCs w:val="22"/>
        </w:rPr>
        <w:t>1</w:t>
      </w:r>
      <w:r w:rsidR="006F6390">
        <w:rPr>
          <w:rFonts w:ascii="Arial" w:hAnsi="Arial" w:cs="Arial"/>
          <w:sz w:val="22"/>
          <w:szCs w:val="22"/>
        </w:rPr>
        <w:t>.</w:t>
      </w:r>
      <w:r w:rsidR="00186A6C">
        <w:rPr>
          <w:rFonts w:ascii="Arial" w:hAnsi="Arial" w:cs="Arial"/>
          <w:sz w:val="22"/>
          <w:szCs w:val="22"/>
        </w:rPr>
        <w:t xml:space="preserve"> </w:t>
      </w:r>
      <w:r w:rsidR="00F160AA">
        <w:rPr>
          <w:rFonts w:ascii="Arial" w:hAnsi="Arial" w:cs="Arial"/>
          <w:sz w:val="22"/>
          <w:szCs w:val="22"/>
        </w:rPr>
        <w:t>8</w:t>
      </w:r>
      <w:r w:rsidR="007533AD">
        <w:rPr>
          <w:rFonts w:ascii="Arial" w:hAnsi="Arial" w:cs="Arial"/>
          <w:sz w:val="22"/>
          <w:szCs w:val="22"/>
        </w:rPr>
        <w:t>.</w:t>
      </w:r>
      <w:r w:rsidR="00186A6C">
        <w:rPr>
          <w:rFonts w:ascii="Arial" w:hAnsi="Arial" w:cs="Arial"/>
          <w:sz w:val="22"/>
          <w:szCs w:val="22"/>
        </w:rPr>
        <w:t xml:space="preserve"> </w:t>
      </w:r>
      <w:r w:rsidR="007533AD">
        <w:rPr>
          <w:rFonts w:ascii="Arial" w:hAnsi="Arial" w:cs="Arial"/>
          <w:sz w:val="22"/>
          <w:szCs w:val="22"/>
        </w:rPr>
        <w:t>201</w:t>
      </w:r>
      <w:r w:rsidR="00282AA7">
        <w:rPr>
          <w:rFonts w:ascii="Arial" w:hAnsi="Arial" w:cs="Arial"/>
          <w:sz w:val="22"/>
          <w:szCs w:val="22"/>
        </w:rPr>
        <w:t>9</w:t>
      </w:r>
    </w:p>
    <w:p w:rsidR="00936F11" w:rsidRPr="007533AD" w:rsidRDefault="00936F11" w:rsidP="00936F11">
      <w:pPr>
        <w:spacing w:after="0" w:line="240" w:lineRule="auto"/>
        <w:rPr>
          <w:rFonts w:ascii="Arial" w:hAnsi="Arial" w:cs="Arial"/>
          <w:sz w:val="22"/>
          <w:szCs w:val="22"/>
        </w:rPr>
      </w:pPr>
    </w:p>
    <w:tbl>
      <w:tblPr>
        <w:tblW w:w="91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26"/>
        <w:gridCol w:w="4497"/>
      </w:tblGrid>
      <w:tr w:rsidR="00936F11" w:rsidRPr="007533AD" w:rsidTr="006F6390">
        <w:trPr>
          <w:trHeight w:hRule="exact" w:val="306"/>
        </w:trPr>
        <w:tc>
          <w:tcPr>
            <w:tcW w:w="4626" w:type="dxa"/>
            <w:shd w:val="clear" w:color="auto" w:fill="E6E6E6"/>
            <w:vAlign w:val="center"/>
          </w:tcPr>
          <w:p w:rsidR="00936F11" w:rsidRPr="007533AD" w:rsidRDefault="00936F11" w:rsidP="0077336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33AD">
              <w:rPr>
                <w:rFonts w:ascii="Arial" w:hAnsi="Arial" w:cs="Arial"/>
                <w:b/>
                <w:bCs/>
                <w:sz w:val="22"/>
                <w:szCs w:val="22"/>
              </w:rPr>
              <w:t>Návrh usnesení:</w:t>
            </w:r>
          </w:p>
        </w:tc>
        <w:tc>
          <w:tcPr>
            <w:tcW w:w="4497" w:type="dxa"/>
            <w:shd w:val="clear" w:color="auto" w:fill="E6E6E6"/>
          </w:tcPr>
          <w:p w:rsidR="00936F11" w:rsidRPr="007533AD" w:rsidRDefault="00936F11" w:rsidP="007733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536A9" w:rsidRDefault="004536A9" w:rsidP="004536A9">
      <w:pPr>
        <w:jc w:val="both"/>
        <w:rPr>
          <w:rFonts w:ascii="Arial" w:hAnsi="Arial" w:cs="Arial"/>
          <w:kern w:val="2"/>
          <w:sz w:val="20"/>
          <w:szCs w:val="22"/>
        </w:rPr>
      </w:pPr>
      <w:r>
        <w:rPr>
          <w:rFonts w:ascii="Arial" w:hAnsi="Arial" w:cs="Arial"/>
          <w:sz w:val="22"/>
        </w:rPr>
        <w:t>Rada města projednala „Rozbor hospodaření města Týn nad Vltavou k 3</w:t>
      </w:r>
      <w:r w:rsidR="00186A6C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 xml:space="preserve">. </w:t>
      </w:r>
      <w:r w:rsidR="00F160AA">
        <w:rPr>
          <w:rFonts w:ascii="Arial" w:hAnsi="Arial" w:cs="Arial"/>
          <w:sz w:val="22"/>
        </w:rPr>
        <w:t>8</w:t>
      </w:r>
      <w:r>
        <w:rPr>
          <w:rFonts w:ascii="Arial" w:hAnsi="Arial" w:cs="Arial"/>
          <w:sz w:val="22"/>
        </w:rPr>
        <w:t>. 2019“ a bere ho na vědomí.</w:t>
      </w:r>
    </w:p>
    <w:p w:rsidR="00B601CE" w:rsidRPr="007533AD" w:rsidRDefault="00B601CE" w:rsidP="006F6390">
      <w:pPr>
        <w:suppressAutoHyphens w:val="0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sectPr w:rsidR="00B601CE" w:rsidRPr="007533AD" w:rsidSect="0053470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4F1" w:rsidRDefault="00B614F1" w:rsidP="006226CA">
      <w:pPr>
        <w:spacing w:after="0" w:line="240" w:lineRule="auto"/>
      </w:pPr>
      <w:r>
        <w:separator/>
      </w:r>
    </w:p>
  </w:endnote>
  <w:endnote w:type="continuationSeparator" w:id="0">
    <w:p w:rsidR="00B614F1" w:rsidRDefault="00B614F1" w:rsidP="0062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Univers">
    <w:charset w:val="EE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E" w:rsidRDefault="00AA73D6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F160AA">
      <w:rPr>
        <w:noProof/>
      </w:rPr>
      <w:t>2</w:t>
    </w:r>
    <w:r>
      <w:rPr>
        <w:noProof/>
      </w:rPr>
      <w:fldChar w:fldCharType="end"/>
    </w:r>
  </w:p>
  <w:p w:rsidR="00B601CE" w:rsidRDefault="00B601CE" w:rsidP="006226CA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4F1" w:rsidRDefault="00B614F1" w:rsidP="006226CA">
      <w:pPr>
        <w:spacing w:after="0" w:line="240" w:lineRule="auto"/>
      </w:pPr>
      <w:r>
        <w:separator/>
      </w:r>
    </w:p>
  </w:footnote>
  <w:footnote w:type="continuationSeparator" w:id="0">
    <w:p w:rsidR="00B614F1" w:rsidRDefault="00B614F1" w:rsidP="00622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F1"/>
    <w:rsid w:val="00066F7F"/>
    <w:rsid w:val="000A3A91"/>
    <w:rsid w:val="001270BD"/>
    <w:rsid w:val="00131DE3"/>
    <w:rsid w:val="0014539C"/>
    <w:rsid w:val="00186A6C"/>
    <w:rsid w:val="00202BD0"/>
    <w:rsid w:val="00240508"/>
    <w:rsid w:val="00241998"/>
    <w:rsid w:val="00282AA7"/>
    <w:rsid w:val="00284797"/>
    <w:rsid w:val="00285AD5"/>
    <w:rsid w:val="002E0B96"/>
    <w:rsid w:val="003000CC"/>
    <w:rsid w:val="003065D7"/>
    <w:rsid w:val="003C69EC"/>
    <w:rsid w:val="003E6054"/>
    <w:rsid w:val="003F67E3"/>
    <w:rsid w:val="00412544"/>
    <w:rsid w:val="00430DE5"/>
    <w:rsid w:val="004536A9"/>
    <w:rsid w:val="00475AAB"/>
    <w:rsid w:val="00483A33"/>
    <w:rsid w:val="0052273D"/>
    <w:rsid w:val="0053470A"/>
    <w:rsid w:val="00557BAB"/>
    <w:rsid w:val="00587C9C"/>
    <w:rsid w:val="00594886"/>
    <w:rsid w:val="005A5151"/>
    <w:rsid w:val="005C3ED0"/>
    <w:rsid w:val="005C70B5"/>
    <w:rsid w:val="005D5A55"/>
    <w:rsid w:val="006226CA"/>
    <w:rsid w:val="006723CB"/>
    <w:rsid w:val="006928A2"/>
    <w:rsid w:val="006A7360"/>
    <w:rsid w:val="006C38E6"/>
    <w:rsid w:val="006F06B7"/>
    <w:rsid w:val="006F6390"/>
    <w:rsid w:val="007533AD"/>
    <w:rsid w:val="00755F3F"/>
    <w:rsid w:val="007B265F"/>
    <w:rsid w:val="007D020E"/>
    <w:rsid w:val="007D215A"/>
    <w:rsid w:val="007E6354"/>
    <w:rsid w:val="00804529"/>
    <w:rsid w:val="00813B24"/>
    <w:rsid w:val="00817100"/>
    <w:rsid w:val="00833B89"/>
    <w:rsid w:val="00846E41"/>
    <w:rsid w:val="00871918"/>
    <w:rsid w:val="008E5006"/>
    <w:rsid w:val="008F661D"/>
    <w:rsid w:val="00907DA0"/>
    <w:rsid w:val="00935A67"/>
    <w:rsid w:val="00936F11"/>
    <w:rsid w:val="009861A6"/>
    <w:rsid w:val="009B6386"/>
    <w:rsid w:val="009C414D"/>
    <w:rsid w:val="009C47DC"/>
    <w:rsid w:val="00A06C54"/>
    <w:rsid w:val="00A15237"/>
    <w:rsid w:val="00AA73D6"/>
    <w:rsid w:val="00AD5841"/>
    <w:rsid w:val="00AE31A2"/>
    <w:rsid w:val="00AF461E"/>
    <w:rsid w:val="00B601CE"/>
    <w:rsid w:val="00B614F1"/>
    <w:rsid w:val="00BD19D0"/>
    <w:rsid w:val="00BE0AD7"/>
    <w:rsid w:val="00BF3884"/>
    <w:rsid w:val="00C12AD5"/>
    <w:rsid w:val="00C310FC"/>
    <w:rsid w:val="00CF49CD"/>
    <w:rsid w:val="00CF5452"/>
    <w:rsid w:val="00D115D3"/>
    <w:rsid w:val="00D230EA"/>
    <w:rsid w:val="00D625DC"/>
    <w:rsid w:val="00D76F88"/>
    <w:rsid w:val="00DC519D"/>
    <w:rsid w:val="00DC74F1"/>
    <w:rsid w:val="00E13CBE"/>
    <w:rsid w:val="00E17290"/>
    <w:rsid w:val="00E34FF7"/>
    <w:rsid w:val="00E76EAA"/>
    <w:rsid w:val="00E96FAB"/>
    <w:rsid w:val="00EB094E"/>
    <w:rsid w:val="00F160AA"/>
    <w:rsid w:val="00F95D98"/>
    <w:rsid w:val="00FE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499B8F"/>
  <w15:docId w15:val="{FEA66798-4FDD-4096-A741-596DCC7C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226CA"/>
    <w:pPr>
      <w:suppressAutoHyphens/>
      <w:spacing w:after="200" w:line="276" w:lineRule="auto"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99"/>
    <w:rsid w:val="006226CA"/>
    <w:pPr>
      <w:spacing w:after="0" w:line="100" w:lineRule="atLeast"/>
      <w:jc w:val="center"/>
    </w:pPr>
    <w:rPr>
      <w:b/>
      <w:bCs/>
      <w:sz w:val="28"/>
      <w:szCs w:val="28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6226CA"/>
    <w:rPr>
      <w:rFonts w:ascii="Times New Roman" w:hAnsi="Times New Roman" w:cs="Times New Roman"/>
      <w:b/>
      <w:bCs/>
      <w:kern w:val="1"/>
      <w:sz w:val="24"/>
      <w:szCs w:val="24"/>
      <w:lang w:eastAsia="ar-SA" w:bidi="ar-SA"/>
    </w:rPr>
  </w:style>
  <w:style w:type="paragraph" w:customStyle="1" w:styleId="Textvel9">
    <w:name w:val="Text vel.9"/>
    <w:basedOn w:val="Normln"/>
    <w:uiPriority w:val="99"/>
    <w:rsid w:val="006226CA"/>
    <w:pPr>
      <w:spacing w:after="0" w:line="100" w:lineRule="atLeast"/>
    </w:pPr>
    <w:rPr>
      <w:rFonts w:ascii="Univers" w:hAnsi="Univers" w:cs="Univers"/>
      <w:color w:val="211D1E"/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rsid w:val="00622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26CA"/>
    <w:rPr>
      <w:rFonts w:ascii="Tahoma" w:hAnsi="Tahoma" w:cs="Tahoma"/>
      <w:kern w:val="1"/>
      <w:sz w:val="16"/>
      <w:szCs w:val="16"/>
      <w:lang w:eastAsia="ar-SA" w:bidi="ar-SA"/>
    </w:rPr>
  </w:style>
  <w:style w:type="paragraph" w:styleId="Zhlav">
    <w:name w:val="header"/>
    <w:basedOn w:val="Normln"/>
    <w:link w:val="ZhlavChar"/>
    <w:uiPriority w:val="99"/>
    <w:rsid w:val="00622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226CA"/>
    <w:rPr>
      <w:rFonts w:ascii="Times New Roman" w:hAnsi="Times New Roman" w:cs="Times New Roman"/>
      <w:kern w:val="1"/>
      <w:sz w:val="24"/>
      <w:szCs w:val="24"/>
      <w:lang w:eastAsia="ar-SA" w:bidi="ar-SA"/>
    </w:rPr>
  </w:style>
  <w:style w:type="paragraph" w:styleId="Zpat">
    <w:name w:val="footer"/>
    <w:basedOn w:val="Normln"/>
    <w:link w:val="ZpatChar"/>
    <w:uiPriority w:val="99"/>
    <w:rsid w:val="00622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226CA"/>
    <w:rPr>
      <w:rFonts w:ascii="Times New Roman" w:hAnsi="Times New Roman" w:cs="Times New Roman"/>
      <w:kern w:val="1"/>
      <w:sz w:val="24"/>
      <w:szCs w:val="24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umeck&#225;\AppData\Roaming\Microsoft\&#352;ablony\Vzor%20materi&#225;lu%20pro%20jedn&#225;n&#237;%20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Vzor materiálu pro jednání RM</Template>
  <TotalTime>2</TotalTime>
  <Pages>2</Pages>
  <Words>109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Chlumecká Lada</dc:creator>
  <cp:lastModifiedBy>Svobodná Hedvika</cp:lastModifiedBy>
  <cp:revision>23</cp:revision>
  <cp:lastPrinted>2014-10-22T09:10:00Z</cp:lastPrinted>
  <dcterms:created xsi:type="dcterms:W3CDTF">2019-07-17T11:45:00Z</dcterms:created>
  <dcterms:modified xsi:type="dcterms:W3CDTF">2019-09-25T09:41:00Z</dcterms:modified>
</cp:coreProperties>
</file>