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C6" w:rsidRPr="00DC0EC6" w:rsidRDefault="00DC0EC6" w:rsidP="00DC0EC6">
      <w:pPr>
        <w:jc w:val="center"/>
        <w:rPr>
          <w:rFonts w:ascii="Arabic Typesetting" w:hAnsi="Arabic Typesetting" w:cs="Arabic Typesetting"/>
          <w:sz w:val="44"/>
          <w:szCs w:val="40"/>
        </w:rPr>
      </w:pPr>
      <w:r>
        <w:rPr>
          <w:rFonts w:ascii="Arabic Typesetting" w:hAnsi="Arabic Typesetting" w:cs="Arabic Typesetting"/>
          <w:sz w:val="44"/>
          <w:szCs w:val="40"/>
        </w:rPr>
        <w:t xml:space="preserve">- </w:t>
      </w:r>
      <w:r w:rsidRPr="00DC0EC6">
        <w:rPr>
          <w:rFonts w:ascii="Arabic Typesetting" w:hAnsi="Arabic Typesetting" w:cs="Arabic Typesetting"/>
          <w:sz w:val="44"/>
          <w:szCs w:val="40"/>
        </w:rPr>
        <w:t xml:space="preserve">Důmyslný rytíř don Quijote de la </w:t>
      </w:r>
      <w:proofErr w:type="spellStart"/>
      <w:r w:rsidRPr="00DC0EC6">
        <w:rPr>
          <w:rFonts w:ascii="Arabic Typesetting" w:hAnsi="Arabic Typesetting" w:cs="Arabic Typesetting"/>
          <w:sz w:val="44"/>
          <w:szCs w:val="40"/>
        </w:rPr>
        <w:t>Mancha</w:t>
      </w:r>
      <w:proofErr w:type="spellEnd"/>
      <w:r>
        <w:rPr>
          <w:rFonts w:ascii="Arabic Typesetting" w:hAnsi="Arabic Typesetting" w:cs="Arabic Typesetting"/>
          <w:sz w:val="44"/>
          <w:szCs w:val="40"/>
        </w:rPr>
        <w:t xml:space="preserve"> -</w:t>
      </w:r>
    </w:p>
    <w:p w:rsidR="00403927" w:rsidRPr="00403927" w:rsidRDefault="00462119" w:rsidP="0040392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Zchudlý šlechtic </w:t>
      </w:r>
      <w:proofErr w:type="spellStart"/>
      <w:r>
        <w:rPr>
          <w:rFonts w:cstheme="minorHAnsi"/>
          <w:sz w:val="28"/>
          <w:szCs w:val="28"/>
        </w:rPr>
        <w:t>Alon</w:t>
      </w:r>
      <w:r w:rsidR="001B5678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Quijano</w:t>
      </w:r>
      <w:proofErr w:type="spellEnd"/>
      <w:r>
        <w:rPr>
          <w:rFonts w:cstheme="minorHAnsi"/>
          <w:sz w:val="28"/>
          <w:szCs w:val="28"/>
        </w:rPr>
        <w:t xml:space="preserve"> byl vášnivým čtenářem a milovníkem rytířských románů, toto čtení ho připravilo o rozum. Začal si říkat don Quijote de la </w:t>
      </w:r>
      <w:proofErr w:type="spellStart"/>
      <w:r>
        <w:rPr>
          <w:rFonts w:cstheme="minorHAnsi"/>
          <w:sz w:val="28"/>
          <w:szCs w:val="28"/>
        </w:rPr>
        <w:t>Mancha</w:t>
      </w:r>
      <w:proofErr w:type="spellEnd"/>
      <w:r>
        <w:rPr>
          <w:rFonts w:cstheme="minorHAnsi"/>
          <w:sz w:val="28"/>
          <w:szCs w:val="28"/>
        </w:rPr>
        <w:t xml:space="preserve"> a s pochybnou zbrojí se vydal na starém koni </w:t>
      </w:r>
      <w:proofErr w:type="spellStart"/>
      <w:r>
        <w:rPr>
          <w:rFonts w:cstheme="minorHAnsi"/>
          <w:sz w:val="28"/>
          <w:szCs w:val="28"/>
        </w:rPr>
        <w:t>Rocinantovi</w:t>
      </w:r>
      <w:proofErr w:type="spellEnd"/>
      <w:r>
        <w:rPr>
          <w:rFonts w:cstheme="minorHAnsi"/>
          <w:sz w:val="28"/>
          <w:szCs w:val="28"/>
        </w:rPr>
        <w:t xml:space="preserve"> na cestu za dobrodružstvím. Jeho první výprava během, které ho hospodský pasoval na rytíře, byla neúspěšná a zbitý don Quijote se znovu ocitl doma v posteli. Neteř, hospodyně a farář jej chtěli ochránit před vlivem rytířských </w:t>
      </w:r>
      <w:r w:rsidR="00403927">
        <w:rPr>
          <w:rFonts w:cstheme="minorHAnsi"/>
          <w:sz w:val="28"/>
          <w:szCs w:val="28"/>
        </w:rPr>
        <w:t>knih,</w:t>
      </w:r>
      <w:r>
        <w:rPr>
          <w:rFonts w:cstheme="minorHAnsi"/>
          <w:sz w:val="28"/>
          <w:szCs w:val="28"/>
        </w:rPr>
        <w:t xml:space="preserve"> a proto mu většinu knih spálili a zazdili dveře do knihovny. Když se don Quijote uzdravil,</w:t>
      </w:r>
      <w:r w:rsidR="0040392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myslel</w:t>
      </w:r>
      <w:r w:rsidR="00403927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že mu čaroděj nechal zmizet knihovnu, poté se vydal na d</w:t>
      </w:r>
      <w:r w:rsidR="007515BC">
        <w:rPr>
          <w:rFonts w:cstheme="minorHAnsi"/>
          <w:sz w:val="28"/>
          <w:szCs w:val="28"/>
        </w:rPr>
        <w:t>alší</w:t>
      </w:r>
      <w:r>
        <w:rPr>
          <w:rFonts w:cstheme="minorHAnsi"/>
          <w:sz w:val="28"/>
          <w:szCs w:val="28"/>
        </w:rPr>
        <w:t xml:space="preserve"> výpravu s</w:t>
      </w:r>
      <w:r w:rsidR="007515BC">
        <w:rPr>
          <w:rFonts w:cstheme="minorHAnsi"/>
          <w:sz w:val="28"/>
          <w:szCs w:val="28"/>
        </w:rPr>
        <w:t> </w:t>
      </w:r>
      <w:r>
        <w:rPr>
          <w:rFonts w:cstheme="minorHAnsi"/>
          <w:sz w:val="28"/>
          <w:szCs w:val="28"/>
        </w:rPr>
        <w:t>doprovod</w:t>
      </w:r>
      <w:r w:rsidR="007515BC">
        <w:rPr>
          <w:rFonts w:cstheme="minorHAnsi"/>
          <w:sz w:val="28"/>
          <w:szCs w:val="28"/>
        </w:rPr>
        <w:t xml:space="preserve">em </w:t>
      </w:r>
      <w:proofErr w:type="spellStart"/>
      <w:r w:rsidR="007515BC">
        <w:rPr>
          <w:rFonts w:cstheme="minorHAnsi"/>
          <w:sz w:val="28"/>
          <w:szCs w:val="28"/>
        </w:rPr>
        <w:t>Sancho</w:t>
      </w:r>
      <w:proofErr w:type="spellEnd"/>
      <w:r w:rsidR="007515BC">
        <w:rPr>
          <w:rFonts w:cstheme="minorHAnsi"/>
          <w:sz w:val="28"/>
          <w:szCs w:val="28"/>
        </w:rPr>
        <w:t xml:space="preserve"> </w:t>
      </w:r>
      <w:proofErr w:type="spellStart"/>
      <w:r w:rsidR="007515BC">
        <w:rPr>
          <w:rFonts w:cstheme="minorHAnsi"/>
          <w:sz w:val="28"/>
          <w:szCs w:val="28"/>
        </w:rPr>
        <w:t>Panza</w:t>
      </w:r>
      <w:proofErr w:type="spellEnd"/>
      <w:r w:rsidR="007515BC">
        <w:rPr>
          <w:rFonts w:cstheme="minorHAnsi"/>
          <w:sz w:val="28"/>
          <w:szCs w:val="28"/>
        </w:rPr>
        <w:t>, kterého pasoval na zbrojnoše. Na svých dobrodružných cestách bojoval s větrnými mlýny,</w:t>
      </w:r>
      <w:r w:rsidR="000248D6">
        <w:rPr>
          <w:rFonts w:cstheme="minorHAnsi"/>
          <w:sz w:val="28"/>
          <w:szCs w:val="28"/>
        </w:rPr>
        <w:t xml:space="preserve"> s představou, že to jsou obři. Také bojoval se </w:t>
      </w:r>
      <w:r w:rsidR="007515BC">
        <w:rPr>
          <w:rFonts w:cstheme="minorHAnsi"/>
          <w:sz w:val="28"/>
          <w:szCs w:val="28"/>
        </w:rPr>
        <w:t>stádem ovcí, které považoval za nepřátelskou armádu. Pokračoval konfliktem s </w:t>
      </w:r>
      <w:proofErr w:type="spellStart"/>
      <w:r w:rsidR="007515BC">
        <w:rPr>
          <w:rFonts w:cstheme="minorHAnsi"/>
          <w:sz w:val="28"/>
          <w:szCs w:val="28"/>
        </w:rPr>
        <w:t>me</w:t>
      </w:r>
      <w:r w:rsidR="00403927">
        <w:rPr>
          <w:rFonts w:cstheme="minorHAnsi"/>
          <w:sz w:val="28"/>
          <w:szCs w:val="28"/>
        </w:rPr>
        <w:t>z</w:t>
      </w:r>
      <w:r w:rsidR="007515BC">
        <w:rPr>
          <w:rFonts w:cstheme="minorHAnsi"/>
          <w:sz w:val="28"/>
          <w:szCs w:val="28"/>
        </w:rPr>
        <w:t>káři</w:t>
      </w:r>
      <w:proofErr w:type="spellEnd"/>
      <w:r w:rsidR="007515BC">
        <w:rPr>
          <w:rFonts w:cstheme="minorHAnsi"/>
          <w:sz w:val="28"/>
          <w:szCs w:val="28"/>
        </w:rPr>
        <w:t>.  Oplakával nevyslyšenou lásku k</w:t>
      </w:r>
      <w:r w:rsidR="000248D6">
        <w:rPr>
          <w:rFonts w:cstheme="minorHAnsi"/>
          <w:sz w:val="28"/>
          <w:szCs w:val="28"/>
        </w:rPr>
        <w:t> </w:t>
      </w:r>
      <w:r w:rsidR="007515BC">
        <w:rPr>
          <w:rFonts w:cstheme="minorHAnsi"/>
          <w:sz w:val="28"/>
          <w:szCs w:val="28"/>
        </w:rPr>
        <w:t>Dulcine</w:t>
      </w:r>
      <w:r w:rsidR="000248D6">
        <w:rPr>
          <w:rFonts w:cstheme="minorHAnsi"/>
          <w:sz w:val="28"/>
          <w:szCs w:val="28"/>
        </w:rPr>
        <w:t>i</w:t>
      </w:r>
      <w:r w:rsidR="007515BC">
        <w:rPr>
          <w:rFonts w:cstheme="minorHAnsi"/>
          <w:sz w:val="28"/>
          <w:szCs w:val="28"/>
        </w:rPr>
        <w:t xml:space="preserve"> z</w:t>
      </w:r>
      <w:r w:rsidR="000248D6">
        <w:rPr>
          <w:rFonts w:cstheme="minorHAnsi"/>
          <w:sz w:val="28"/>
          <w:szCs w:val="28"/>
        </w:rPr>
        <w:t> </w:t>
      </w:r>
      <w:proofErr w:type="spellStart"/>
      <w:r w:rsidR="007515BC">
        <w:rPr>
          <w:rFonts w:cstheme="minorHAnsi"/>
          <w:sz w:val="28"/>
          <w:szCs w:val="28"/>
        </w:rPr>
        <w:t>Tobosa</w:t>
      </w:r>
      <w:proofErr w:type="spellEnd"/>
      <w:r w:rsidR="000248D6">
        <w:rPr>
          <w:rFonts w:cstheme="minorHAnsi"/>
          <w:sz w:val="28"/>
          <w:szCs w:val="28"/>
        </w:rPr>
        <w:t>.</w:t>
      </w:r>
      <w:r w:rsidR="007515BC">
        <w:rPr>
          <w:rFonts w:cstheme="minorHAnsi"/>
          <w:sz w:val="28"/>
          <w:szCs w:val="28"/>
        </w:rPr>
        <w:t xml:space="preserve"> </w:t>
      </w:r>
      <w:r w:rsidR="000248D6">
        <w:rPr>
          <w:rFonts w:cstheme="minorHAnsi"/>
          <w:sz w:val="28"/>
          <w:szCs w:val="28"/>
        </w:rPr>
        <w:t xml:space="preserve">Jeho přítel </w:t>
      </w:r>
      <w:proofErr w:type="spellStart"/>
      <w:r w:rsidR="000248D6">
        <w:rPr>
          <w:rFonts w:cstheme="minorHAnsi"/>
          <w:sz w:val="28"/>
          <w:szCs w:val="28"/>
        </w:rPr>
        <w:t>Carasso</w:t>
      </w:r>
      <w:proofErr w:type="spellEnd"/>
      <w:r w:rsidR="000248D6">
        <w:rPr>
          <w:rFonts w:cstheme="minorHAnsi"/>
          <w:sz w:val="28"/>
          <w:szCs w:val="28"/>
        </w:rPr>
        <w:t xml:space="preserve"> přiměje </w:t>
      </w:r>
      <w:proofErr w:type="spellStart"/>
      <w:r w:rsidR="000248D6">
        <w:rPr>
          <w:rFonts w:cstheme="minorHAnsi"/>
          <w:sz w:val="28"/>
          <w:szCs w:val="28"/>
        </w:rPr>
        <w:t>Quijota</w:t>
      </w:r>
      <w:proofErr w:type="spellEnd"/>
      <w:r w:rsidR="000248D6">
        <w:rPr>
          <w:rFonts w:cstheme="minorHAnsi"/>
          <w:sz w:val="28"/>
          <w:szCs w:val="28"/>
        </w:rPr>
        <w:t>, aby se vrátil domů, kde se o něj star</w:t>
      </w:r>
      <w:r w:rsidR="001B5678">
        <w:rPr>
          <w:rFonts w:cstheme="minorHAnsi"/>
          <w:sz w:val="28"/>
          <w:szCs w:val="28"/>
        </w:rPr>
        <w:t>ala</w:t>
      </w:r>
      <w:r w:rsidR="000248D6">
        <w:rPr>
          <w:rFonts w:cstheme="minorHAnsi"/>
          <w:sz w:val="28"/>
          <w:szCs w:val="28"/>
        </w:rPr>
        <w:t xml:space="preserve"> neteř s hospodyní. </w:t>
      </w:r>
      <w:r w:rsidR="001B5678">
        <w:rPr>
          <w:rFonts w:cstheme="minorHAnsi"/>
          <w:sz w:val="28"/>
          <w:szCs w:val="28"/>
        </w:rPr>
        <w:t xml:space="preserve">Záhy onemocněl, vrátil se mu rozum a uvědomil si, že byl blázen. </w:t>
      </w:r>
      <w:proofErr w:type="spellStart"/>
      <w:r w:rsidR="001B5678">
        <w:rPr>
          <w:rFonts w:cstheme="minorHAnsi"/>
          <w:sz w:val="28"/>
          <w:szCs w:val="28"/>
        </w:rPr>
        <w:t>Vyspovídal</w:t>
      </w:r>
      <w:proofErr w:type="spellEnd"/>
      <w:r w:rsidR="001B5678">
        <w:rPr>
          <w:rFonts w:cstheme="minorHAnsi"/>
          <w:sz w:val="28"/>
          <w:szCs w:val="28"/>
        </w:rPr>
        <w:t xml:space="preserve"> se ze svých hříchů a sepsal závět. Zemřel přirozenou smrtí ve své posteli, jako </w:t>
      </w:r>
      <w:proofErr w:type="spellStart"/>
      <w:r w:rsidR="001B5678">
        <w:rPr>
          <w:rFonts w:cstheme="minorHAnsi"/>
          <w:sz w:val="28"/>
          <w:szCs w:val="28"/>
        </w:rPr>
        <w:t>Alonso</w:t>
      </w:r>
      <w:proofErr w:type="spellEnd"/>
      <w:r w:rsidR="001B5678">
        <w:rPr>
          <w:rFonts w:cstheme="minorHAnsi"/>
          <w:sz w:val="28"/>
          <w:szCs w:val="28"/>
        </w:rPr>
        <w:t xml:space="preserve"> </w:t>
      </w:r>
      <w:proofErr w:type="spellStart"/>
      <w:r w:rsidR="001B5678">
        <w:rPr>
          <w:rFonts w:cstheme="minorHAnsi"/>
          <w:sz w:val="28"/>
          <w:szCs w:val="28"/>
        </w:rPr>
        <w:t>Quijano</w:t>
      </w:r>
      <w:proofErr w:type="spellEnd"/>
      <w:r w:rsidR="001B5678">
        <w:rPr>
          <w:rFonts w:cstheme="minorHAnsi"/>
          <w:sz w:val="28"/>
          <w:szCs w:val="28"/>
        </w:rPr>
        <w:t xml:space="preserve"> Dobrák.</w:t>
      </w:r>
      <w:bookmarkStart w:id="0" w:name="_GoBack"/>
      <w:bookmarkEnd w:id="0"/>
    </w:p>
    <w:p w:rsidR="00DC0EC6" w:rsidRPr="003E7975" w:rsidRDefault="00DC0EC6" w:rsidP="00DC0EC6">
      <w:pPr>
        <w:jc w:val="both"/>
        <w:rPr>
          <w:rFonts w:cstheme="minorHAnsi"/>
          <w:sz w:val="28"/>
          <w:szCs w:val="28"/>
        </w:rPr>
      </w:pPr>
    </w:p>
    <w:p w:rsidR="00DC0EC6" w:rsidRPr="00485EDC" w:rsidRDefault="00DC0EC6" w:rsidP="00DC0EC6">
      <w:pPr>
        <w:rPr>
          <w:rFonts w:ascii="Arabic Typesetting" w:hAnsi="Arabic Typesetting" w:cs="Arabic Typesetting"/>
          <w:sz w:val="40"/>
          <w:szCs w:val="40"/>
        </w:rPr>
      </w:pPr>
      <w:r w:rsidRPr="00485EDC">
        <w:rPr>
          <w:rFonts w:ascii="Arabic Typesetting" w:hAnsi="Arabic Typesetting" w:cs="Arabic Typesetting" w:hint="cs"/>
          <w:sz w:val="40"/>
          <w:szCs w:val="40"/>
        </w:rPr>
        <w:t>Hlavní postavy:</w:t>
      </w:r>
    </w:p>
    <w:p w:rsidR="00C14D9B" w:rsidRPr="00C14D9B" w:rsidRDefault="00C14D9B" w:rsidP="00621888">
      <w:pPr>
        <w:jc w:val="both"/>
        <w:rPr>
          <w:sz w:val="28"/>
          <w:szCs w:val="28"/>
        </w:rPr>
      </w:pPr>
      <w:r w:rsidRPr="00C14D9B">
        <w:rPr>
          <w:sz w:val="28"/>
          <w:szCs w:val="28"/>
        </w:rPr>
        <w:t xml:space="preserve">don Quijote – </w:t>
      </w:r>
      <w:r>
        <w:rPr>
          <w:sz w:val="28"/>
          <w:szCs w:val="28"/>
        </w:rPr>
        <w:t xml:space="preserve">zchudlý šlechtic, vášnivý čtenář, </w:t>
      </w:r>
      <w:r w:rsidRPr="00C14D9B">
        <w:rPr>
          <w:sz w:val="28"/>
          <w:szCs w:val="28"/>
        </w:rPr>
        <w:t>naivní, lehkomyslný, není moc zdatný, poblázněný,</w:t>
      </w:r>
    </w:p>
    <w:p w:rsidR="00C14D9B" w:rsidRPr="00C14D9B" w:rsidRDefault="00C14D9B" w:rsidP="00C14D9B">
      <w:pPr>
        <w:rPr>
          <w:sz w:val="28"/>
          <w:szCs w:val="28"/>
        </w:rPr>
      </w:pPr>
      <w:proofErr w:type="spellStart"/>
      <w:r w:rsidRPr="00C14D9B">
        <w:rPr>
          <w:sz w:val="28"/>
          <w:szCs w:val="28"/>
        </w:rPr>
        <w:t>Sancho</w:t>
      </w:r>
      <w:proofErr w:type="spellEnd"/>
      <w:r w:rsidRPr="00C14D9B">
        <w:rPr>
          <w:sz w:val="28"/>
          <w:szCs w:val="28"/>
        </w:rPr>
        <w:t xml:space="preserve"> </w:t>
      </w:r>
      <w:proofErr w:type="spellStart"/>
      <w:r w:rsidRPr="00C14D9B">
        <w:rPr>
          <w:sz w:val="28"/>
          <w:szCs w:val="28"/>
        </w:rPr>
        <w:t>Panza</w:t>
      </w:r>
      <w:proofErr w:type="spellEnd"/>
      <w:r w:rsidRPr="00C14D9B">
        <w:rPr>
          <w:sz w:val="28"/>
          <w:szCs w:val="28"/>
        </w:rPr>
        <w:t xml:space="preserve"> </w:t>
      </w:r>
      <w:r>
        <w:rPr>
          <w:sz w:val="28"/>
          <w:szCs w:val="28"/>
        </w:rPr>
        <w:t>– důvěřivý</w:t>
      </w:r>
      <w:r w:rsidRPr="00C14D9B">
        <w:rPr>
          <w:sz w:val="28"/>
          <w:szCs w:val="28"/>
        </w:rPr>
        <w:t>, naivní, trpělivý, upřímný</w:t>
      </w:r>
      <w:r>
        <w:rPr>
          <w:sz w:val="28"/>
          <w:szCs w:val="28"/>
        </w:rPr>
        <w:t>, věrný sluha</w:t>
      </w:r>
    </w:p>
    <w:p w:rsidR="00DC0EC6" w:rsidRDefault="00DC0EC6" w:rsidP="00DC0EC6">
      <w:pPr>
        <w:rPr>
          <w:sz w:val="28"/>
          <w:szCs w:val="28"/>
        </w:rPr>
      </w:pPr>
    </w:p>
    <w:p w:rsidR="00C14D9B" w:rsidRPr="00E11312" w:rsidRDefault="00C14D9B" w:rsidP="00DC0EC6">
      <w:pPr>
        <w:rPr>
          <w:rFonts w:ascii="AR JULIAN" w:hAnsi="AR JULIAN"/>
          <w:sz w:val="40"/>
          <w:szCs w:val="40"/>
        </w:rPr>
        <w:sectPr w:rsidR="00C14D9B" w:rsidRPr="00E11312" w:rsidSect="007126AC">
          <w:pgSz w:w="11906" w:h="16838"/>
          <w:pgMar w:top="993" w:right="1417" w:bottom="568" w:left="1417" w:header="708" w:footer="708" w:gutter="0"/>
          <w:cols w:space="708"/>
          <w:docGrid w:linePitch="360"/>
        </w:sectPr>
      </w:pPr>
    </w:p>
    <w:p w:rsidR="00DC0EC6" w:rsidRPr="00485EDC" w:rsidRDefault="00DC0EC6" w:rsidP="00DC0EC6">
      <w:pPr>
        <w:rPr>
          <w:rFonts w:ascii="Arabic Typesetting" w:hAnsi="Arabic Typesetting" w:cs="Arabic Typesetting"/>
          <w:sz w:val="40"/>
          <w:szCs w:val="40"/>
        </w:rPr>
      </w:pPr>
      <w:r w:rsidRPr="00485EDC">
        <w:rPr>
          <w:rFonts w:ascii="Arabic Typesetting" w:hAnsi="Arabic Typesetting" w:cs="Arabic Typesetting" w:hint="cs"/>
          <w:sz w:val="40"/>
          <w:szCs w:val="40"/>
        </w:rPr>
        <w:t xml:space="preserve">Hlavní myšlenka: </w:t>
      </w:r>
    </w:p>
    <w:p w:rsidR="00621888" w:rsidRDefault="00621888" w:rsidP="00621888">
      <w:pPr>
        <w:jc w:val="both"/>
        <w:rPr>
          <w:sz w:val="28"/>
          <w:szCs w:val="28"/>
        </w:rPr>
      </w:pPr>
      <w:r>
        <w:rPr>
          <w:sz w:val="28"/>
          <w:szCs w:val="28"/>
        </w:rPr>
        <w:t>Směšný blázen skrývá ušlechtilý</w:t>
      </w:r>
      <w:r w:rsidR="00A50747">
        <w:rPr>
          <w:sz w:val="28"/>
          <w:szCs w:val="28"/>
        </w:rPr>
        <w:t xml:space="preserve"> charakter</w:t>
      </w:r>
      <w:r>
        <w:rPr>
          <w:sz w:val="28"/>
          <w:szCs w:val="28"/>
        </w:rPr>
        <w:t xml:space="preserve"> a dobré</w:t>
      </w:r>
      <w:r w:rsidR="00A50747">
        <w:rPr>
          <w:sz w:val="28"/>
          <w:szCs w:val="28"/>
        </w:rPr>
        <w:t xml:space="preserve"> záměry</w:t>
      </w:r>
      <w:r>
        <w:rPr>
          <w:sz w:val="28"/>
          <w:szCs w:val="28"/>
        </w:rPr>
        <w:t>, které se však díky jeho přebujelé fantazii často zvrhnou v pravý opak cíle.</w:t>
      </w:r>
    </w:p>
    <w:p w:rsidR="00DC0EC6" w:rsidRPr="00485EDC" w:rsidRDefault="00DC0EC6" w:rsidP="00621888">
      <w:pPr>
        <w:rPr>
          <w:rFonts w:ascii="Arabic Typesetting" w:hAnsi="Arabic Typesetting" w:cs="Arabic Typesetting"/>
          <w:sz w:val="40"/>
          <w:szCs w:val="40"/>
        </w:rPr>
      </w:pPr>
      <w:r w:rsidRPr="00485EDC">
        <w:rPr>
          <w:rFonts w:ascii="Arabic Typesetting" w:hAnsi="Arabic Typesetting" w:cs="Arabic Typesetting" w:hint="cs"/>
          <w:sz w:val="40"/>
          <w:szCs w:val="40"/>
        </w:rPr>
        <w:t>Vlastní názor:</w:t>
      </w:r>
    </w:p>
    <w:p w:rsidR="00621888" w:rsidRPr="00621888" w:rsidRDefault="00621888" w:rsidP="00621888">
      <w:pPr>
        <w:jc w:val="both"/>
        <w:rPr>
          <w:sz w:val="28"/>
          <w:szCs w:val="28"/>
        </w:rPr>
      </w:pPr>
      <w:r w:rsidRPr="00621888">
        <w:rPr>
          <w:sz w:val="28"/>
          <w:szCs w:val="28"/>
        </w:rPr>
        <w:t xml:space="preserve">Bláznivá dobrodružství dona </w:t>
      </w:r>
      <w:proofErr w:type="spellStart"/>
      <w:r w:rsidRPr="00621888">
        <w:rPr>
          <w:sz w:val="28"/>
          <w:szCs w:val="28"/>
        </w:rPr>
        <w:t>Quijota</w:t>
      </w:r>
      <w:proofErr w:type="spellEnd"/>
      <w:r w:rsidRPr="00621888">
        <w:rPr>
          <w:sz w:val="28"/>
          <w:szCs w:val="28"/>
        </w:rPr>
        <w:t xml:space="preserve"> se mi líbila. Nejvíce mě bavily příběhy osob, které hrdinové knihy potkávali na svých výpravách.</w:t>
      </w:r>
    </w:p>
    <w:p w:rsidR="00DC0EC6" w:rsidRPr="00621888" w:rsidRDefault="00DC0EC6" w:rsidP="00621888">
      <w:pPr>
        <w:rPr>
          <w:sz w:val="28"/>
          <w:szCs w:val="28"/>
        </w:rPr>
        <w:sectPr w:rsidR="00DC0EC6" w:rsidRPr="00621888" w:rsidSect="00621888">
          <w:type w:val="continuous"/>
          <w:pgSz w:w="11906" w:h="16838"/>
          <w:pgMar w:top="1417" w:right="1417" w:bottom="426" w:left="1417" w:header="708" w:footer="708" w:gutter="0"/>
          <w:cols w:num="2" w:space="708"/>
          <w:docGrid w:linePitch="360"/>
        </w:sectPr>
      </w:pPr>
    </w:p>
    <w:p w:rsidR="00DC0EC6" w:rsidRDefault="00DC0EC6" w:rsidP="00DC0EC6">
      <w:pPr>
        <w:rPr>
          <w:sz w:val="40"/>
          <w:szCs w:val="40"/>
        </w:rPr>
      </w:pPr>
    </w:p>
    <w:p w:rsidR="00DC0EC6" w:rsidRPr="000F7015" w:rsidRDefault="00DC0EC6" w:rsidP="00DC0EC6">
      <w:pPr>
        <w:jc w:val="center"/>
        <w:rPr>
          <w:rFonts w:ascii="Arabic Typesetting" w:hAnsi="Arabic Typesetting" w:cs="Arabic Typesetting"/>
          <w:sz w:val="44"/>
        </w:rPr>
      </w:pPr>
      <w:r>
        <w:rPr>
          <w:rFonts w:ascii="Arabic Typesetting" w:hAnsi="Arabic Typesetting" w:cs="Arabic Typesetting"/>
          <w:sz w:val="44"/>
        </w:rPr>
        <w:t xml:space="preserve">- </w:t>
      </w:r>
      <w:r w:rsidR="00211049" w:rsidRPr="00211049">
        <w:rPr>
          <w:rFonts w:ascii="Arabic Typesetting" w:hAnsi="Arabic Typesetting" w:cs="Arabic Typesetting"/>
          <w:sz w:val="44"/>
        </w:rPr>
        <w:t xml:space="preserve">Miguel de Cervantes y </w:t>
      </w:r>
      <w:proofErr w:type="spellStart"/>
      <w:r w:rsidR="00211049" w:rsidRPr="00211049">
        <w:rPr>
          <w:rFonts w:ascii="Arabic Typesetting" w:hAnsi="Arabic Typesetting" w:cs="Arabic Typesetting"/>
          <w:sz w:val="44"/>
        </w:rPr>
        <w:t>Saavedra</w:t>
      </w:r>
      <w:proofErr w:type="spellEnd"/>
      <w:r w:rsidR="00211049" w:rsidRPr="00211049">
        <w:rPr>
          <w:rFonts w:ascii="Arabic Typesetting" w:hAnsi="Arabic Typesetting" w:cs="Arabic Typesetting"/>
          <w:sz w:val="44"/>
        </w:rPr>
        <w:t xml:space="preserve"> </w:t>
      </w:r>
      <w:r>
        <w:rPr>
          <w:rFonts w:ascii="Arabic Typesetting" w:hAnsi="Arabic Typesetting" w:cs="Arabic Typesetting"/>
          <w:sz w:val="44"/>
        </w:rPr>
        <w:t>-</w:t>
      </w:r>
    </w:p>
    <w:p w:rsidR="00DC0EC6" w:rsidRPr="000F7015" w:rsidRDefault="00DC0EC6" w:rsidP="00DC0EC6">
      <w:pPr>
        <w:jc w:val="both"/>
        <w:rPr>
          <w:sz w:val="28"/>
          <w:szCs w:val="28"/>
        </w:rPr>
      </w:pPr>
      <w:r w:rsidRPr="000F7015">
        <w:rPr>
          <w:sz w:val="28"/>
          <w:szCs w:val="28"/>
        </w:rPr>
        <w:t>Narodil se roku 1</w:t>
      </w:r>
      <w:r w:rsidR="00621888">
        <w:rPr>
          <w:sz w:val="28"/>
          <w:szCs w:val="28"/>
        </w:rPr>
        <w:t>547</w:t>
      </w:r>
      <w:r w:rsidRPr="000F7015">
        <w:rPr>
          <w:sz w:val="28"/>
          <w:szCs w:val="28"/>
        </w:rPr>
        <w:t xml:space="preserve"> a zemřel roku </w:t>
      </w:r>
      <w:r w:rsidR="00621888">
        <w:rPr>
          <w:sz w:val="28"/>
          <w:szCs w:val="28"/>
        </w:rPr>
        <w:t>1616</w:t>
      </w:r>
      <w:r w:rsidRPr="000F7015">
        <w:rPr>
          <w:sz w:val="28"/>
          <w:szCs w:val="28"/>
        </w:rPr>
        <w:t xml:space="preserve">. Byl to </w:t>
      </w:r>
      <w:r w:rsidR="005D21E9">
        <w:rPr>
          <w:sz w:val="28"/>
          <w:szCs w:val="28"/>
        </w:rPr>
        <w:t xml:space="preserve">voják, dramatik, básník a spisovatel. Je vrcholným představitelem zlatého věku španělského písemnictví jeho nejvýznamnější dílo je </w:t>
      </w:r>
      <w:r w:rsidR="005D21E9" w:rsidRPr="005D21E9">
        <w:rPr>
          <w:sz w:val="28"/>
          <w:szCs w:val="28"/>
        </w:rPr>
        <w:t xml:space="preserve">Důmyslný rytíř don Quijote de la </w:t>
      </w:r>
      <w:proofErr w:type="spellStart"/>
      <w:r w:rsidR="005D21E9" w:rsidRPr="005D21E9">
        <w:rPr>
          <w:sz w:val="28"/>
          <w:szCs w:val="28"/>
        </w:rPr>
        <w:t>Mancha</w:t>
      </w:r>
      <w:proofErr w:type="spellEnd"/>
      <w:r w:rsidR="005D21E9">
        <w:rPr>
          <w:sz w:val="28"/>
          <w:szCs w:val="28"/>
        </w:rPr>
        <w:t xml:space="preserve">, další jeho </w:t>
      </w:r>
      <w:r w:rsidR="005D21E9">
        <w:rPr>
          <w:sz w:val="28"/>
          <w:szCs w:val="28"/>
        </w:rPr>
        <w:lastRenderedPageBreak/>
        <w:t xml:space="preserve">dílo je Cesta na Parnas. </w:t>
      </w:r>
      <w:r w:rsidRPr="000F7015">
        <w:rPr>
          <w:sz w:val="28"/>
          <w:szCs w:val="28"/>
        </w:rPr>
        <w:t>Je představitel</w:t>
      </w:r>
      <w:r w:rsidR="005D21E9">
        <w:rPr>
          <w:sz w:val="28"/>
          <w:szCs w:val="28"/>
        </w:rPr>
        <w:t>em</w:t>
      </w:r>
      <w:r w:rsidRPr="000F7015">
        <w:rPr>
          <w:sz w:val="28"/>
          <w:szCs w:val="28"/>
        </w:rPr>
        <w:t xml:space="preserve"> </w:t>
      </w:r>
      <w:r w:rsidR="005D21E9" w:rsidRPr="005D21E9">
        <w:rPr>
          <w:sz w:val="28"/>
          <w:szCs w:val="28"/>
        </w:rPr>
        <w:t>španělské renesanční literatury</w:t>
      </w:r>
      <w:r w:rsidRPr="000F7015">
        <w:rPr>
          <w:sz w:val="28"/>
          <w:szCs w:val="28"/>
        </w:rPr>
        <w:t xml:space="preserve">. Další představitelé tohoto literárního směru jsou </w:t>
      </w:r>
      <w:proofErr w:type="spellStart"/>
      <w:r w:rsidR="005D21E9" w:rsidRPr="005D21E9">
        <w:rPr>
          <w:sz w:val="28"/>
          <w:szCs w:val="28"/>
        </w:rPr>
        <w:t>Lope</w:t>
      </w:r>
      <w:proofErr w:type="spellEnd"/>
      <w:r w:rsidR="005D21E9" w:rsidRPr="005D21E9">
        <w:rPr>
          <w:sz w:val="28"/>
          <w:szCs w:val="28"/>
        </w:rPr>
        <w:t xml:space="preserve"> de Vega</w:t>
      </w:r>
      <w:r w:rsidR="005D21E9">
        <w:rPr>
          <w:sz w:val="28"/>
          <w:szCs w:val="28"/>
        </w:rPr>
        <w:t xml:space="preserve"> a </w:t>
      </w:r>
      <w:proofErr w:type="spellStart"/>
      <w:r w:rsidR="005D21E9" w:rsidRPr="005D21E9">
        <w:rPr>
          <w:sz w:val="28"/>
          <w:szCs w:val="28"/>
        </w:rPr>
        <w:t>Tyrso</w:t>
      </w:r>
      <w:proofErr w:type="spellEnd"/>
      <w:r w:rsidR="005D21E9" w:rsidRPr="005D21E9">
        <w:rPr>
          <w:sz w:val="28"/>
          <w:szCs w:val="28"/>
        </w:rPr>
        <w:t xml:space="preserve"> de Molina</w:t>
      </w:r>
      <w:r w:rsidR="005D21E9">
        <w:rPr>
          <w:sz w:val="28"/>
          <w:szCs w:val="28"/>
        </w:rPr>
        <w:t>.</w:t>
      </w:r>
    </w:p>
    <w:p w:rsidR="00DC0EC6" w:rsidRPr="000F7015" w:rsidRDefault="00DC0EC6" w:rsidP="00DC0EC6">
      <w:pPr>
        <w:jc w:val="center"/>
        <w:rPr>
          <w:rFonts w:ascii="Arabic Typesetting" w:hAnsi="Arabic Typesetting" w:cs="Arabic Typesetting"/>
          <w:sz w:val="44"/>
          <w:szCs w:val="44"/>
        </w:rPr>
      </w:pPr>
      <w:r w:rsidRPr="000F7015">
        <w:rPr>
          <w:rFonts w:ascii="Arabic Typesetting" w:hAnsi="Arabic Typesetting" w:cs="Arabic Typesetting" w:hint="cs"/>
          <w:sz w:val="44"/>
          <w:szCs w:val="44"/>
        </w:rPr>
        <w:t>- O knize -</w:t>
      </w:r>
    </w:p>
    <w:p w:rsidR="00DC0EC6" w:rsidRPr="000F7015" w:rsidRDefault="00DC0EC6" w:rsidP="00DC0EC6">
      <w:pPr>
        <w:jc w:val="both"/>
        <w:rPr>
          <w:sz w:val="28"/>
          <w:szCs w:val="28"/>
        </w:rPr>
      </w:pPr>
      <w:bookmarkStart w:id="1" w:name="_Hlk526952305"/>
      <w:r w:rsidRPr="000F7015">
        <w:rPr>
          <w:sz w:val="28"/>
          <w:szCs w:val="28"/>
        </w:rPr>
        <w:t xml:space="preserve">Literární druh je epika. Literární žánr je </w:t>
      </w:r>
      <w:r w:rsidR="005D21E9">
        <w:rPr>
          <w:sz w:val="28"/>
          <w:szCs w:val="28"/>
        </w:rPr>
        <w:t>román</w:t>
      </w:r>
      <w:r w:rsidRPr="000F7015">
        <w:rPr>
          <w:sz w:val="28"/>
          <w:szCs w:val="28"/>
        </w:rPr>
        <w:t xml:space="preserve">. </w:t>
      </w:r>
      <w:r w:rsidR="005D21E9">
        <w:rPr>
          <w:sz w:val="28"/>
          <w:szCs w:val="28"/>
        </w:rPr>
        <w:t xml:space="preserve">Příběh se odehrává ve Španělsku v kraji </w:t>
      </w:r>
      <w:proofErr w:type="spellStart"/>
      <w:r w:rsidR="005D21E9">
        <w:rPr>
          <w:sz w:val="28"/>
          <w:szCs w:val="28"/>
        </w:rPr>
        <w:t>Mancha</w:t>
      </w:r>
      <w:proofErr w:type="spellEnd"/>
      <w:r w:rsidR="005D21E9">
        <w:rPr>
          <w:sz w:val="28"/>
          <w:szCs w:val="28"/>
        </w:rPr>
        <w:t xml:space="preserve"> koncem 16. století a začátkem 17. století. Děj postupuje chronologicky</w:t>
      </w:r>
      <w:r w:rsidR="000B22FE">
        <w:rPr>
          <w:sz w:val="28"/>
          <w:szCs w:val="28"/>
        </w:rPr>
        <w:t>. Dílo je doplněno sonety, písněmi a básněmi, dílo je psáno spisovnou češtinou a vyskytují se zde knižní výrazy.</w:t>
      </w:r>
      <w:r>
        <w:rPr>
          <w:sz w:val="28"/>
          <w:szCs w:val="28"/>
        </w:rPr>
        <w:t xml:space="preserve"> </w:t>
      </w:r>
    </w:p>
    <w:bookmarkEnd w:id="1"/>
    <w:p w:rsidR="00DC0EC6" w:rsidRDefault="00DC0EC6" w:rsidP="00DC0EC6">
      <w:pPr>
        <w:rPr>
          <w:sz w:val="40"/>
          <w:szCs w:val="40"/>
        </w:rPr>
      </w:pPr>
    </w:p>
    <w:p w:rsidR="00DC0EC6" w:rsidRPr="00363584" w:rsidRDefault="00DC0EC6" w:rsidP="00DC0EC6">
      <w:pPr>
        <w:rPr>
          <w:sz w:val="40"/>
          <w:szCs w:val="40"/>
        </w:rPr>
      </w:pPr>
    </w:p>
    <w:p w:rsidR="00633FF5" w:rsidRDefault="00633FF5"/>
    <w:sectPr w:rsidR="00633FF5" w:rsidSect="007126AC">
      <w:type w:val="continuous"/>
      <w:pgSz w:w="11906" w:h="16838"/>
      <w:pgMar w:top="993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C6"/>
    <w:rsid w:val="000248D6"/>
    <w:rsid w:val="000B22FE"/>
    <w:rsid w:val="001B5678"/>
    <w:rsid w:val="00211049"/>
    <w:rsid w:val="00403927"/>
    <w:rsid w:val="00462119"/>
    <w:rsid w:val="00506CF5"/>
    <w:rsid w:val="005D21E9"/>
    <w:rsid w:val="00621888"/>
    <w:rsid w:val="00633FF5"/>
    <w:rsid w:val="007515BC"/>
    <w:rsid w:val="00A50747"/>
    <w:rsid w:val="00C14D9B"/>
    <w:rsid w:val="00D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1B6D"/>
  <w15:chartTrackingRefBased/>
  <w15:docId w15:val="{057882A8-C543-4BA7-80D6-01B49E13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C0E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353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mikendovi@outlook.cz</dc:creator>
  <cp:keywords/>
  <dc:description/>
  <cp:lastModifiedBy>mikendovi@outlook.cz</cp:lastModifiedBy>
  <cp:revision>14</cp:revision>
  <cp:lastPrinted>2019-04-12T12:54:00Z</cp:lastPrinted>
  <dcterms:created xsi:type="dcterms:W3CDTF">2019-04-10T11:28:00Z</dcterms:created>
  <dcterms:modified xsi:type="dcterms:W3CDTF">2019-04-12T12:55:00Z</dcterms:modified>
</cp:coreProperties>
</file>