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75E0" w:rsidRDefault="00000000">
      <w:pPr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sz w:val="28"/>
          <w:szCs w:val="28"/>
          <w:highlight w:val="white"/>
        </w:rPr>
        <w:t>RegistrationExtraPoints</w:t>
      </w:r>
    </w:p>
    <w:p w14:paraId="00000002" w14:textId="77777777" w:rsidR="004F75E0" w:rsidRDefault="004F75E0">
      <w:pPr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00000003" w14:textId="77777777" w:rsidR="004F75E0" w:rsidRDefault="00000000">
      <w:pPr>
        <w:rPr>
          <w:rFonts w:ascii="Roboto" w:eastAsia="Roboto" w:hAnsi="Roboto" w:cs="Roboto"/>
          <w:color w:val="666666"/>
          <w:sz w:val="26"/>
          <w:szCs w:val="26"/>
          <w:highlight w:val="white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Бизнес-цель</w:t>
      </w:r>
    </w:p>
    <w:p w14:paraId="00000004" w14:textId="77777777" w:rsidR="004F75E0" w:rsidRDefault="00000000">
      <w:p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Пиар, увеличение объёма пользователей платформы</w:t>
      </w:r>
    </w:p>
    <w:p w14:paraId="00000007" w14:textId="0F56C8E8" w:rsidR="004F75E0" w:rsidRPr="00720DB4" w:rsidRDefault="00000000" w:rsidP="00720DB4">
      <w:pPr>
        <w:pStyle w:val="a5"/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 w:rsidRPr="00720DB4">
        <w:rPr>
          <w:rFonts w:ascii="Roboto" w:eastAsia="Roboto" w:hAnsi="Roboto" w:cs="Roboto"/>
          <w:sz w:val="20"/>
          <w:szCs w:val="20"/>
          <w:highlight w:val="white"/>
        </w:rPr>
        <w:t>Так как пользователи будут получать очки магазина за регистрацию - то есть, фактически, бесплатно, то, обрадовавшись такому подарку, будут советовать его друзьям.</w:t>
      </w:r>
    </w:p>
    <w:p w14:paraId="0424B595" w14:textId="42D622A5" w:rsidR="00720DB4" w:rsidRPr="00720DB4" w:rsidRDefault="00720DB4" w:rsidP="00720DB4">
      <w:pPr>
        <w:pStyle w:val="a5"/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  <w:lang w:val="ru-RU"/>
        </w:rPr>
        <w:t xml:space="preserve">Продвижение магазина очков </w:t>
      </w:r>
      <w:r>
        <w:rPr>
          <w:rFonts w:ascii="Roboto" w:eastAsia="Roboto" w:hAnsi="Roboto" w:cs="Roboto"/>
          <w:sz w:val="20"/>
          <w:szCs w:val="20"/>
          <w:highlight w:val="white"/>
          <w:lang w:val="en-US"/>
        </w:rPr>
        <w:t>steam</w:t>
      </w:r>
    </w:p>
    <w:p w14:paraId="00000008" w14:textId="77777777" w:rsidR="004F75E0" w:rsidRDefault="00000000">
      <w:pPr>
        <w:rPr>
          <w:rFonts w:ascii="Roboto" w:eastAsia="Roboto" w:hAnsi="Roboto" w:cs="Roboto"/>
          <w:color w:val="666666"/>
          <w:sz w:val="26"/>
          <w:szCs w:val="26"/>
          <w:highlight w:val="white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С4</w:t>
      </w:r>
    </w:p>
    <w:p w14:paraId="6BCC021D" w14:textId="77777777" w:rsidR="0042720C" w:rsidRDefault="0042720C" w:rsidP="0042720C">
      <w:pPr>
        <w:pStyle w:val="3"/>
        <w:rPr>
          <w:lang w:val="en-US"/>
        </w:rPr>
      </w:pPr>
      <w:r>
        <w:rPr>
          <w:lang w:val="en-US"/>
        </w:rPr>
        <w:t>C1</w:t>
      </w:r>
    </w:p>
    <w:p w14:paraId="0C79F7C4" w14:textId="77777777" w:rsidR="0042720C" w:rsidRPr="009B5AC4" w:rsidRDefault="0042720C" w:rsidP="0042720C">
      <w:pPr>
        <w:rPr>
          <w:lang w:val="en-US"/>
        </w:rPr>
      </w:pPr>
      <w:r>
        <w:rPr>
          <w:noProof/>
        </w:rPr>
        <w:drawing>
          <wp:inline distT="0" distB="0" distL="0" distR="0" wp14:anchorId="006ADB08" wp14:editId="1E617802">
            <wp:extent cx="5940425" cy="4251960"/>
            <wp:effectExtent l="0" t="0" r="3175" b="0"/>
            <wp:docPr id="4486913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DCF7" w14:textId="77777777" w:rsidR="0042720C" w:rsidRDefault="0042720C" w:rsidP="0042720C">
      <w:pPr>
        <w:pStyle w:val="3"/>
        <w:rPr>
          <w:lang w:val="en-US"/>
        </w:rPr>
      </w:pPr>
      <w:r>
        <w:rPr>
          <w:lang w:val="en-US"/>
        </w:rPr>
        <w:lastRenderedPageBreak/>
        <w:t>C2</w:t>
      </w:r>
    </w:p>
    <w:p w14:paraId="5A83C380" w14:textId="77777777" w:rsidR="0042720C" w:rsidRPr="00D90502" w:rsidRDefault="0042720C" w:rsidP="0042720C">
      <w:pPr>
        <w:rPr>
          <w:lang w:val="en-US"/>
        </w:rPr>
      </w:pPr>
      <w:r>
        <w:rPr>
          <w:noProof/>
        </w:rPr>
        <w:drawing>
          <wp:inline distT="0" distB="0" distL="0" distR="0" wp14:anchorId="1C459DC0" wp14:editId="18B8D267">
            <wp:extent cx="5128260" cy="3392162"/>
            <wp:effectExtent l="0" t="0" r="0" b="0"/>
            <wp:docPr id="4818553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73" cy="33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195E" w14:textId="6B0BBC4E" w:rsidR="0042720C" w:rsidRPr="00C51C23" w:rsidRDefault="0042720C" w:rsidP="0042720C">
      <w:pPr>
        <w:pStyle w:val="3"/>
        <w:rPr>
          <w:lang w:val="ru-RU"/>
        </w:rPr>
      </w:pPr>
      <w:r>
        <w:rPr>
          <w:lang w:val="en-US"/>
        </w:rPr>
        <w:t>C</w:t>
      </w:r>
      <w:r w:rsidRPr="00C51C23">
        <w:rPr>
          <w:lang w:val="ru-RU"/>
        </w:rPr>
        <w:t>3</w:t>
      </w:r>
    </w:p>
    <w:p w14:paraId="3DFE9CA4" w14:textId="37DC2CBD" w:rsidR="0042720C" w:rsidRDefault="0042720C">
      <w:pPr>
        <w:rPr>
          <w:rFonts w:ascii="Roboto" w:eastAsia="Roboto" w:hAnsi="Roboto" w:cs="Roboto"/>
          <w:color w:val="666666"/>
          <w:sz w:val="26"/>
          <w:szCs w:val="26"/>
          <w:highlight w:val="white"/>
        </w:rPr>
      </w:pPr>
    </w:p>
    <w:p w14:paraId="00000009" w14:textId="77777777" w:rsidR="004F75E0" w:rsidRDefault="004F75E0">
      <w:pPr>
        <w:rPr>
          <w:rFonts w:ascii="Roboto" w:eastAsia="Roboto" w:hAnsi="Roboto" w:cs="Roboto"/>
          <w:color w:val="666666"/>
          <w:sz w:val="26"/>
          <w:szCs w:val="26"/>
          <w:highlight w:val="white"/>
        </w:rPr>
      </w:pPr>
    </w:p>
    <w:p w14:paraId="0000000A" w14:textId="77777777" w:rsidR="004F75E0" w:rsidRDefault="00000000">
      <w:pPr>
        <w:rPr>
          <w:rFonts w:ascii="Roboto" w:eastAsia="Roboto" w:hAnsi="Roboto" w:cs="Roboto"/>
          <w:color w:val="666666"/>
          <w:sz w:val="26"/>
          <w:szCs w:val="26"/>
          <w:highlight w:val="white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Проблемы</w:t>
      </w:r>
    </w:p>
    <w:p w14:paraId="0000000E" w14:textId="5B00A774" w:rsidR="004F75E0" w:rsidRPr="00711E38" w:rsidRDefault="00711E38">
      <w:pPr>
        <w:rPr>
          <w:rFonts w:ascii="Roboto" w:eastAsia="Roboto" w:hAnsi="Roboto" w:cs="Roboto"/>
          <w:bCs/>
          <w:sz w:val="20"/>
          <w:szCs w:val="20"/>
          <w:highlight w:val="white"/>
          <w:lang w:val="ru-RU"/>
        </w:rPr>
      </w:pPr>
      <w:r>
        <w:rPr>
          <w:rFonts w:ascii="Roboto" w:eastAsia="Roboto" w:hAnsi="Roboto" w:cs="Roboto"/>
          <w:bCs/>
          <w:sz w:val="20"/>
          <w:szCs w:val="20"/>
          <w:highlight w:val="white"/>
          <w:lang w:val="ru-RU"/>
        </w:rPr>
        <w:t xml:space="preserve">Потеря ценности очков </w:t>
      </w:r>
      <w:r>
        <w:rPr>
          <w:rFonts w:ascii="Roboto" w:eastAsia="Roboto" w:hAnsi="Roboto" w:cs="Roboto"/>
          <w:bCs/>
          <w:sz w:val="20"/>
          <w:szCs w:val="20"/>
          <w:highlight w:val="white"/>
          <w:lang w:val="en-US"/>
        </w:rPr>
        <w:t>steam</w:t>
      </w:r>
      <w:r w:rsidRPr="00711E38">
        <w:rPr>
          <w:rFonts w:ascii="Roboto" w:eastAsia="Roboto" w:hAnsi="Roboto" w:cs="Roboto"/>
          <w:bCs/>
          <w:sz w:val="20"/>
          <w:szCs w:val="20"/>
          <w:highlight w:val="white"/>
          <w:lang w:val="ru-RU"/>
        </w:rPr>
        <w:t xml:space="preserve">, </w:t>
      </w:r>
      <w:r>
        <w:rPr>
          <w:rFonts w:ascii="Roboto" w:eastAsia="Roboto" w:hAnsi="Roboto" w:cs="Roboto"/>
          <w:bCs/>
          <w:sz w:val="20"/>
          <w:szCs w:val="20"/>
          <w:highlight w:val="white"/>
          <w:lang w:val="ru-RU"/>
        </w:rPr>
        <w:t>решение – выдача небольшого их количества</w:t>
      </w:r>
      <w:r w:rsidR="00910BD5">
        <w:rPr>
          <w:rFonts w:ascii="Roboto" w:eastAsia="Roboto" w:hAnsi="Roboto" w:cs="Roboto"/>
          <w:bCs/>
          <w:sz w:val="20"/>
          <w:szCs w:val="20"/>
          <w:highlight w:val="white"/>
          <w:lang w:val="ru-RU"/>
        </w:rPr>
        <w:t>, техническая сложность реализации согласованности данных о количестве очков на счету юзера.</w:t>
      </w:r>
    </w:p>
    <w:p w14:paraId="0000000F" w14:textId="7ECFC3CE" w:rsidR="004F75E0" w:rsidRDefault="00000000">
      <w:pPr>
        <w:rPr>
          <w:color w:val="666666"/>
          <w:sz w:val="28"/>
          <w:szCs w:val="28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Sequence diagram</w:t>
      </w:r>
      <w:r w:rsidR="00C51C23" w:rsidRPr="00C51C23">
        <w:t xml:space="preserve"> </w:t>
      </w:r>
      <w:r w:rsidR="00C51C23">
        <w:rPr>
          <w:noProof/>
        </w:rPr>
        <w:drawing>
          <wp:inline distT="0" distB="0" distL="0" distR="0" wp14:anchorId="61D462F1" wp14:editId="4865A74B">
            <wp:extent cx="5733415" cy="2906395"/>
            <wp:effectExtent l="0" t="0" r="635" b="8255"/>
            <wp:docPr id="59331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5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447"/>
    <w:multiLevelType w:val="hybridMultilevel"/>
    <w:tmpl w:val="AFE21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1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5E0"/>
    <w:rsid w:val="001E32AC"/>
    <w:rsid w:val="0042720C"/>
    <w:rsid w:val="004F75E0"/>
    <w:rsid w:val="00711E38"/>
    <w:rsid w:val="00720DB4"/>
    <w:rsid w:val="00910BD5"/>
    <w:rsid w:val="00C5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35F2"/>
  <w15:docId w15:val="{AF228E44-5F4A-4AB3-A3C7-5830DF05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2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Пётр Митин</cp:lastModifiedBy>
  <cp:revision>7</cp:revision>
  <dcterms:created xsi:type="dcterms:W3CDTF">2023-11-13T17:12:00Z</dcterms:created>
  <dcterms:modified xsi:type="dcterms:W3CDTF">2023-11-14T14:19:00Z</dcterms:modified>
</cp:coreProperties>
</file>