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6D6" w:rsidRPr="00A716D6" w:rsidRDefault="00A716D6" w:rsidP="00775C55">
      <w:pPr>
        <w:pStyle w:val="a4"/>
        <w:rPr>
          <w:rFonts w:ascii="Times New Roman" w:hAnsi="Times New Roman"/>
        </w:rPr>
      </w:pPr>
      <w:bookmarkStart w:id="0" w:name="_GoBack"/>
      <w:bookmarkEnd w:id="0"/>
      <w:r w:rsidRPr="00A716D6">
        <w:rPr>
          <w:rFonts w:ascii="Times New Roman" w:hAnsi="Times New Roman"/>
        </w:rPr>
        <w:t>Объект – гостиница Лесная</w:t>
      </w:r>
    </w:p>
    <w:p w:rsidR="00D00C2E" w:rsidRPr="00A716D6" w:rsidRDefault="00A716D6" w:rsidP="00775C55">
      <w:pPr>
        <w:pStyle w:val="a4"/>
        <w:rPr>
          <w:rFonts w:ascii="Times New Roman" w:hAnsi="Times New Roman"/>
        </w:rPr>
      </w:pPr>
      <w:r w:rsidRPr="00A716D6">
        <w:rPr>
          <w:rFonts w:ascii="Times New Roman" w:hAnsi="Times New Roman"/>
        </w:rPr>
        <w:t>1. Общая потребляемая мощность котельной 360кВт.</w:t>
      </w:r>
    </w:p>
    <w:p w:rsidR="00A716D6" w:rsidRPr="00A716D6" w:rsidRDefault="00A716D6" w:rsidP="00775C55">
      <w:pPr>
        <w:pStyle w:val="a4"/>
        <w:rPr>
          <w:rFonts w:ascii="Times New Roman" w:hAnsi="Times New Roman"/>
        </w:rPr>
      </w:pPr>
      <w:r w:rsidRPr="00A716D6">
        <w:rPr>
          <w:rFonts w:ascii="Times New Roman" w:hAnsi="Times New Roman"/>
        </w:rPr>
        <w:t>2. Три электрокотла ЭВАН-120 по 120кВт.</w:t>
      </w:r>
    </w:p>
    <w:p w:rsidR="00A716D6" w:rsidRDefault="00A716D6" w:rsidP="00775C55">
      <w:pPr>
        <w:pStyle w:val="a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каждом котле есть датчик температуры, который сам выдает сигнал на систему автоматики котла, управляющую нагревателями. </w:t>
      </w:r>
      <w:r w:rsidR="000407EF">
        <w:rPr>
          <w:rFonts w:ascii="Times New Roman" w:hAnsi="Times New Roman"/>
        </w:rPr>
        <w:t>Но необходимо дистанционное управление котлами.</w:t>
      </w:r>
    </w:p>
    <w:p w:rsidR="00A716D6" w:rsidRDefault="00A716D6" w:rsidP="00775C55">
      <w:pPr>
        <w:pStyle w:val="a4"/>
        <w:rPr>
          <w:rFonts w:ascii="Times New Roman" w:hAnsi="Times New Roman"/>
        </w:rPr>
      </w:pPr>
      <w:r>
        <w:rPr>
          <w:rFonts w:ascii="Times New Roman" w:hAnsi="Times New Roman"/>
        </w:rPr>
        <w:t>Модуль сборки – слева от котлов, на стене</w:t>
      </w:r>
      <w:r w:rsidR="000407EF">
        <w:rPr>
          <w:rFonts w:ascii="Times New Roman" w:hAnsi="Times New Roman"/>
        </w:rPr>
        <w:t>, как показано на прилагаемой схеме</w:t>
      </w:r>
      <w:r>
        <w:rPr>
          <w:rFonts w:ascii="Times New Roman" w:hAnsi="Times New Roman"/>
        </w:rPr>
        <w:t>.</w:t>
      </w:r>
    </w:p>
    <w:p w:rsidR="00D00C2E" w:rsidRPr="00A716D6" w:rsidRDefault="00A716D6" w:rsidP="00775C55">
      <w:pPr>
        <w:pStyle w:val="a4"/>
        <w:rPr>
          <w:rFonts w:ascii="Times New Roman" w:hAnsi="Times New Roman"/>
        </w:rPr>
      </w:pPr>
      <w:r>
        <w:rPr>
          <w:rFonts w:ascii="Times New Roman" w:hAnsi="Times New Roman"/>
        </w:rPr>
        <w:t>3. Потребители тепла:</w:t>
      </w:r>
    </w:p>
    <w:p w:rsidR="00775C55" w:rsidRDefault="00A716D6" w:rsidP="00676E0A">
      <w:r>
        <w:t>- Четыре насосно-смесительных контура радиаторного отопления мощностью 14, 20, 22, 28кВт.</w:t>
      </w:r>
    </w:p>
    <w:p w:rsidR="00A716D6" w:rsidRDefault="00A716D6" w:rsidP="00676E0A">
      <w:r>
        <w:t>- Насосная группа бойлера мощностью 118кВт (датчик в бойлере).</w:t>
      </w:r>
    </w:p>
    <w:p w:rsidR="00A716D6" w:rsidRDefault="00A716D6" w:rsidP="00676E0A">
      <w:r>
        <w:t>- Насосная группа вентиляции мощностью 120кВт (без управления).</w:t>
      </w:r>
    </w:p>
    <w:p w:rsidR="00A716D6" w:rsidRDefault="00A716D6" w:rsidP="00676E0A">
      <w:r>
        <w:t>Резервные группы не нужны.</w:t>
      </w:r>
    </w:p>
    <w:p w:rsidR="00A716D6" w:rsidRDefault="00A716D6" w:rsidP="00676E0A">
      <w:r>
        <w:t>4. Погодозависимая автоматика с дистанционным управлением.</w:t>
      </w:r>
    </w:p>
    <w:p w:rsidR="00A6794D" w:rsidRDefault="00A6794D" w:rsidP="00676E0A"/>
    <w:p w:rsidR="00A6794D" w:rsidRDefault="00A6794D" w:rsidP="00676E0A">
      <w:r>
        <w:t>Заказчик – фирма Хонка.</w:t>
      </w:r>
    </w:p>
    <w:p w:rsidR="00234544" w:rsidRDefault="00234544" w:rsidP="00676E0A"/>
    <w:p w:rsidR="00234544" w:rsidRDefault="00234544" w:rsidP="00676E0A"/>
    <w:p w:rsidR="00234544" w:rsidRDefault="00234544" w:rsidP="00676E0A"/>
    <w:p w:rsidR="00234544" w:rsidRPr="00234544" w:rsidRDefault="00234544" w:rsidP="00234544">
      <w:pPr>
        <w:shd w:val="clear" w:color="auto" w:fill="FFFF00"/>
        <w:rPr>
          <w:szCs w:val="24"/>
        </w:rPr>
      </w:pPr>
      <w:r w:rsidRPr="00234544">
        <w:rPr>
          <w:szCs w:val="24"/>
        </w:rPr>
        <w:t>Высылаю Вариант сборки для объекта "Гостиница Лесная".</w:t>
      </w:r>
    </w:p>
    <w:p w:rsidR="00234544" w:rsidRPr="00234544" w:rsidRDefault="00234544" w:rsidP="00234544">
      <w:pPr>
        <w:rPr>
          <w:szCs w:val="24"/>
        </w:rPr>
      </w:pPr>
    </w:p>
    <w:p w:rsidR="00234544" w:rsidRPr="00234544" w:rsidRDefault="00234544" w:rsidP="00234544">
      <w:pPr>
        <w:rPr>
          <w:szCs w:val="24"/>
        </w:rPr>
      </w:pPr>
      <w:r w:rsidRPr="00234544">
        <w:rPr>
          <w:szCs w:val="24"/>
        </w:rPr>
        <w:t>без гидровыравнивателя трудно согласовать работу насосов таких разных по мощности,</w:t>
      </w:r>
    </w:p>
    <w:p w:rsidR="00234544" w:rsidRPr="00234544" w:rsidRDefault="00234544" w:rsidP="00234544">
      <w:pPr>
        <w:rPr>
          <w:szCs w:val="24"/>
        </w:rPr>
      </w:pPr>
      <w:r w:rsidRPr="00234544">
        <w:rPr>
          <w:szCs w:val="24"/>
        </w:rPr>
        <w:t>поэтому поставил гидрострелку и насосы на котлы.</w:t>
      </w:r>
    </w:p>
    <w:p w:rsidR="00234544" w:rsidRPr="00234544" w:rsidRDefault="00234544" w:rsidP="00234544">
      <w:pPr>
        <w:rPr>
          <w:szCs w:val="24"/>
        </w:rPr>
      </w:pPr>
    </w:p>
    <w:p w:rsidR="00234544" w:rsidRPr="00234544" w:rsidRDefault="00234544" w:rsidP="00234544">
      <w:pPr>
        <w:rPr>
          <w:szCs w:val="24"/>
        </w:rPr>
      </w:pPr>
      <w:r w:rsidRPr="00234544">
        <w:rPr>
          <w:szCs w:val="24"/>
        </w:rPr>
        <w:t>Котловые патрубки можно приварить сбоку под 90 град. или вообще удлинить и перенести - обсуждается.</w:t>
      </w:r>
    </w:p>
    <w:p w:rsidR="00234544" w:rsidRPr="00234544" w:rsidRDefault="00234544" w:rsidP="00234544">
      <w:pPr>
        <w:rPr>
          <w:szCs w:val="24"/>
        </w:rPr>
      </w:pPr>
    </w:p>
    <w:p w:rsidR="00234544" w:rsidRPr="00234544" w:rsidRDefault="00234544" w:rsidP="00234544">
      <w:pPr>
        <w:rPr>
          <w:szCs w:val="24"/>
        </w:rPr>
      </w:pPr>
      <w:r w:rsidRPr="00234544">
        <w:rPr>
          <w:szCs w:val="24"/>
        </w:rPr>
        <w:t>Автоматика - погодозависимая для отопления, есть контроллер для управления каскадом.</w:t>
      </w:r>
    </w:p>
    <w:p w:rsidR="00234544" w:rsidRPr="00234544" w:rsidRDefault="00234544" w:rsidP="00234544">
      <w:pPr>
        <w:rPr>
          <w:szCs w:val="24"/>
        </w:rPr>
      </w:pPr>
      <w:r w:rsidRPr="00234544">
        <w:rPr>
          <w:szCs w:val="24"/>
        </w:rPr>
        <w:t>имеется доступ через интернет - нужен роутер с интернетом.</w:t>
      </w:r>
    </w:p>
    <w:p w:rsidR="00234544" w:rsidRPr="00234544" w:rsidRDefault="00234544" w:rsidP="00234544">
      <w:pPr>
        <w:rPr>
          <w:szCs w:val="24"/>
        </w:rPr>
      </w:pPr>
    </w:p>
    <w:p w:rsidR="00234544" w:rsidRPr="00234544" w:rsidRDefault="00234544" w:rsidP="00234544">
      <w:pPr>
        <w:rPr>
          <w:szCs w:val="24"/>
        </w:rPr>
      </w:pPr>
      <w:r w:rsidRPr="00234544">
        <w:rPr>
          <w:szCs w:val="24"/>
        </w:rPr>
        <w:t>Насосы грюндфос, энергосберегающие - на отоплении и простые UPS 32-80 - на вентиляции и ГВС.</w:t>
      </w:r>
    </w:p>
    <w:p w:rsidR="00234544" w:rsidRPr="00234544" w:rsidRDefault="00234544" w:rsidP="00234544">
      <w:pPr>
        <w:rPr>
          <w:szCs w:val="24"/>
        </w:rPr>
      </w:pPr>
    </w:p>
    <w:p w:rsidR="00234544" w:rsidRPr="00234544" w:rsidRDefault="00234544" w:rsidP="00234544">
      <w:pPr>
        <w:rPr>
          <w:szCs w:val="24"/>
        </w:rPr>
      </w:pPr>
      <w:r w:rsidRPr="00234544">
        <w:rPr>
          <w:szCs w:val="24"/>
        </w:rPr>
        <w:t>Размер прямоугольника на рисунке - 135 см длина и 155 - высота.</w:t>
      </w:r>
    </w:p>
    <w:p w:rsidR="00234544" w:rsidRPr="00234544" w:rsidRDefault="00234544" w:rsidP="00234544">
      <w:pPr>
        <w:rPr>
          <w:szCs w:val="24"/>
        </w:rPr>
      </w:pPr>
    </w:p>
    <w:p w:rsidR="00234544" w:rsidRPr="00234544" w:rsidRDefault="00234544" w:rsidP="00234544">
      <w:pPr>
        <w:rPr>
          <w:szCs w:val="24"/>
        </w:rPr>
      </w:pPr>
      <w:r w:rsidRPr="00234544">
        <w:rPr>
          <w:szCs w:val="24"/>
        </w:rPr>
        <w:t>стоимость такого варианта - 532000 руб.</w:t>
      </w:r>
    </w:p>
    <w:p w:rsidR="00234544" w:rsidRPr="00234544" w:rsidRDefault="00234544" w:rsidP="00234544">
      <w:pPr>
        <w:rPr>
          <w:szCs w:val="24"/>
        </w:rPr>
      </w:pPr>
    </w:p>
    <w:p w:rsidR="00234544" w:rsidRPr="00234544" w:rsidRDefault="00234544" w:rsidP="00234544">
      <w:pPr>
        <w:rPr>
          <w:szCs w:val="24"/>
        </w:rPr>
      </w:pPr>
      <w:r w:rsidRPr="00234544">
        <w:rPr>
          <w:szCs w:val="24"/>
        </w:rPr>
        <w:t>со скидкой - 399000 руб.</w:t>
      </w:r>
    </w:p>
    <w:p w:rsidR="00234544" w:rsidRPr="00234544" w:rsidRDefault="00234544" w:rsidP="00234544">
      <w:pPr>
        <w:rPr>
          <w:szCs w:val="24"/>
        </w:rPr>
      </w:pPr>
    </w:p>
    <w:p w:rsidR="00234544" w:rsidRPr="00234544" w:rsidRDefault="00234544" w:rsidP="00234544">
      <w:pPr>
        <w:rPr>
          <w:szCs w:val="24"/>
        </w:rPr>
      </w:pPr>
      <w:r w:rsidRPr="00234544">
        <w:rPr>
          <w:szCs w:val="24"/>
        </w:rPr>
        <w:t>Жду от Вас замечаний.</w:t>
      </w:r>
    </w:p>
    <w:p w:rsidR="00234544" w:rsidRPr="00234544" w:rsidRDefault="00234544" w:rsidP="00234544">
      <w:pPr>
        <w:rPr>
          <w:szCs w:val="24"/>
        </w:rPr>
      </w:pPr>
    </w:p>
    <w:p w:rsidR="00234544" w:rsidRPr="00234544" w:rsidRDefault="00234544" w:rsidP="00234544">
      <w:pPr>
        <w:rPr>
          <w:szCs w:val="24"/>
        </w:rPr>
      </w:pPr>
      <w:r w:rsidRPr="00234544">
        <w:rPr>
          <w:szCs w:val="24"/>
        </w:rPr>
        <w:t>Никитин Петр</w:t>
      </w:r>
    </w:p>
    <w:p w:rsidR="00234544" w:rsidRDefault="00234544" w:rsidP="00676E0A"/>
    <w:p w:rsidR="005B0301" w:rsidRDefault="005B0301" w:rsidP="00676E0A"/>
    <w:p w:rsidR="005B0301" w:rsidRDefault="005B0301" w:rsidP="00676E0A"/>
    <w:p w:rsidR="005B0301" w:rsidRDefault="005B0301" w:rsidP="00676E0A"/>
    <w:p w:rsidR="005B0301" w:rsidRPr="005B0301" w:rsidRDefault="005B0301" w:rsidP="005B0301">
      <w:pPr>
        <w:shd w:val="clear" w:color="auto" w:fill="FFFFFF"/>
        <w:spacing w:before="100" w:beforeAutospacing="1" w:after="270"/>
        <w:rPr>
          <w:rFonts w:ascii="Arial" w:hAnsi="Arial" w:cs="Arial"/>
          <w:color w:val="000000"/>
          <w:sz w:val="27"/>
          <w:szCs w:val="27"/>
        </w:rPr>
      </w:pPr>
      <w:r w:rsidRPr="005B0301">
        <w:rPr>
          <w:rFonts w:ascii="Arial" w:hAnsi="Arial" w:cs="Arial"/>
          <w:color w:val="000000"/>
          <w:sz w:val="27"/>
          <w:szCs w:val="27"/>
        </w:rPr>
        <w:lastRenderedPageBreak/>
        <w:t>Здравствуйте, Петр!</w:t>
      </w:r>
      <w:r w:rsidRPr="005B0301">
        <w:rPr>
          <w:rFonts w:ascii="Arial" w:hAnsi="Arial" w:cs="Arial"/>
          <w:color w:val="000000"/>
          <w:sz w:val="27"/>
          <w:szCs w:val="27"/>
        </w:rPr>
        <w:br/>
        <w:t xml:space="preserve">Набор задач, который получается у контроллера, если удовлетворить все </w:t>
      </w:r>
      <w:r w:rsidRPr="005B0301">
        <w:rPr>
          <w:rFonts w:ascii="Arial" w:hAnsi="Arial" w:cs="Arial"/>
          <w:color w:val="000000"/>
          <w:sz w:val="27"/>
          <w:szCs w:val="27"/>
        </w:rPr>
        <w:br/>
        <w:t xml:space="preserve">желания заказчика, дан в </w:t>
      </w:r>
      <w:r w:rsidRPr="005B0301">
        <w:rPr>
          <w:rFonts w:ascii="Arial" w:hAnsi="Arial" w:cs="Arial"/>
          <w:color w:val="666699"/>
          <w:sz w:val="27"/>
          <w:szCs w:val="27"/>
        </w:rPr>
        <w:t>приложенном</w:t>
      </w:r>
      <w:r w:rsidRPr="005B0301">
        <w:rPr>
          <w:rFonts w:ascii="Arial" w:hAnsi="Arial" w:cs="Arial"/>
          <w:color w:val="000000"/>
          <w:sz w:val="27"/>
          <w:szCs w:val="27"/>
        </w:rPr>
        <w:t xml:space="preserve"> файле.</w:t>
      </w:r>
      <w:r w:rsidRPr="005B0301">
        <w:rPr>
          <w:rFonts w:ascii="Arial" w:hAnsi="Arial" w:cs="Arial"/>
          <w:color w:val="000000"/>
          <w:sz w:val="27"/>
          <w:szCs w:val="27"/>
        </w:rPr>
        <w:br/>
        <w:t>Там схема и описание заданий.</w:t>
      </w:r>
      <w:r w:rsidRPr="005B0301">
        <w:rPr>
          <w:rFonts w:ascii="Arial" w:hAnsi="Arial" w:cs="Arial"/>
          <w:color w:val="000000"/>
          <w:sz w:val="27"/>
          <w:szCs w:val="27"/>
        </w:rPr>
        <w:br/>
        <w:t xml:space="preserve">На линии связи "контроллер-контур вентиляции", показанные красным </w:t>
      </w:r>
      <w:r w:rsidRPr="005B0301">
        <w:rPr>
          <w:rFonts w:ascii="Arial" w:hAnsi="Arial" w:cs="Arial"/>
          <w:color w:val="000000"/>
          <w:sz w:val="27"/>
          <w:szCs w:val="27"/>
        </w:rPr>
        <w:br/>
        <w:t>цветом, прошу не обращать внимания. Это пока "резерв задач".</w:t>
      </w:r>
      <w:r w:rsidRPr="005B0301">
        <w:rPr>
          <w:rFonts w:ascii="Arial" w:hAnsi="Arial" w:cs="Arial"/>
          <w:color w:val="000000"/>
          <w:sz w:val="27"/>
          <w:szCs w:val="27"/>
        </w:rPr>
        <w:br/>
        <w:t xml:space="preserve">Также есть вариант - часть задач оставить автоматике котлов Эван. Это </w:t>
      </w:r>
      <w:r w:rsidRPr="005B0301">
        <w:rPr>
          <w:rFonts w:ascii="Arial" w:hAnsi="Arial" w:cs="Arial"/>
          <w:color w:val="000000"/>
          <w:sz w:val="27"/>
          <w:szCs w:val="27"/>
        </w:rPr>
        <w:br/>
        <w:t xml:space="preserve">сказано в описании схемы. Плохо то, что автоматика Эвана, как я понял, </w:t>
      </w:r>
      <w:r w:rsidRPr="005B0301">
        <w:rPr>
          <w:rFonts w:ascii="Arial" w:hAnsi="Arial" w:cs="Arial"/>
          <w:color w:val="000000"/>
          <w:sz w:val="27"/>
          <w:szCs w:val="27"/>
        </w:rPr>
        <w:br/>
        <w:t>не работает в каскаде. Поэтому это просто вариант.</w:t>
      </w:r>
      <w:r w:rsidRPr="005B0301">
        <w:rPr>
          <w:rFonts w:ascii="Arial" w:hAnsi="Arial" w:cs="Arial"/>
          <w:color w:val="000000"/>
          <w:sz w:val="27"/>
          <w:szCs w:val="27"/>
        </w:rPr>
        <w:br/>
      </w:r>
      <w:r w:rsidRPr="005B0301">
        <w:rPr>
          <w:rFonts w:ascii="Arial" w:hAnsi="Arial" w:cs="Arial"/>
          <w:color w:val="000000"/>
          <w:sz w:val="27"/>
          <w:szCs w:val="27"/>
        </w:rPr>
        <w:br/>
        <w:t xml:space="preserve">Прошу высказать Ваше мнение о возможности данной схемы и набора задач, </w:t>
      </w:r>
      <w:r w:rsidRPr="005B0301">
        <w:rPr>
          <w:rFonts w:ascii="Arial" w:hAnsi="Arial" w:cs="Arial"/>
          <w:color w:val="000000"/>
          <w:sz w:val="27"/>
          <w:szCs w:val="27"/>
        </w:rPr>
        <w:br/>
        <w:t xml:space="preserve">возлагаемых на контроллер. Если сочтете приемлемым данный вариант, </w:t>
      </w:r>
      <w:r w:rsidRPr="005B0301">
        <w:rPr>
          <w:rFonts w:ascii="Arial" w:hAnsi="Arial" w:cs="Arial"/>
          <w:color w:val="000000"/>
          <w:sz w:val="27"/>
          <w:szCs w:val="27"/>
        </w:rPr>
        <w:br/>
        <w:t xml:space="preserve">попрошу подобрать контроллер с соответствующим оборудованием. </w:t>
      </w:r>
      <w:r w:rsidRPr="005B0301">
        <w:rPr>
          <w:rFonts w:ascii="Arial" w:hAnsi="Arial" w:cs="Arial"/>
          <w:color w:val="000000"/>
          <w:sz w:val="27"/>
          <w:szCs w:val="27"/>
        </w:rPr>
        <w:br/>
        <w:t xml:space="preserve">Соответственно, насосы управляемых контуров заменил на самые простые. Их </w:t>
      </w:r>
      <w:r w:rsidRPr="005B0301">
        <w:rPr>
          <w:rFonts w:ascii="Arial" w:hAnsi="Arial" w:cs="Arial"/>
          <w:color w:val="000000"/>
          <w:sz w:val="27"/>
          <w:szCs w:val="27"/>
        </w:rPr>
        <w:br/>
        <w:t xml:space="preserve">задача - просто работать пока не выключат. Бойлер управляется по штатной </w:t>
      </w:r>
      <w:r w:rsidRPr="005B0301">
        <w:rPr>
          <w:rFonts w:ascii="Arial" w:hAnsi="Arial" w:cs="Arial"/>
          <w:color w:val="000000"/>
          <w:sz w:val="27"/>
          <w:szCs w:val="27"/>
        </w:rPr>
        <w:br/>
        <w:t xml:space="preserve">схеме Висмана, штатным же оборудованием. Контроллер просто снимает </w:t>
      </w:r>
      <w:r w:rsidRPr="005B0301">
        <w:rPr>
          <w:rFonts w:ascii="Arial" w:hAnsi="Arial" w:cs="Arial"/>
          <w:color w:val="000000"/>
          <w:sz w:val="27"/>
          <w:szCs w:val="27"/>
        </w:rPr>
        <w:br/>
        <w:t xml:space="preserve">показания и включает/выключает силовую линию бойлера. На вентиляции </w:t>
      </w:r>
      <w:r w:rsidRPr="005B0301">
        <w:rPr>
          <w:rFonts w:ascii="Arial" w:hAnsi="Arial" w:cs="Arial"/>
          <w:color w:val="000000"/>
          <w:sz w:val="27"/>
          <w:szCs w:val="27"/>
        </w:rPr>
        <w:br/>
        <w:t>предполагаем насос, работающий в режиме постоянного перепада давления.</w:t>
      </w:r>
      <w:r w:rsidRPr="005B0301">
        <w:rPr>
          <w:rFonts w:ascii="Arial" w:hAnsi="Arial" w:cs="Arial"/>
          <w:color w:val="000000"/>
          <w:sz w:val="27"/>
          <w:szCs w:val="27"/>
        </w:rPr>
        <w:br/>
      </w:r>
      <w:r w:rsidRPr="005B0301">
        <w:rPr>
          <w:rFonts w:ascii="Arial" w:hAnsi="Arial" w:cs="Arial"/>
          <w:color w:val="000000"/>
          <w:sz w:val="27"/>
          <w:szCs w:val="27"/>
        </w:rPr>
        <w:br/>
        <w:t>Михаил</w:t>
      </w:r>
      <w:r w:rsidRPr="005B0301">
        <w:rPr>
          <w:rFonts w:ascii="Arial" w:hAnsi="Arial" w:cs="Arial"/>
          <w:color w:val="000000"/>
          <w:sz w:val="27"/>
          <w:szCs w:val="27"/>
        </w:rPr>
        <w:br/>
      </w:r>
      <w:r w:rsidRPr="005B0301">
        <w:rPr>
          <w:rFonts w:ascii="Arial" w:hAnsi="Arial" w:cs="Arial"/>
          <w:color w:val="000000"/>
          <w:sz w:val="27"/>
          <w:szCs w:val="27"/>
        </w:rPr>
        <w:br/>
      </w:r>
    </w:p>
    <w:p w:rsidR="005B0301" w:rsidRDefault="005B0301" w:rsidP="005B0301">
      <w:r w:rsidRPr="005B030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-- </w:t>
      </w:r>
      <w:r w:rsidRPr="005B030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  <w:t>С уважением,</w:t>
      </w:r>
      <w:r w:rsidRPr="005B030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  <w:t>Михаил Савченко</w:t>
      </w:r>
      <w:r w:rsidRPr="005B030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  <w:t>вед.инженер отдела ОВВК</w:t>
      </w:r>
      <w:r w:rsidRPr="005B030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  <w:t>+ 7 916 240 99 59</w:t>
      </w:r>
      <w:r w:rsidRPr="005B030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hyperlink r:id="rId7" w:history="1">
        <w:r w:rsidRPr="005B0301">
          <w:rPr>
            <w:rFonts w:ascii="Arial" w:hAnsi="Arial" w:cs="Arial"/>
            <w:color w:val="000000"/>
            <w:sz w:val="27"/>
            <w:szCs w:val="27"/>
            <w:u w:val="single"/>
            <w:shd w:val="clear" w:color="auto" w:fill="FFFFFF"/>
          </w:rPr>
          <w:t>savchenko@honka-moscow.ru</w:t>
        </w:r>
      </w:hyperlink>
      <w:r w:rsidRPr="005B030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</w:p>
    <w:p w:rsidR="006D04A4" w:rsidRDefault="006D04A4" w:rsidP="005B0301"/>
    <w:p w:rsidR="006D04A4" w:rsidRDefault="006D04A4" w:rsidP="005B0301"/>
    <w:p w:rsidR="006D04A4" w:rsidRDefault="006D04A4" w:rsidP="005B0301"/>
    <w:p w:rsidR="006D04A4" w:rsidRDefault="006D04A4" w:rsidP="005B0301"/>
    <w:p w:rsidR="006D04A4" w:rsidRDefault="006D04A4" w:rsidP="005B0301"/>
    <w:p w:rsidR="006D04A4" w:rsidRDefault="006D04A4" w:rsidP="005B0301"/>
    <w:p w:rsidR="006D04A4" w:rsidRDefault="006D04A4" w:rsidP="005B0301"/>
    <w:p w:rsidR="006D04A4" w:rsidRDefault="006D04A4" w:rsidP="005B0301"/>
    <w:p w:rsidR="006D04A4" w:rsidRDefault="006D04A4" w:rsidP="005B0301"/>
    <w:p w:rsidR="006D04A4" w:rsidRDefault="006D04A4" w:rsidP="005B0301"/>
    <w:p w:rsidR="006D04A4" w:rsidRDefault="006D04A4" w:rsidP="005B0301"/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lastRenderedPageBreak/>
        <w:t>Добрый день, Михаил.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 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Большинство описанных Вами функций удаленного доступа выполняются предложенным ранее набором контроллеров в сборке.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Показания всех датчиков отображаются.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Отображаются состояние насосов и котлов.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 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Контроллеры могут управлять и каскадом котлов - вопрос в согласовании управляющих сигналов контроллера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и собственной системы управления котлов Эван.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 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Под удаленным доступом я понимаю доступ через интернет - нужен роутер с интернетом на объекте.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 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Дополняю набор датчиков комнатными - резистивные датчики Pt1000 в корпусе для настенного крепления.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 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На насосах UPS нет выхода сигнализирующего об аварийном отключении, поэтому такого сообщения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диагностики не будет.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На насосе Вило Стратос такой выход вроде есть, тогда его можно будет визуализировать в удаленном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мониторинге.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Прошу Вас уточнить модель насоса на бойлер, т.к. на чертеже указан Стратос 40/1-2, видимо, ошибка.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Для бойлера Витоселл на 960л вполне хватило бы и UPS 32-80. Может нагрузка изменилась?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 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Насос на вентиляцию на Вашем чертеже не указан.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 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Убрал насосы на бойлер и вентиляцию ввиду неопределенности.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 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Задачу управления бойлером ГВС (в том числе рециркуляцией гор. воды)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тоже лучше возложить на наши контроллеры - будет больше возможностей при удаленном доступе.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 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Функция удаленного включения/выключения насосов существует, но выполняется косвенно - путем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задания соответствующих температурных параметров работы контура.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В скором времени (примерно 6 недель) она будет сделана в тепломониторе в явном виде, но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с доп. паролем - во избежание неконтролируемого выключения.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 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 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С уважением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lastRenderedPageBreak/>
        <w:t> 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Никитин Петр</w:t>
      </w:r>
    </w:p>
    <w:p w:rsidR="006D04A4" w:rsidRDefault="006D04A4" w:rsidP="005B0301"/>
    <w:p w:rsidR="00A83222" w:rsidRDefault="00A83222" w:rsidP="005B0301"/>
    <w:p w:rsidR="00A83222" w:rsidRDefault="00A83222" w:rsidP="005B0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Петр, насосы на бойлер и вентиляцию возвращайте свои. Те, что были.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Отклонения были внесены из-за моего недопонимания распоряжения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руководства. Понял его так, как оно звучало. Буквально.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Это бывает.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Комнатные датчики температуры на управляемых контурах отопления не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нужны. Поэтому накладные датчики температуры обратной воды не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добавляются, а остаются или заменяются. Тут, видно, просто некоторое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недопонимание из-за разного подхода к словам.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Если верно понял предыдущее письмо, все запрошенные функции выполняет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Ваш контроллер, предложенный ранее. Единственное уточнение (не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противоречие!) - что способ включения насоса - это подача сигнала о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необходимости поднять температуру.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Если так, то оставляем Ваше предыдущее предложение.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Михаил</w:t>
      </w:r>
    </w:p>
    <w:p w:rsidR="00F119E1" w:rsidRDefault="00F119E1" w:rsidP="005B0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F119E1" w:rsidRDefault="00F119E1" w:rsidP="005B0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F119E1" w:rsidRPr="00F119E1" w:rsidRDefault="00F119E1" w:rsidP="00F119E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F119E1">
        <w:rPr>
          <w:rFonts w:ascii="Arial" w:hAnsi="Arial" w:cs="Arial"/>
          <w:color w:val="000000"/>
          <w:sz w:val="27"/>
          <w:szCs w:val="27"/>
        </w:rPr>
        <w:t>Но если убрать комнатные датчики, тогда надо убрать и требование контроля комнатной температуры</w:t>
      </w:r>
    </w:p>
    <w:p w:rsidR="00F119E1" w:rsidRPr="00F119E1" w:rsidRDefault="00F119E1" w:rsidP="00F119E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F119E1">
        <w:rPr>
          <w:rFonts w:ascii="Arial" w:hAnsi="Arial" w:cs="Arial"/>
          <w:color w:val="000000"/>
          <w:sz w:val="27"/>
          <w:szCs w:val="27"/>
        </w:rPr>
        <w:t>из чертежа - п.2 и п.4.</w:t>
      </w:r>
    </w:p>
    <w:p w:rsidR="00F119E1" w:rsidRPr="00F119E1" w:rsidRDefault="00F119E1" w:rsidP="00F119E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F119E1">
        <w:rPr>
          <w:rFonts w:ascii="Arial" w:hAnsi="Arial" w:cs="Arial"/>
          <w:color w:val="000000"/>
          <w:sz w:val="27"/>
          <w:szCs w:val="27"/>
        </w:rPr>
        <w:t> </w:t>
      </w:r>
    </w:p>
    <w:p w:rsidR="00F119E1" w:rsidRPr="00F119E1" w:rsidRDefault="00F119E1" w:rsidP="00F119E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F119E1">
        <w:rPr>
          <w:rFonts w:ascii="Arial" w:hAnsi="Arial" w:cs="Arial"/>
          <w:color w:val="000000"/>
          <w:sz w:val="27"/>
          <w:szCs w:val="27"/>
        </w:rPr>
        <w:t>Может оставить? управление будет адекватней.</w:t>
      </w:r>
    </w:p>
    <w:p w:rsidR="00F119E1" w:rsidRPr="00F119E1" w:rsidRDefault="00F119E1" w:rsidP="00F119E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F119E1">
        <w:rPr>
          <w:rFonts w:ascii="Arial" w:hAnsi="Arial" w:cs="Arial"/>
          <w:color w:val="000000"/>
          <w:sz w:val="27"/>
          <w:szCs w:val="27"/>
        </w:rPr>
        <w:t> </w:t>
      </w:r>
    </w:p>
    <w:p w:rsidR="00F119E1" w:rsidRPr="00F119E1" w:rsidRDefault="00F119E1" w:rsidP="00F119E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F119E1">
        <w:rPr>
          <w:rFonts w:ascii="Arial" w:hAnsi="Arial" w:cs="Arial"/>
          <w:color w:val="000000"/>
          <w:sz w:val="27"/>
          <w:szCs w:val="27"/>
        </w:rPr>
        <w:t>Правда, придется тащить провода в помещения.</w:t>
      </w:r>
    </w:p>
    <w:p w:rsidR="00F119E1" w:rsidRPr="00F119E1" w:rsidRDefault="00F119E1" w:rsidP="00F119E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F119E1">
        <w:rPr>
          <w:rFonts w:ascii="Arial" w:hAnsi="Arial" w:cs="Arial"/>
          <w:color w:val="000000"/>
          <w:sz w:val="27"/>
          <w:szCs w:val="27"/>
        </w:rPr>
        <w:t> </w:t>
      </w:r>
    </w:p>
    <w:p w:rsidR="00F119E1" w:rsidRPr="00F119E1" w:rsidRDefault="00F119E1" w:rsidP="00F119E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F119E1">
        <w:rPr>
          <w:rFonts w:ascii="Arial" w:hAnsi="Arial" w:cs="Arial"/>
          <w:color w:val="000000"/>
          <w:sz w:val="27"/>
          <w:szCs w:val="27"/>
        </w:rPr>
        <w:t>Петр</w:t>
      </w:r>
    </w:p>
    <w:p w:rsidR="00F119E1" w:rsidRPr="00A716D6" w:rsidRDefault="00F119E1" w:rsidP="005B0301"/>
    <w:sectPr w:rsidR="00F119E1" w:rsidRPr="00A716D6">
      <w:headerReference w:type="default" r:id="rId8"/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D89" w:rsidRDefault="00301D89">
      <w:r>
        <w:separator/>
      </w:r>
    </w:p>
  </w:endnote>
  <w:endnote w:type="continuationSeparator" w:id="0">
    <w:p w:rsidR="00301D89" w:rsidRDefault="00301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94D" w:rsidRDefault="00A6794D">
    <w:pPr>
      <w:pStyle w:val="a5"/>
      <w:framePr w:wrap="notBesid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77577">
      <w:rPr>
        <w:rStyle w:val="a7"/>
        <w:noProof/>
      </w:rPr>
      <w:t>4</w:t>
    </w:r>
    <w:r>
      <w:rPr>
        <w:rStyle w:val="a7"/>
      </w:rPr>
      <w:fldChar w:fldCharType="end"/>
    </w:r>
  </w:p>
  <w:p w:rsidR="00A6794D" w:rsidRDefault="00A6794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D89" w:rsidRDefault="00301D89">
      <w:r>
        <w:separator/>
      </w:r>
    </w:p>
  </w:footnote>
  <w:footnote w:type="continuationSeparator" w:id="0">
    <w:p w:rsidR="00301D89" w:rsidRDefault="00301D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94D" w:rsidRDefault="00A6794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94D" w:rsidRDefault="00A6794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72DC0"/>
    <w:multiLevelType w:val="hybridMultilevel"/>
    <w:tmpl w:val="BD8C52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27"/>
    <w:rsid w:val="00024FA9"/>
    <w:rsid w:val="000407EF"/>
    <w:rsid w:val="000A21A0"/>
    <w:rsid w:val="000B1882"/>
    <w:rsid w:val="000C7B0E"/>
    <w:rsid w:val="00132178"/>
    <w:rsid w:val="00145C6A"/>
    <w:rsid w:val="00163D30"/>
    <w:rsid w:val="00175693"/>
    <w:rsid w:val="00177577"/>
    <w:rsid w:val="001A18A5"/>
    <w:rsid w:val="001B5454"/>
    <w:rsid w:val="001C497A"/>
    <w:rsid w:val="001D672E"/>
    <w:rsid w:val="001F2E0D"/>
    <w:rsid w:val="001F3B7C"/>
    <w:rsid w:val="00234544"/>
    <w:rsid w:val="002605D0"/>
    <w:rsid w:val="00275F41"/>
    <w:rsid w:val="00276AC1"/>
    <w:rsid w:val="002949A8"/>
    <w:rsid w:val="00294D9E"/>
    <w:rsid w:val="002D189D"/>
    <w:rsid w:val="002E0E65"/>
    <w:rsid w:val="00301D89"/>
    <w:rsid w:val="00305174"/>
    <w:rsid w:val="00305FDA"/>
    <w:rsid w:val="00306590"/>
    <w:rsid w:val="00326C9F"/>
    <w:rsid w:val="003C56B1"/>
    <w:rsid w:val="003E5921"/>
    <w:rsid w:val="00403E46"/>
    <w:rsid w:val="00463496"/>
    <w:rsid w:val="004C2AEC"/>
    <w:rsid w:val="004D4748"/>
    <w:rsid w:val="00503F7D"/>
    <w:rsid w:val="00527B83"/>
    <w:rsid w:val="00533264"/>
    <w:rsid w:val="00544F69"/>
    <w:rsid w:val="00566F4A"/>
    <w:rsid w:val="005A6812"/>
    <w:rsid w:val="005B0301"/>
    <w:rsid w:val="005C5127"/>
    <w:rsid w:val="005F10C2"/>
    <w:rsid w:val="005F5AA9"/>
    <w:rsid w:val="00603B2F"/>
    <w:rsid w:val="006062DF"/>
    <w:rsid w:val="0065253F"/>
    <w:rsid w:val="006642CF"/>
    <w:rsid w:val="00670AE3"/>
    <w:rsid w:val="00676E0A"/>
    <w:rsid w:val="006D04A4"/>
    <w:rsid w:val="00716817"/>
    <w:rsid w:val="00733912"/>
    <w:rsid w:val="00747203"/>
    <w:rsid w:val="00775C55"/>
    <w:rsid w:val="007D6963"/>
    <w:rsid w:val="00880924"/>
    <w:rsid w:val="008B7C11"/>
    <w:rsid w:val="0090661C"/>
    <w:rsid w:val="0090669A"/>
    <w:rsid w:val="009072C7"/>
    <w:rsid w:val="0091715C"/>
    <w:rsid w:val="009264D2"/>
    <w:rsid w:val="00946E76"/>
    <w:rsid w:val="00975AB2"/>
    <w:rsid w:val="00A44614"/>
    <w:rsid w:val="00A6794D"/>
    <w:rsid w:val="00A70B1F"/>
    <w:rsid w:val="00A716D6"/>
    <w:rsid w:val="00A83222"/>
    <w:rsid w:val="00AE2418"/>
    <w:rsid w:val="00B24E88"/>
    <w:rsid w:val="00B30092"/>
    <w:rsid w:val="00B31471"/>
    <w:rsid w:val="00B8447F"/>
    <w:rsid w:val="00BC3ED3"/>
    <w:rsid w:val="00BE3D5E"/>
    <w:rsid w:val="00BE439B"/>
    <w:rsid w:val="00C132BB"/>
    <w:rsid w:val="00C17F48"/>
    <w:rsid w:val="00C50ADA"/>
    <w:rsid w:val="00C6545A"/>
    <w:rsid w:val="00CA7932"/>
    <w:rsid w:val="00CF085B"/>
    <w:rsid w:val="00CF62E6"/>
    <w:rsid w:val="00D00C2E"/>
    <w:rsid w:val="00D14DB2"/>
    <w:rsid w:val="00D32684"/>
    <w:rsid w:val="00DB54A9"/>
    <w:rsid w:val="00DD1D8F"/>
    <w:rsid w:val="00DD547E"/>
    <w:rsid w:val="00DE1BF3"/>
    <w:rsid w:val="00E2232D"/>
    <w:rsid w:val="00E44A53"/>
    <w:rsid w:val="00E45F1A"/>
    <w:rsid w:val="00E729FD"/>
    <w:rsid w:val="00EA16C2"/>
    <w:rsid w:val="00EC03A5"/>
    <w:rsid w:val="00EC0849"/>
    <w:rsid w:val="00EF5352"/>
    <w:rsid w:val="00F119E1"/>
    <w:rsid w:val="00F67873"/>
    <w:rsid w:val="00FA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1DD10-834A-4165-8E8A-A4E32356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127"/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1D672E"/>
    <w:rPr>
      <w:rFonts w:ascii="Tahoma" w:hAnsi="Tahoma" w:cs="Tahoma"/>
      <w:sz w:val="16"/>
      <w:szCs w:val="16"/>
    </w:rPr>
  </w:style>
  <w:style w:type="paragraph" w:styleId="a4">
    <w:name w:val="Body Text"/>
    <w:basedOn w:val="a"/>
    <w:rsid w:val="00775C55"/>
    <w:pPr>
      <w:spacing w:after="240"/>
      <w:jc w:val="both"/>
    </w:pPr>
    <w:rPr>
      <w:rFonts w:ascii="Garamond" w:hAnsi="Garamond"/>
      <w:spacing w:val="-5"/>
    </w:rPr>
  </w:style>
  <w:style w:type="paragraph" w:styleId="a5">
    <w:name w:val="footer"/>
    <w:basedOn w:val="a"/>
    <w:rsid w:val="00775C55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  <w:sz w:val="16"/>
    </w:rPr>
  </w:style>
  <w:style w:type="paragraph" w:styleId="a6">
    <w:name w:val="header"/>
    <w:basedOn w:val="a"/>
    <w:rsid w:val="00775C55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character" w:styleId="a7">
    <w:name w:val="page number"/>
    <w:rsid w:val="00775C55"/>
    <w:rPr>
      <w:b/>
    </w:rPr>
  </w:style>
  <w:style w:type="paragraph" w:customStyle="1" w:styleId="PartSubtitle">
    <w:name w:val="Part Subtitle"/>
    <w:basedOn w:val="a"/>
    <w:next w:val="a4"/>
    <w:rsid w:val="00775C55"/>
    <w:pPr>
      <w:keepNext/>
      <w:spacing w:before="360" w:after="120"/>
      <w:jc w:val="center"/>
    </w:pPr>
    <w:rPr>
      <w:rFonts w:ascii="Arial" w:hAnsi="Arial"/>
      <w:i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vchenko@honka-moscow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Подрядчик:</vt:lpstr>
    </vt:vector>
  </TitlesOfParts>
  <Company>HONKA</Company>
  <LinksUpToDate>false</LinksUpToDate>
  <CharactersWithSpaces>5194</CharactersWithSpaces>
  <SharedDoc>false</SharedDoc>
  <HLinks>
    <vt:vector size="6" baseType="variant">
      <vt:variant>
        <vt:i4>4390950</vt:i4>
      </vt:variant>
      <vt:variant>
        <vt:i4>0</vt:i4>
      </vt:variant>
      <vt:variant>
        <vt:i4>0</vt:i4>
      </vt:variant>
      <vt:variant>
        <vt:i4>5</vt:i4>
      </vt:variant>
      <vt:variant>
        <vt:lpwstr>mailto:savchenko@honka-moscow.ru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Подрядчик:</dc:title>
  <dc:subject/>
  <dc:creator>Vladimir V. Rubashkin</dc:creator>
  <cp:keywords/>
  <dc:description/>
  <cp:lastModifiedBy>Петр Никитин</cp:lastModifiedBy>
  <cp:revision>2</cp:revision>
  <cp:lastPrinted>2009-10-19T12:52:00Z</cp:lastPrinted>
  <dcterms:created xsi:type="dcterms:W3CDTF">2019-01-17T12:14:00Z</dcterms:created>
  <dcterms:modified xsi:type="dcterms:W3CDTF">2019-01-17T12:14:00Z</dcterms:modified>
</cp:coreProperties>
</file>