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2E1B" w14:textId="77777777" w:rsidR="00EC6269" w:rsidRDefault="0045474A">
      <w:pPr>
        <w:pStyle w:val="aa"/>
        <w:spacing w:before="840"/>
      </w:pPr>
      <w:r>
        <w:t>Рабочая тетрадь подготовки заявки на конкурс УМНИК</w:t>
      </w:r>
    </w:p>
    <w:p w14:paraId="1C00974E" w14:textId="77777777" w:rsidR="00EC6269" w:rsidRDefault="0045474A">
      <w:r>
        <w:t>Семинар 1 по дисциплине «Учебный научный семинар»</w:t>
      </w:r>
    </w:p>
    <w:p w14:paraId="5DB9487A" w14:textId="77777777" w:rsidR="00EC6269" w:rsidRDefault="0045474A">
      <w:r>
        <w:t>Автор: Никитин Петр Владимирович, к.пед.н., доцент, доцент кафедры искусственного интеллекта Финансового университета при Правительстве Российской Федерации.</w:t>
      </w:r>
    </w:p>
    <w:p w14:paraId="281E528E" w14:textId="77777777" w:rsidR="00EC6269" w:rsidRDefault="0045474A">
      <w:r>
        <w:t>Москва 2026. Редакция от 6 октября 2026 года.</w:t>
      </w:r>
    </w:p>
    <w:p w14:paraId="2E51CA15" w14:textId="77777777" w:rsidR="00EC6269" w:rsidRDefault="0045474A">
      <w:r>
        <w:t>ФИО студента: [введите ФИО]</w:t>
      </w:r>
    </w:p>
    <w:p w14:paraId="12C25FD3" w14:textId="77777777" w:rsidR="00EC6269" w:rsidRDefault="0045474A">
      <w:r>
        <w:t>Группа и курс: [введите сведения]</w:t>
      </w:r>
    </w:p>
    <w:p w14:paraId="45E2CD1C" w14:textId="77777777" w:rsidR="00EC6269" w:rsidRDefault="0045474A">
      <w:r>
        <w:t>Дата учебного занятия: [дд.мм.гггг]</w:t>
      </w:r>
    </w:p>
    <w:p w14:paraId="28E39280" w14:textId="77777777" w:rsidR="00EC6269" w:rsidRDefault="0045474A">
      <w:r>
        <w:t>Рабочая тема: [краткое название]</w:t>
      </w:r>
    </w:p>
    <w:p w14:paraId="3D77FE7C" w14:textId="77777777" w:rsidR="00EC6269" w:rsidRDefault="0045474A">
      <w:r>
        <w:rPr>
          <w:b/>
        </w:rPr>
        <w:t>Порядок работы.</w:t>
      </w:r>
      <w:r>
        <w:t xml:space="preserve"> Заменяйте текст в квадратных скобках своими ответами. В конце занятия каждый смысловой блок должен содержать ответ или точную пометку «требует проверки» с действием и сроком. После занятия замените все проектные допущения подтвержденными сведениями либо явно сохраните их как цели и гипотезы.</w:t>
      </w:r>
    </w:p>
    <w:p w14:paraId="3F6AA78D" w14:textId="77777777" w:rsidR="00EC6269" w:rsidRDefault="0045474A">
      <w:r>
        <w:t>Это учебный шаблон содержательной части. Он не заменяет электронную форму, заявление, декларацию и согласие Фонда. Паспортные номера, банковские реквизиты и сканы здесь не собираются. При реальной подаче действуют правила открытого конкурса.</w:t>
      </w:r>
    </w:p>
    <w:p w14:paraId="79AA9127" w14:textId="77777777" w:rsidR="00EC6269" w:rsidRDefault="0045474A">
      <w:r>
        <w:t>Основные ориентиры очереди 1 2026 года: 500 000 рублей, 12 месяцев, один заявитель, название со слова «Разработка». Прием завершился 27 мая 2026 года в 12:00 мск. Будущие даты и формы проверяются по новому объявлению.</w:t>
      </w:r>
    </w:p>
    <w:p w14:paraId="1F8F8992" w14:textId="77777777" w:rsidR="00EC6269" w:rsidRDefault="0045474A">
      <w:r>
        <w:rPr>
          <w:b/>
        </w:rPr>
        <w:t>Итоговый комплект:</w:t>
      </w:r>
      <w:r>
        <w:t xml:space="preserve"> эта тетрадь, ТЗ и календарный план внутри нее, презентация проекта, перечень приложений и исправлений.</w:t>
      </w:r>
    </w:p>
    <w:p w14:paraId="609D5804" w14:textId="77777777" w:rsidR="00EC6269" w:rsidRDefault="0045474A">
      <w:r>
        <w:br w:type="page"/>
      </w:r>
    </w:p>
    <w:p w14:paraId="0F467137" w14:textId="77777777" w:rsidR="00EC6269" w:rsidRDefault="0045474A">
      <w:pPr>
        <w:pStyle w:val="1"/>
      </w:pPr>
      <w:r>
        <w:lastRenderedPageBreak/>
        <w:t>1 Проверка участия и паспорт проекта</w:t>
      </w:r>
    </w:p>
    <w:p w14:paraId="1C7203B4" w14:textId="77777777" w:rsidR="00EC6269" w:rsidRDefault="0045474A">
      <w:r>
        <w:t>Название выбранного конкурса и очередь: [при закрытом приеме напишите «учебный проект к следующему объявлению»]</w:t>
      </w:r>
    </w:p>
    <w:p w14:paraId="5D04D71F" w14:textId="77777777" w:rsidR="00EC6269" w:rsidRDefault="0045474A">
      <w:r>
        <w:t>Источник положения и дата редакции: [ссылка, дата]</w:t>
      </w:r>
    </w:p>
    <w:p w14:paraId="1DBDAC16" w14:textId="77777777" w:rsidR="00EC6269" w:rsidRDefault="0045474A">
      <w:r>
        <w:t>Дедлайн реального приема по Москве: [только подтвержденная дата и время или «не объявлен для выбранного будущего отбора»]</w:t>
      </w:r>
    </w:p>
    <w:p w14:paraId="107F8A15" w14:textId="77777777" w:rsidR="00EC6269" w:rsidRDefault="0045474A">
      <w:r>
        <w:t>Направление: [Н1–Н6, полное название]</w:t>
      </w:r>
    </w:p>
    <w:p w14:paraId="07E1030D" w14:textId="77777777" w:rsidR="00EC6269" w:rsidRDefault="0045474A">
      <w:r>
        <w:t>Технологический вызов при наличии: [партнер, точный текст, источник, направление]</w:t>
      </w:r>
    </w:p>
    <w:p w14:paraId="5E3EBEC5" w14:textId="77777777" w:rsidR="00EC6269" w:rsidRDefault="0045474A">
      <w:r>
        <w:t>НПТЛ при обоснованном соответствии: [направление и 2–3 предложения о связи]</w:t>
      </w:r>
    </w:p>
    <w:p w14:paraId="28297C7C" w14:textId="77777777" w:rsidR="00EC6269" w:rsidRDefault="0045474A">
      <w:r>
        <w:t>Признак «Фаст-трек»: [планируется ли продолжение в «Студенческом стартапе», почему]</w:t>
      </w:r>
    </w:p>
    <w:p w14:paraId="5A99709F" w14:textId="77777777" w:rsidR="00EC6269" w:rsidRDefault="0045474A">
      <w:r>
        <w:rPr>
          <w:b/>
        </w:rPr>
        <w:t>Проверка допуска по применимой редакции</w:t>
      </w:r>
    </w:p>
    <w:p w14:paraId="4B8259DB" w14:textId="77777777" w:rsidR="00EC6269" w:rsidRDefault="0045474A">
      <w:pPr>
        <w:spacing w:after="100"/>
      </w:pPr>
      <w:r>
        <w:t>□ Гражданство РФ и возраст 18–35 лет на момент подачи проверены.</w:t>
      </w:r>
    </w:p>
    <w:p w14:paraId="62BDF515" w14:textId="77777777" w:rsidR="00EC6269" w:rsidRDefault="0045474A">
      <w:pPr>
        <w:spacing w:after="100"/>
      </w:pPr>
      <w:r>
        <w:t>□ История всей грантовой поддержки Фонда проверена.</w:t>
      </w:r>
    </w:p>
    <w:p w14:paraId="2C700E42" w14:textId="77777777" w:rsidR="00EC6269" w:rsidRDefault="0045474A">
      <w:pPr>
        <w:spacing w:after="100"/>
      </w:pPr>
      <w:r>
        <w:t>□ Другие заявки и роли в действующих проектах Фонда проверены.</w:t>
      </w:r>
    </w:p>
    <w:p w14:paraId="61DFB578" w14:textId="77777777" w:rsidR="00EC6269" w:rsidRDefault="0045474A">
      <w:pPr>
        <w:spacing w:after="100"/>
      </w:pPr>
      <w:r>
        <w:t>□ Эти работы не финансируются и ранее не финансировались из других источников.</w:t>
      </w:r>
    </w:p>
    <w:p w14:paraId="5E419EF9" w14:textId="77777777" w:rsidR="00EC6269" w:rsidRDefault="0045474A">
      <w:pPr>
        <w:spacing w:after="100"/>
      </w:pPr>
      <w:r>
        <w:t>□ Нет одинакового проекта другого заявителя и нарушения чужих прав.</w:t>
      </w:r>
    </w:p>
    <w:p w14:paraId="167CA341" w14:textId="77777777" w:rsidR="00EC6269" w:rsidRDefault="0045474A">
      <w:pPr>
        <w:spacing w:after="100"/>
      </w:pPr>
      <w:r>
        <w:t>□ Проект имеет гражданское назначение, не содержит ограниченных сведений.</w:t>
      </w:r>
    </w:p>
    <w:p w14:paraId="468FC490" w14:textId="77777777" w:rsidR="00EC6269" w:rsidRDefault="0045474A">
      <w:r>
        <w:t>Что требует уточнения по допуску: [ситуация, вопрос, кому адресовать, срок]</w:t>
      </w:r>
    </w:p>
    <w:p w14:paraId="14749AE3" w14:textId="77777777" w:rsidR="00EC6269" w:rsidRDefault="0045474A">
      <w:r>
        <w:t>Потенциальный продукт: [модуль, технология или услуга]</w:t>
      </w:r>
    </w:p>
    <w:p w14:paraId="5866B062" w14:textId="77777777" w:rsidR="00EC6269" w:rsidRDefault="0045474A">
      <w:r>
        <w:t>Пользователь: [конкретная роль]</w:t>
      </w:r>
    </w:p>
    <w:p w14:paraId="76898919" w14:textId="77777777" w:rsidR="00EC6269" w:rsidRDefault="0045474A">
      <w:r>
        <w:t>Покупатель или организация применения: [роль или сегмент без неподтвержденных партнерств]</w:t>
      </w:r>
    </w:p>
    <w:p w14:paraId="155D7AB2" w14:textId="77777777" w:rsidR="00EC6269" w:rsidRDefault="0045474A">
      <w:r>
        <w:t>Консультант проекта при согласовании: [ФИО или «предстоит согласовать»]</w:t>
      </w:r>
    </w:p>
    <w:p w14:paraId="3E38C6D2" w14:textId="77777777" w:rsidR="00EC6269" w:rsidRDefault="0045474A">
      <w:r>
        <w:t>Связь с кафедральной НИР: [направление, существующий задел, границы новой задачи]</w:t>
      </w:r>
    </w:p>
    <w:p w14:paraId="23303D0F" w14:textId="77777777" w:rsidR="00EC6269" w:rsidRDefault="0045474A">
      <w:r>
        <w:br w:type="page"/>
      </w:r>
    </w:p>
    <w:p w14:paraId="0CA328F7" w14:textId="77777777" w:rsidR="00EC6269" w:rsidRDefault="0045474A">
      <w:pPr>
        <w:pStyle w:val="1"/>
      </w:pPr>
      <w:r>
        <w:lastRenderedPageBreak/>
        <w:t>2 Название, проблема и аннотация</w:t>
      </w:r>
    </w:p>
    <w:p w14:paraId="6A674E44" w14:textId="77777777" w:rsidR="00EC6269" w:rsidRDefault="0045474A">
      <w:r>
        <w:rPr>
          <w:b/>
        </w:rPr>
        <w:t>Полное название.</w:t>
      </w:r>
      <w:r>
        <w:t xml:space="preserve"> Начните со слова «Разработка» и назовите объект коммерциализации.</w:t>
      </w:r>
    </w:p>
    <w:p w14:paraId="18326BEF" w14:textId="77777777" w:rsidR="00EC6269" w:rsidRDefault="0045474A">
      <w:r>
        <w:t>[Разработка …]</w:t>
      </w:r>
    </w:p>
    <w:p w14:paraId="61637282" w14:textId="77777777" w:rsidR="00EC6269" w:rsidRDefault="0045474A">
      <w:r>
        <w:rPr>
          <w:b/>
        </w:rPr>
        <w:t>Проблема пользователя.</w:t>
      </w:r>
      <w:r>
        <w:t xml:space="preserve"> Как выполняется операция сейчас и что именно мешает? Где источник подтверждения?</w:t>
      </w:r>
    </w:p>
    <w:p w14:paraId="3F2CD864" w14:textId="77777777" w:rsidR="00EC6269" w:rsidRDefault="0045474A">
      <w:r>
        <w:t>[описание процесса, ограничения и источник]</w:t>
      </w:r>
    </w:p>
    <w:p w14:paraId="36765523" w14:textId="77777777" w:rsidR="00EC6269" w:rsidRDefault="0045474A">
      <w:r>
        <w:rPr>
          <w:b/>
        </w:rPr>
        <w:t>Объект и предмет исследования.</w:t>
      </w:r>
    </w:p>
    <w:p w14:paraId="74ACED43" w14:textId="77777777" w:rsidR="00EC6269" w:rsidRDefault="0045474A">
      <w:r>
        <w:t>Объект: [система или процесс]</w:t>
      </w:r>
    </w:p>
    <w:p w14:paraId="29172378" w14:textId="77777777" w:rsidR="00EC6269" w:rsidRDefault="0045474A">
      <w:r>
        <w:t>Предмет: [изучаемое свойство или метод]</w:t>
      </w:r>
    </w:p>
    <w:p w14:paraId="77B87D72" w14:textId="77777777" w:rsidR="00EC6269" w:rsidRDefault="0045474A">
      <w:r>
        <w:rPr>
          <w:b/>
        </w:rPr>
        <w:t>Границы.</w:t>
      </w:r>
      <w:r>
        <w:t xml:space="preserve"> Один поддерживаемый сценарий и ограничения первой версии.</w:t>
      </w:r>
    </w:p>
    <w:p w14:paraId="7BB169DC" w14:textId="77777777" w:rsidR="00EC6269" w:rsidRDefault="0045474A">
      <w:r>
        <w:t>[какие данные, пользователь, режим, что не охватывается]</w:t>
      </w:r>
    </w:p>
    <w:p w14:paraId="6037090B" w14:textId="77777777" w:rsidR="00EC6269" w:rsidRDefault="0045474A">
      <w:r>
        <w:rPr>
          <w:b/>
        </w:rPr>
        <w:t>Аннотация.</w:t>
      </w:r>
      <w:r>
        <w:t xml:space="preserve"> Учебный ориентир 120–180 слов. Перед переносом сверить ограничение текущей формы.</w:t>
      </w:r>
    </w:p>
    <w:p w14:paraId="3A62C908" w14:textId="77777777" w:rsidR="00EC6269" w:rsidRDefault="0045474A">
      <w:r>
        <w:t>[пользователь и проблема; предлагаемый механизм; гипотеза; данные и baseline; способ проверки; прототип и применение]</w:t>
      </w:r>
    </w:p>
    <w:p w14:paraId="7AC7102B" w14:textId="77777777" w:rsidR="00EC6269" w:rsidRDefault="0045474A">
      <w:r>
        <w:rPr>
          <w:b/>
        </w:rPr>
        <w:t>Цель НИР.</w:t>
      </w:r>
      <w:r>
        <w:t xml:space="preserve"> Конечный исследовательский и технический результат.</w:t>
      </w:r>
    </w:p>
    <w:p w14:paraId="41C440C6" w14:textId="77777777" w:rsidR="00EC6269" w:rsidRDefault="0045474A">
      <w:r>
        <w:t>[разработать и экспериментально проверить …]</w:t>
      </w:r>
    </w:p>
    <w:p w14:paraId="20F5CF36" w14:textId="77777777" w:rsidR="00EC6269" w:rsidRDefault="0045474A">
      <w:r>
        <w:rPr>
          <w:b/>
        </w:rPr>
        <w:t>Задачи с результатами.</w:t>
      </w:r>
    </w:p>
    <w:p w14:paraId="111B17F2" w14:textId="77777777" w:rsidR="00EC6269" w:rsidRDefault="0045474A">
      <w:r>
        <w:t>1. [задача и артефакт]</w:t>
      </w:r>
    </w:p>
    <w:p w14:paraId="577263C6" w14:textId="77777777" w:rsidR="00EC6269" w:rsidRDefault="0045474A">
      <w:r>
        <w:t>2. [задача и артефакт]</w:t>
      </w:r>
    </w:p>
    <w:p w14:paraId="5A6A79FF" w14:textId="77777777" w:rsidR="00EC6269" w:rsidRDefault="0045474A">
      <w:r>
        <w:t>3. [задача и артефакт]</w:t>
      </w:r>
    </w:p>
    <w:p w14:paraId="41D70806" w14:textId="77777777" w:rsidR="00EC6269" w:rsidRDefault="0045474A">
      <w:r>
        <w:t>4. [задача и артефакт]</w:t>
      </w:r>
    </w:p>
    <w:p w14:paraId="715BA698" w14:textId="77777777" w:rsidR="00EC6269" w:rsidRDefault="0045474A">
      <w:r>
        <w:t>5. [задача и артефакт]</w:t>
      </w:r>
    </w:p>
    <w:p w14:paraId="6412FBF2" w14:textId="77777777" w:rsidR="00EC6269" w:rsidRDefault="0045474A">
      <w:r>
        <w:t>Самопроверка: название, цель и аннотация описывают один и тот же продукт. Плановые значения не названы достигнутыми результатами.</w:t>
      </w:r>
    </w:p>
    <w:p w14:paraId="47584DF4" w14:textId="77777777" w:rsidR="00EC6269" w:rsidRDefault="0045474A">
      <w:r>
        <w:br w:type="page"/>
      </w:r>
    </w:p>
    <w:p w14:paraId="21B357B8" w14:textId="77777777" w:rsidR="00EC6269" w:rsidRDefault="0045474A">
      <w:pPr>
        <w:pStyle w:val="1"/>
      </w:pPr>
      <w:r>
        <w:lastRenderedPageBreak/>
        <w:t>3 Гипотеза, новизна и аналоги</w:t>
      </w:r>
    </w:p>
    <w:p w14:paraId="7838EBA8" w14:textId="77777777" w:rsidR="00EC6269" w:rsidRDefault="0045474A">
      <w:r>
        <w:rPr>
          <w:b/>
        </w:rPr>
        <w:t>Исследовательский вопрос.</w:t>
      </w:r>
    </w:p>
    <w:p w14:paraId="3AB5869D" w14:textId="77777777" w:rsidR="00EC6269" w:rsidRDefault="0045474A">
      <w:r>
        <w:t>[что неизвестно и будет установлено экспериментом]</w:t>
      </w:r>
    </w:p>
    <w:p w14:paraId="60FA152B" w14:textId="77777777" w:rsidR="00EC6269" w:rsidRDefault="0045474A">
      <w:r>
        <w:rPr>
          <w:b/>
        </w:rPr>
        <w:t>Гипотеза.</w:t>
      </w:r>
    </w:p>
    <w:p w14:paraId="750AEE2E" w14:textId="77777777" w:rsidR="00EC6269" w:rsidRDefault="0045474A">
      <w:r>
        <w:t>[механизм А даст изменение метрики Б по сравнению с подходом В при условиях Г]</w:t>
      </w:r>
    </w:p>
    <w:p w14:paraId="3F605991" w14:textId="77777777" w:rsidR="00EC6269" w:rsidRDefault="0045474A">
      <w:r>
        <w:rPr>
          <w:b/>
        </w:rPr>
        <w:t>Ближайший подход и отличие.</w:t>
      </w:r>
    </w:p>
    <w:p w14:paraId="6E58D714" w14:textId="77777777" w:rsidR="00EC6269" w:rsidRDefault="0045474A">
      <w:r>
        <w:t>[известный подход, его ограничение, собственный механизм и источник]</w:t>
      </w:r>
    </w:p>
    <w:p w14:paraId="61401E70" w14:textId="77777777" w:rsidR="00EC6269" w:rsidRDefault="0045474A">
      <w:r>
        <w:rPr>
          <w:b/>
        </w:rPr>
        <w:t>Обоснование новизны.</w:t>
      </w:r>
    </w:p>
    <w:p w14:paraId="73DC9869" w14:textId="77777777" w:rsidR="00EC6269" w:rsidRDefault="0045474A">
      <w:r>
        <w:t>[что отличается в методе; почему простого применения известной модели недостаточно; чем подтверждается поиск аналогов]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31"/>
        <w:gridCol w:w="1354"/>
        <w:gridCol w:w="3792"/>
        <w:gridCol w:w="2573"/>
      </w:tblGrid>
      <w:tr w:rsidR="00EC6269" w14:paraId="111CD065" w14:textId="77777777">
        <w:trPr>
          <w:cantSplit/>
          <w:tblHeader/>
          <w:jc w:val="center"/>
        </w:trPr>
        <w:tc>
          <w:tcPr>
            <w:tcW w:w="20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FD94C" w14:textId="77777777" w:rsidR="00EC6269" w:rsidRDefault="0045474A"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9"/>
              </w:rPr>
              <w:t>Аналог и ссылка</w:t>
            </w:r>
          </w:p>
        </w:tc>
        <w:tc>
          <w:tcPr>
            <w:tcW w:w="1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01AD6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Что решает</w:t>
            </w:r>
          </w:p>
        </w:tc>
        <w:tc>
          <w:tcPr>
            <w:tcW w:w="3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28909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Ограничение в наших условиях</w:t>
            </w:r>
          </w:p>
        </w:tc>
        <w:tc>
          <w:tcPr>
            <w:tcW w:w="2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023DE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Проверяемое отличие</w:t>
            </w:r>
          </w:p>
        </w:tc>
      </w:tr>
      <w:tr w:rsidR="00EC6269" w14:paraId="7EA1A016" w14:textId="77777777">
        <w:trPr>
          <w:cantSplit/>
          <w:jc w:val="center"/>
        </w:trPr>
        <w:tc>
          <w:tcPr>
            <w:tcW w:w="20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376E1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[аналог 1]</w:t>
            </w:r>
          </w:p>
        </w:tc>
        <w:tc>
          <w:tcPr>
            <w:tcW w:w="1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45473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[сценарий]</w:t>
            </w:r>
          </w:p>
        </w:tc>
        <w:tc>
          <w:tcPr>
            <w:tcW w:w="3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8C141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[подтвержденный факт]</w:t>
            </w:r>
          </w:p>
        </w:tc>
        <w:tc>
          <w:tcPr>
            <w:tcW w:w="2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AAFA9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[отличие]</w:t>
            </w:r>
          </w:p>
        </w:tc>
      </w:tr>
      <w:tr w:rsidR="00EC6269" w14:paraId="76FD2DE3" w14:textId="77777777">
        <w:trPr>
          <w:cantSplit/>
          <w:jc w:val="center"/>
        </w:trPr>
        <w:tc>
          <w:tcPr>
            <w:tcW w:w="20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766F4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[аналог 2]</w:t>
            </w:r>
          </w:p>
        </w:tc>
        <w:tc>
          <w:tcPr>
            <w:tcW w:w="1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554F6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[сценарий]</w:t>
            </w:r>
          </w:p>
        </w:tc>
        <w:tc>
          <w:tcPr>
            <w:tcW w:w="3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955A7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[подтвержденный факт]</w:t>
            </w:r>
          </w:p>
        </w:tc>
        <w:tc>
          <w:tcPr>
            <w:tcW w:w="2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7E446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[отличие]</w:t>
            </w:r>
          </w:p>
        </w:tc>
      </w:tr>
      <w:tr w:rsidR="00EC6269" w14:paraId="48B125D0" w14:textId="77777777">
        <w:trPr>
          <w:cantSplit/>
          <w:jc w:val="center"/>
        </w:trPr>
        <w:tc>
          <w:tcPr>
            <w:tcW w:w="20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66336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[аналог 3]</w:t>
            </w:r>
          </w:p>
        </w:tc>
        <w:tc>
          <w:tcPr>
            <w:tcW w:w="1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8F14C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[сценарий]</w:t>
            </w:r>
          </w:p>
        </w:tc>
        <w:tc>
          <w:tcPr>
            <w:tcW w:w="3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DD2EA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[подтвержденный факт]</w:t>
            </w:r>
          </w:p>
        </w:tc>
        <w:tc>
          <w:tcPr>
            <w:tcW w:w="2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140D5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[отличие]</w:t>
            </w:r>
          </w:p>
        </w:tc>
      </w:tr>
    </w:tbl>
    <w:p w14:paraId="4F046EE8" w14:textId="77777777" w:rsidR="00EC6269" w:rsidRDefault="00EC6269">
      <w:pPr>
        <w:spacing w:after="40"/>
      </w:pPr>
    </w:p>
    <w:p w14:paraId="781FAC05" w14:textId="77777777" w:rsidR="00EC6269" w:rsidRDefault="0045474A">
      <w:r>
        <w:t>Ключевые научные источники: [авторы, название, год, ссылка и полезный вывод]</w:t>
      </w:r>
    </w:p>
    <w:p w14:paraId="721731AD" w14:textId="77777777" w:rsidR="00EC6269" w:rsidRDefault="0045474A">
      <w:r>
        <w:t>Что предстоит проверить в обзоре: [конкретные неизвестные функции или публикации]</w:t>
      </w:r>
    </w:p>
    <w:p w14:paraId="7ED9AF68" w14:textId="77777777" w:rsidR="00EC6269" w:rsidRDefault="0045474A">
      <w:r>
        <w:rPr>
          <w:b/>
        </w:rPr>
        <w:t>Личный вклад.</w:t>
      </w:r>
    </w:p>
    <w:p w14:paraId="002B28D7" w14:textId="77777777" w:rsidR="00EC6269" w:rsidRDefault="0045474A">
      <w:r>
        <w:t>[какой алгоритм, модуль, датасет или эксперимент я выполню сам]</w:t>
      </w:r>
    </w:p>
    <w:p w14:paraId="12CA5D8E" w14:textId="77777777" w:rsidR="00EC6269" w:rsidRDefault="0045474A">
      <w:r>
        <w:rPr>
          <w:b/>
        </w:rPr>
        <w:t>Разделение с существующей НИР и другими студентами.</w:t>
      </w:r>
    </w:p>
    <w:p w14:paraId="7873D2D2" w14:textId="77777777" w:rsidR="00EC6269" w:rsidRDefault="0045474A">
      <w:r>
        <w:t>[что уже сделано и кем оплачено; какие именно работы и результаты мои; чем моя заявка отличается от соседней]</w:t>
      </w:r>
    </w:p>
    <w:p w14:paraId="0E6BC061" w14:textId="77777777" w:rsidR="00EC6269" w:rsidRDefault="0045474A">
      <w:r>
        <w:t>Самопроверка: отсутствуют бездоказательные фразы «аналогов нет», «лучше всех» и «уникальная нейросеть».</w:t>
      </w:r>
    </w:p>
    <w:p w14:paraId="56BFF91E" w14:textId="77777777" w:rsidR="00EC6269" w:rsidRDefault="0045474A">
      <w:r>
        <w:br w:type="page"/>
      </w:r>
    </w:p>
    <w:p w14:paraId="1DC4D05D" w14:textId="77777777" w:rsidR="00EC6269" w:rsidRDefault="0045474A">
      <w:pPr>
        <w:pStyle w:val="1"/>
      </w:pPr>
      <w:r>
        <w:lastRenderedPageBreak/>
        <w:t>4 Данные и эксперимент</w:t>
      </w:r>
    </w:p>
    <w:p w14:paraId="227A38CF" w14:textId="77777777" w:rsidR="00EC6269" w:rsidRDefault="0045474A">
      <w:r>
        <w:t>Источник и условия использования: [точная ссылка или подтвержденное разрешение]</w:t>
      </w:r>
    </w:p>
    <w:p w14:paraId="45E21971" w14:textId="77777777" w:rsidR="00EC6269" w:rsidRDefault="0045474A">
      <w:r>
        <w:t>Статус доступа: [данные уже есть / согласование / законный запасной вариант]</w:t>
      </w:r>
    </w:p>
    <w:p w14:paraId="0DF6DF64" w14:textId="77777777" w:rsidR="00EC6269" w:rsidRDefault="0045474A">
      <w:r>
        <w:t>Единица наблюдения и объем: [запись, документ, изображение, диалог; число]</w:t>
      </w:r>
    </w:p>
    <w:p w14:paraId="52E4C2EA" w14:textId="77777777" w:rsidR="00EC6269" w:rsidRDefault="0045474A">
      <w:r>
        <w:t>Признаки, цель и момент их доступности: [что известно при выдаче прогноза]</w:t>
      </w:r>
    </w:p>
    <w:p w14:paraId="2D165EB4" w14:textId="77777777" w:rsidR="00EC6269" w:rsidRDefault="0045474A">
      <w:r>
        <w:t>Метки и их качество: [кто размечает, как проверяется согласие]</w:t>
      </w:r>
    </w:p>
    <w:p w14:paraId="4E3BF51C" w14:textId="77777777" w:rsidR="00EC6269" w:rsidRDefault="0045474A">
      <w:r>
        <w:t>Права, персональные сведения и ограничения публикации: [условия]</w:t>
      </w:r>
    </w:p>
    <w:p w14:paraId="6D370537" w14:textId="77777777" w:rsidR="00EC6269" w:rsidRDefault="0045474A">
      <w:r>
        <w:t>Разбиение train, validation, test: [время, автор, источник, репозиторий; обоснование]</w:t>
      </w:r>
    </w:p>
    <w:p w14:paraId="72D00B35" w14:textId="77777777" w:rsidR="00EC6269" w:rsidRDefault="0045474A">
      <w:r>
        <w:t>Возможная утечка и защита от нее: [конкретная ситуация и действие]</w:t>
      </w:r>
    </w:p>
    <w:p w14:paraId="324AF6C0" w14:textId="77777777" w:rsidR="00EC6269" w:rsidRDefault="0045474A">
      <w:r>
        <w:t>Baseline: [простой подход, версия, конфигурация]</w:t>
      </w:r>
    </w:p>
    <w:p w14:paraId="00E8FF64" w14:textId="77777777" w:rsidR="00EC6269" w:rsidRDefault="0045474A">
      <w:r>
        <w:t>Основной метод: [механизм и причина выбора]</w:t>
      </w:r>
    </w:p>
    <w:p w14:paraId="059A586D" w14:textId="77777777" w:rsidR="00EC6269" w:rsidRDefault="0045474A">
      <w:r>
        <w:t>Абляция: [какой компонент исключается для проверки вклада]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79"/>
        <w:gridCol w:w="2533"/>
        <w:gridCol w:w="2406"/>
        <w:gridCol w:w="2533"/>
      </w:tblGrid>
      <w:tr w:rsidR="00EC6269" w14:paraId="06F5F066" w14:textId="77777777">
        <w:trPr>
          <w:cantSplit/>
          <w:tblHeader/>
          <w:jc w:val="center"/>
        </w:trPr>
        <w:tc>
          <w:tcPr>
            <w:tcW w:w="2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F10D0" w14:textId="77777777" w:rsidR="00EC6269" w:rsidRDefault="0045474A"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9"/>
              </w:rPr>
              <w:t>Показатель</w:t>
            </w:r>
          </w:p>
        </w:tc>
        <w:tc>
          <w:tcPr>
            <w:tcW w:w="25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4B7EA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Точное определение</w:t>
            </w:r>
          </w:p>
        </w:tc>
        <w:tc>
          <w:tcPr>
            <w:tcW w:w="2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056FE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Цель</w:t>
            </w:r>
          </w:p>
        </w:tc>
        <w:tc>
          <w:tcPr>
            <w:tcW w:w="25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62929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Где измеряется</w:t>
            </w:r>
          </w:p>
        </w:tc>
      </w:tr>
      <w:tr w:rsidR="00EC6269" w14:paraId="3388053E" w14:textId="77777777">
        <w:trPr>
          <w:cantSplit/>
          <w:jc w:val="center"/>
        </w:trPr>
        <w:tc>
          <w:tcPr>
            <w:tcW w:w="2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43F1D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[основная метрика]</w:t>
            </w:r>
          </w:p>
        </w:tc>
        <w:tc>
          <w:tcPr>
            <w:tcW w:w="25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60F02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[формула, класс]</w:t>
            </w:r>
          </w:p>
        </w:tc>
        <w:tc>
          <w:tcPr>
            <w:tcW w:w="2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A808A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[плановое значение]</w:t>
            </w:r>
          </w:p>
        </w:tc>
        <w:tc>
          <w:tcPr>
            <w:tcW w:w="25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20C8C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[test и условия]</w:t>
            </w:r>
          </w:p>
        </w:tc>
      </w:tr>
      <w:tr w:rsidR="00EC6269" w14:paraId="1B2EE8FD" w14:textId="77777777">
        <w:trPr>
          <w:cantSplit/>
          <w:jc w:val="center"/>
        </w:trPr>
        <w:tc>
          <w:tcPr>
            <w:tcW w:w="2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DDFB6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[ограничение]</w:t>
            </w:r>
          </w:p>
        </w:tc>
        <w:tc>
          <w:tcPr>
            <w:tcW w:w="25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C07D5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[FPR, время и т.п.]</w:t>
            </w:r>
          </w:p>
        </w:tc>
        <w:tc>
          <w:tcPr>
            <w:tcW w:w="2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5517E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[значение]</w:t>
            </w:r>
          </w:p>
        </w:tc>
        <w:tc>
          <w:tcPr>
            <w:tcW w:w="25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423D1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[стенд]</w:t>
            </w:r>
          </w:p>
        </w:tc>
      </w:tr>
      <w:tr w:rsidR="00EC6269" w14:paraId="54AB85B1" w14:textId="77777777">
        <w:trPr>
          <w:cantSplit/>
          <w:jc w:val="center"/>
        </w:trPr>
        <w:tc>
          <w:tcPr>
            <w:tcW w:w="2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CE023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[выигрыш]</w:t>
            </w:r>
          </w:p>
        </w:tc>
        <w:tc>
          <w:tcPr>
            <w:tcW w:w="25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FA1B1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[разница с baseline]</w:t>
            </w:r>
          </w:p>
        </w:tc>
        <w:tc>
          <w:tcPr>
            <w:tcW w:w="2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ACA42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[значение]</w:t>
            </w:r>
          </w:p>
        </w:tc>
        <w:tc>
          <w:tcPr>
            <w:tcW w:w="25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E2056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[одинаковые условия]</w:t>
            </w:r>
          </w:p>
        </w:tc>
      </w:tr>
    </w:tbl>
    <w:p w14:paraId="5334BA48" w14:textId="77777777" w:rsidR="00EC6269" w:rsidRDefault="00EC6269">
      <w:pPr>
        <w:spacing w:after="40"/>
      </w:pPr>
    </w:p>
    <w:p w14:paraId="28DB33F9" w14:textId="77777777" w:rsidR="00EC6269" w:rsidRDefault="0045474A">
      <w:r>
        <w:t>Фактический начальный результат при наличии: [измеренное значение, дата, конфигурация или «пока не измерено»]</w:t>
      </w:r>
    </w:p>
    <w:p w14:paraId="7C65ACCC" w14:textId="77777777" w:rsidR="00EC6269" w:rsidRDefault="0045474A">
      <w:r>
        <w:t>Повторные запуски и неопределенность: [seeds, группы, число повторов]</w:t>
      </w:r>
    </w:p>
    <w:p w14:paraId="63A30A0A" w14:textId="77777777" w:rsidR="00EC6269" w:rsidRDefault="0045474A">
      <w:r>
        <w:t>Порядок фиксации test: [когда перестаем подбирать метод и порог]</w:t>
      </w:r>
    </w:p>
    <w:p w14:paraId="00C50C43" w14:textId="77777777" w:rsidR="00EC6269" w:rsidRDefault="0045474A">
      <w:r>
        <w:t>Критерий подтверждения гипотезы: [точное условие]</w:t>
      </w:r>
    </w:p>
    <w:p w14:paraId="227405A9" w14:textId="77777777" w:rsidR="00EC6269" w:rsidRDefault="0045474A">
      <w:r>
        <w:t>Ограничение выводов: [куда результат нельзя переносить без новых данных]</w:t>
      </w:r>
    </w:p>
    <w:p w14:paraId="5809FB63" w14:textId="77777777" w:rsidR="00EC6269" w:rsidRDefault="0045474A">
      <w:r>
        <w:br w:type="page"/>
      </w:r>
    </w:p>
    <w:p w14:paraId="11FDE5E3" w14:textId="77777777" w:rsidR="00EC6269" w:rsidRDefault="0045474A">
      <w:pPr>
        <w:pStyle w:val="1"/>
      </w:pPr>
      <w:r>
        <w:lastRenderedPageBreak/>
        <w:t>5 Проект технического задания</w:t>
      </w:r>
    </w:p>
    <w:p w14:paraId="5468FA40" w14:textId="77777777" w:rsidR="00EC6269" w:rsidRDefault="0045474A">
      <w:r>
        <w:t>Переносите в актуальную форму ТЗ конкретного конкурса. Все числа до подачи должны иметь основание в предварительных испытаниях или ресурсном расчете.</w:t>
      </w:r>
    </w:p>
    <w:p w14:paraId="5A553959" w14:textId="77777777" w:rsidR="00EC6269" w:rsidRDefault="0045474A">
      <w:r>
        <w:rPr>
          <w:b/>
        </w:rPr>
        <w:t>1 Цель выполнения НИР</w:t>
      </w:r>
    </w:p>
    <w:p w14:paraId="1285EBD8" w14:textId="77777777" w:rsidR="00EC6269" w:rsidRDefault="0045474A">
      <w:r>
        <w:t>[из раздела 2, без изменения продукта]</w:t>
      </w:r>
    </w:p>
    <w:p w14:paraId="36B56F26" w14:textId="77777777" w:rsidR="00EC6269" w:rsidRDefault="0045474A">
      <w:r>
        <w:rPr>
          <w:b/>
        </w:rPr>
        <w:t>2 Задачи по проекту</w:t>
      </w:r>
    </w:p>
    <w:p w14:paraId="6975C8B0" w14:textId="77777777" w:rsidR="00EC6269" w:rsidRDefault="0045474A">
      <w:r>
        <w:t>[перечень задач и результатов]</w:t>
      </w:r>
    </w:p>
    <w:p w14:paraId="66A0F781" w14:textId="77777777" w:rsidR="00EC6269" w:rsidRDefault="0045474A">
      <w:r>
        <w:rPr>
          <w:b/>
        </w:rPr>
        <w:t>3 Область применения продукта</w:t>
      </w:r>
    </w:p>
    <w:p w14:paraId="4843FB76" w14:textId="77777777" w:rsidR="00EC6269" w:rsidRDefault="0045474A">
      <w:r>
        <w:t>[пользователь, сценарий, ограничения]</w:t>
      </w:r>
    </w:p>
    <w:p w14:paraId="7312B169" w14:textId="77777777" w:rsidR="00EC6269" w:rsidRDefault="0045474A">
      <w:r>
        <w:rPr>
          <w:b/>
        </w:rPr>
        <w:t>4.1 Основные технические параметры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70"/>
        <w:gridCol w:w="3250"/>
        <w:gridCol w:w="3431"/>
      </w:tblGrid>
      <w:tr w:rsidR="00EC6269" w14:paraId="136C4568" w14:textId="77777777">
        <w:trPr>
          <w:cantSplit/>
          <w:tblHeader/>
          <w:jc w:val="center"/>
        </w:trPr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CF74A" w14:textId="77777777" w:rsidR="00EC6269" w:rsidRDefault="0045474A"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9"/>
              </w:rPr>
              <w:t>Характеристика</w:t>
            </w:r>
          </w:p>
        </w:tc>
        <w:tc>
          <w:tcPr>
            <w:tcW w:w="3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7AC52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Значение и единица</w:t>
            </w:r>
          </w:p>
        </w:tc>
        <w:tc>
          <w:tcPr>
            <w:tcW w:w="34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AA8D9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Метод приемки</w:t>
            </w:r>
          </w:p>
        </w:tc>
      </w:tr>
      <w:tr w:rsidR="00EC6269" w14:paraId="65ADCD49" w14:textId="77777777">
        <w:trPr>
          <w:cantSplit/>
          <w:jc w:val="center"/>
        </w:trPr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F5F94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[вход и объем]</w:t>
            </w:r>
          </w:p>
        </w:tc>
        <w:tc>
          <w:tcPr>
            <w:tcW w:w="3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27E77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[значение]</w:t>
            </w:r>
          </w:p>
        </w:tc>
        <w:tc>
          <w:tcPr>
            <w:tcW w:w="34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A82EE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[контрольный набор]</w:t>
            </w:r>
          </w:p>
        </w:tc>
      </w:tr>
      <w:tr w:rsidR="00EC6269" w14:paraId="6085E85C" w14:textId="77777777">
        <w:trPr>
          <w:cantSplit/>
          <w:jc w:val="center"/>
        </w:trPr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947C7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[качество]</w:t>
            </w:r>
          </w:p>
        </w:tc>
        <w:tc>
          <w:tcPr>
            <w:tcW w:w="3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38A77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[порог]</w:t>
            </w:r>
          </w:p>
        </w:tc>
        <w:tc>
          <w:tcPr>
            <w:tcW w:w="34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3C3A9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[протокол test]</w:t>
            </w:r>
          </w:p>
        </w:tc>
      </w:tr>
      <w:tr w:rsidR="00EC6269" w14:paraId="7D38F26A" w14:textId="77777777">
        <w:trPr>
          <w:cantSplit/>
          <w:jc w:val="center"/>
        </w:trPr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FF395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[время и ресурсы]</w:t>
            </w:r>
          </w:p>
        </w:tc>
        <w:tc>
          <w:tcPr>
            <w:tcW w:w="3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04CA9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[порог и стенд]</w:t>
            </w:r>
          </w:p>
        </w:tc>
        <w:tc>
          <w:tcPr>
            <w:tcW w:w="34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9A557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[замер]</w:t>
            </w:r>
          </w:p>
        </w:tc>
      </w:tr>
      <w:tr w:rsidR="00EC6269" w14:paraId="7D56DB75" w14:textId="77777777">
        <w:trPr>
          <w:cantSplit/>
          <w:jc w:val="center"/>
        </w:trPr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8B76F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[выход]</w:t>
            </w:r>
          </w:p>
        </w:tc>
        <w:tc>
          <w:tcPr>
            <w:tcW w:w="3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1D898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[формат и состав]</w:t>
            </w:r>
          </w:p>
        </w:tc>
        <w:tc>
          <w:tcPr>
            <w:tcW w:w="34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F0CB2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[проверка схемы]</w:t>
            </w:r>
          </w:p>
        </w:tc>
      </w:tr>
    </w:tbl>
    <w:p w14:paraId="082E0CB2" w14:textId="77777777" w:rsidR="00EC6269" w:rsidRDefault="00EC6269">
      <w:pPr>
        <w:spacing w:after="40"/>
      </w:pPr>
    </w:p>
    <w:p w14:paraId="69A9BF6F" w14:textId="77777777" w:rsidR="00EC6269" w:rsidRDefault="0045474A">
      <w:r>
        <w:rPr>
          <w:b/>
        </w:rPr>
        <w:t>4.2 Требования к реализации и эксплуатации</w:t>
      </w:r>
    </w:p>
    <w:p w14:paraId="3021FD10" w14:textId="77777777" w:rsidR="00EC6269" w:rsidRDefault="0045474A">
      <w:r>
        <w:t>[входные форматы, интерфейс, локальный или облачный режим, обработка ошибок, права доступа, инструкция, воспроизводимость; неприменимые требования объяснить]</w:t>
      </w:r>
    </w:p>
    <w:p w14:paraId="22F60C55" w14:textId="77777777" w:rsidR="00EC6269" w:rsidRDefault="0045474A">
      <w:r>
        <w:rPr>
          <w:b/>
        </w:rPr>
        <w:t>5 Защита прав и используемые компоненты</w:t>
      </w:r>
    </w:p>
    <w:p w14:paraId="5443D139" w14:textId="77777777" w:rsidR="00EC6269" w:rsidRDefault="0045474A">
      <w:r>
        <w:t>[проверка лицензий, прав на данные и собственный код]</w:t>
      </w:r>
    </w:p>
    <w:p w14:paraId="48BE6853" w14:textId="77777777" w:rsidR="00EC6269" w:rsidRDefault="0045474A">
      <w:r>
        <w:rPr>
          <w:b/>
        </w:rPr>
        <w:t>6 План регистрации РИД</w:t>
      </w:r>
    </w:p>
    <w:p w14:paraId="4BB51237" w14:textId="77777777" w:rsidR="00EC6269" w:rsidRDefault="0045474A">
      <w:r>
        <w:t>[объект, предполагаемые авторы и основания прав, подготовка заявки]</w:t>
      </w:r>
    </w:p>
    <w:p w14:paraId="7C88AE8E" w14:textId="77777777" w:rsidR="00EC6269" w:rsidRDefault="0045474A">
      <w:r>
        <w:rPr>
          <w:b/>
        </w:rPr>
        <w:t>7 Отчетность</w:t>
      </w:r>
    </w:p>
    <w:p w14:paraId="229D70FA" w14:textId="77777777" w:rsidR="00EC6269" w:rsidRDefault="0045474A">
      <w:r>
        <w:t>[отчеты, акты, протоколы и обязательные материалы по договору]</w:t>
      </w:r>
    </w:p>
    <w:p w14:paraId="0D03F62C" w14:textId="77777777" w:rsidR="00EC6269" w:rsidRDefault="0045474A">
      <w:r>
        <w:rPr>
          <w:b/>
        </w:rPr>
        <w:t>8 Сроки выполнения</w:t>
      </w:r>
    </w:p>
    <w:p w14:paraId="6C07B72B" w14:textId="77777777" w:rsidR="00EC6269" w:rsidRDefault="0045474A">
      <w:r>
        <w:t>[12 месяцев по выбранной редакции, дата начала по договору]</w:t>
      </w:r>
    </w:p>
    <w:p w14:paraId="7F0AEDDE" w14:textId="77777777" w:rsidR="00EC6269" w:rsidRDefault="0045474A">
      <w:r>
        <w:br w:type="page"/>
      </w:r>
    </w:p>
    <w:p w14:paraId="61546A96" w14:textId="77777777" w:rsidR="00EC6269" w:rsidRDefault="0045474A">
      <w:pPr>
        <w:pStyle w:val="1"/>
      </w:pPr>
      <w:r>
        <w:lastRenderedPageBreak/>
        <w:t>6 Календарный план, ресурсы и риски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7"/>
        <w:gridCol w:w="1041"/>
        <w:gridCol w:w="3598"/>
        <w:gridCol w:w="4166"/>
      </w:tblGrid>
      <w:tr w:rsidR="00EC6269" w14:paraId="2C18354A" w14:textId="77777777">
        <w:trPr>
          <w:cantSplit/>
          <w:tblHeader/>
          <w:jc w:val="center"/>
        </w:trPr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9EFF4" w14:textId="77777777" w:rsidR="00EC6269" w:rsidRDefault="0045474A"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w="1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76053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Срок</w:t>
            </w:r>
          </w:p>
        </w:tc>
        <w:tc>
          <w:tcPr>
            <w:tcW w:w="35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70D38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Работы</w:t>
            </w:r>
          </w:p>
        </w:tc>
        <w:tc>
          <w:tcPr>
            <w:tcW w:w="4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2F89C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Артефакты и приемка</w:t>
            </w:r>
          </w:p>
        </w:tc>
      </w:tr>
      <w:tr w:rsidR="00EC6269" w14:paraId="18B89EC6" w14:textId="77777777">
        <w:trPr>
          <w:cantSplit/>
          <w:jc w:val="center"/>
        </w:trPr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12FB3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FBB60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Месяцы 1–6</w:t>
            </w:r>
          </w:p>
        </w:tc>
        <w:tc>
          <w:tcPr>
            <w:tcW w:w="35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40114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[данные, baseline, метод, эксперимент]</w:t>
            </w:r>
          </w:p>
        </w:tc>
        <w:tc>
          <w:tcPr>
            <w:tcW w:w="4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A46BE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[промежуточный отчет, финансовый отчет, акт]</w:t>
            </w:r>
          </w:p>
        </w:tc>
      </w:tr>
      <w:tr w:rsidR="00EC6269" w14:paraId="500AB6F4" w14:textId="77777777">
        <w:trPr>
          <w:cantSplit/>
          <w:jc w:val="center"/>
        </w:trPr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FCACC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3EF24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Месяцы 7–12</w:t>
            </w:r>
          </w:p>
        </w:tc>
        <w:tc>
          <w:tcPr>
            <w:tcW w:w="35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A1BCF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[испытания, прототип, РИД, развитие]</w:t>
            </w:r>
          </w:p>
        </w:tc>
        <w:tc>
          <w:tcPr>
            <w:tcW w:w="4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9A4F9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[итоговый комплект по договору]</w:t>
            </w:r>
          </w:p>
        </w:tc>
      </w:tr>
    </w:tbl>
    <w:p w14:paraId="461987F5" w14:textId="77777777" w:rsidR="00EC6269" w:rsidRDefault="00EC6269">
      <w:pPr>
        <w:spacing w:after="40"/>
      </w:pPr>
    </w:p>
    <w:p w14:paraId="5C818942" w14:textId="77777777" w:rsidR="00EC6269" w:rsidRDefault="0045474A">
      <w:r>
        <w:t>В форме 2026 года стоимость этапов составляет 200 000 и 300 000 рублей. Порядок перечисления средств и допустимое направление расходов сверяются по договору. В типовом приложении указано «Вознаграждение за выполнение Работ». Произвольная смета оборудования и маркетинга не переносится из другого конкурса.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EC6269" w14:paraId="4790549C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B9F36" w14:textId="77777777" w:rsidR="00EC6269" w:rsidRDefault="0045474A"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9"/>
              </w:rPr>
              <w:t>Период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7CC95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Внутренний контрольный результат</w:t>
            </w:r>
          </w:p>
        </w:tc>
      </w:tr>
      <w:tr w:rsidR="00EC6269" w14:paraId="6184EA3C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AAE68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Месяцы 1–2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17511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[что доступно и работает]</w:t>
            </w:r>
          </w:p>
        </w:tc>
      </w:tr>
      <w:tr w:rsidR="00EC6269" w14:paraId="385E5766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AF090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Месяцы 3–4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BAC4F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[какой механизм реализован]</w:t>
            </w:r>
          </w:p>
        </w:tc>
      </w:tr>
      <w:tr w:rsidR="00EC6269" w14:paraId="7D57882A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BB1E8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Месяцы 5–6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4E08D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[чем подтвержден промежуточный итог]</w:t>
            </w:r>
          </w:p>
        </w:tc>
      </w:tr>
      <w:tr w:rsidR="00EC6269" w14:paraId="05F466BE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FB8B5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Месяцы 7–8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DBE8F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[новые сценарии и устойчивость]</w:t>
            </w:r>
          </w:p>
        </w:tc>
      </w:tr>
      <w:tr w:rsidR="00EC6269" w14:paraId="307AE411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644FE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Месяцы 9–10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18011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[прототип, РИД, программа развития]</w:t>
            </w:r>
          </w:p>
        </w:tc>
      </w:tr>
      <w:tr w:rsidR="00EC6269" w14:paraId="3BD2B47B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C3C7C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Месяцы 11–12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958DC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[финальная приемка]</w:t>
            </w:r>
          </w:p>
        </w:tc>
      </w:tr>
    </w:tbl>
    <w:p w14:paraId="1D62B43E" w14:textId="77777777" w:rsidR="00EC6269" w:rsidRDefault="00EC6269">
      <w:pPr>
        <w:spacing w:after="40"/>
      </w:pPr>
    </w:p>
    <w:p w14:paraId="6EA97507" w14:textId="77777777" w:rsidR="00EC6269" w:rsidRDefault="0045474A">
      <w:r>
        <w:t>Ресурсы и подтверждение доступа: [CPU, RAM, GPU при необходимости, время, консультации]</w:t>
      </w:r>
    </w:p>
    <w:p w14:paraId="75FB8AD2" w14:textId="77777777" w:rsidR="00EC6269" w:rsidRDefault="0045474A">
      <w:r>
        <w:t>Нагрузка студента: [часов в неделю, учет учебы]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0"/>
        <w:gridCol w:w="2467"/>
        <w:gridCol w:w="3994"/>
      </w:tblGrid>
      <w:tr w:rsidR="00EC6269" w14:paraId="13E07B22" w14:textId="77777777">
        <w:trPr>
          <w:cantSplit/>
          <w:tblHeader/>
          <w:jc w:val="center"/>
        </w:trPr>
        <w:tc>
          <w:tcPr>
            <w:tcW w:w="3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98F1A" w14:textId="77777777" w:rsidR="00EC6269" w:rsidRDefault="0045474A"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9"/>
              </w:rPr>
              <w:t>Риск</w:t>
            </w:r>
          </w:p>
        </w:tc>
        <w:tc>
          <w:tcPr>
            <w:tcW w:w="24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3B92D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Признак возникновения</w:t>
            </w:r>
          </w:p>
        </w:tc>
        <w:tc>
          <w:tcPr>
            <w:tcW w:w="3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3E04A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Мера до подачи и резервный вариант</w:t>
            </w:r>
          </w:p>
        </w:tc>
      </w:tr>
      <w:tr w:rsidR="00EC6269" w14:paraId="11791FCA" w14:textId="77777777">
        <w:trPr>
          <w:cantSplit/>
          <w:jc w:val="center"/>
        </w:trPr>
        <w:tc>
          <w:tcPr>
            <w:tcW w:w="3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091C2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[нет данных]</w:t>
            </w:r>
          </w:p>
        </w:tc>
        <w:tc>
          <w:tcPr>
            <w:tcW w:w="24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4811D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[как узнаем]</w:t>
            </w:r>
          </w:p>
        </w:tc>
        <w:tc>
          <w:tcPr>
            <w:tcW w:w="3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A13DE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[законный вариант]</w:t>
            </w:r>
          </w:p>
        </w:tc>
      </w:tr>
      <w:tr w:rsidR="00EC6269" w14:paraId="51FE5F44" w14:textId="77777777">
        <w:trPr>
          <w:cantSplit/>
          <w:jc w:val="center"/>
        </w:trPr>
        <w:tc>
          <w:tcPr>
            <w:tcW w:w="3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550B0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[гипотеза не подтверждается]</w:t>
            </w:r>
          </w:p>
        </w:tc>
        <w:tc>
          <w:tcPr>
            <w:tcW w:w="24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554A5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[порог или результат]</w:t>
            </w:r>
          </w:p>
        </w:tc>
        <w:tc>
          <w:tcPr>
            <w:tcW w:w="3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CF637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[анализ причин, уточнение границ]</w:t>
            </w:r>
          </w:p>
        </w:tc>
      </w:tr>
      <w:tr w:rsidR="00EC6269" w14:paraId="7A9CC326" w14:textId="77777777">
        <w:trPr>
          <w:cantSplit/>
          <w:jc w:val="center"/>
        </w:trPr>
        <w:tc>
          <w:tcPr>
            <w:tcW w:w="3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991E4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[не хватает вычислений]</w:t>
            </w:r>
          </w:p>
        </w:tc>
        <w:tc>
          <w:tcPr>
            <w:tcW w:w="24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E97AA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[замер]</w:t>
            </w:r>
          </w:p>
        </w:tc>
        <w:tc>
          <w:tcPr>
            <w:tcW w:w="3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D4BAB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[упрощение метода]</w:t>
            </w:r>
          </w:p>
        </w:tc>
      </w:tr>
    </w:tbl>
    <w:p w14:paraId="6AF77573" w14:textId="77777777" w:rsidR="00EC6269" w:rsidRDefault="00EC6269">
      <w:pPr>
        <w:spacing w:after="40"/>
      </w:pPr>
    </w:p>
    <w:p w14:paraId="3261A54E" w14:textId="77777777" w:rsidR="00EC6269" w:rsidRDefault="0045474A">
      <w:r>
        <w:t>После подписания договора изменение обязательств согласуется с Фондом. Резервный вариант не означает право самостоятельно отменить требования ТЗ.</w:t>
      </w:r>
    </w:p>
    <w:p w14:paraId="670F63CC" w14:textId="77777777" w:rsidR="00EC6269" w:rsidRDefault="0045474A">
      <w:r>
        <w:br w:type="page"/>
      </w:r>
    </w:p>
    <w:p w14:paraId="5474675E" w14:textId="77777777" w:rsidR="00EC6269" w:rsidRDefault="0045474A">
      <w:pPr>
        <w:pStyle w:val="1"/>
      </w:pPr>
      <w:r>
        <w:lastRenderedPageBreak/>
        <w:t>7 Коммерциализация и квалификация</w:t>
      </w:r>
    </w:p>
    <w:p w14:paraId="10AE6E52" w14:textId="77777777" w:rsidR="00EC6269" w:rsidRDefault="0045474A">
      <w:r>
        <w:rPr>
          <w:b/>
        </w:rPr>
        <w:t>Пользователь и покупатель</w:t>
      </w:r>
    </w:p>
    <w:p w14:paraId="0ECB0C38" w14:textId="77777777" w:rsidR="00EC6269" w:rsidRDefault="0045474A">
      <w:r>
        <w:t>[роль пользователя, кто принимает решение, один начальный сегмент]</w:t>
      </w:r>
    </w:p>
    <w:p w14:paraId="1EA07E50" w14:textId="77777777" w:rsidR="00EC6269" w:rsidRDefault="0045474A">
      <w:r>
        <w:rPr>
          <w:b/>
        </w:rPr>
        <w:t>Сценарий продукта и измеримая польза</w:t>
      </w:r>
    </w:p>
    <w:p w14:paraId="0E1A7EDC" w14:textId="77777777" w:rsidR="00EC6269" w:rsidRDefault="0045474A">
      <w:r>
        <w:t>[какое действие выполняет продукт, где сокращает затраты или улучшает качество]</w:t>
      </w:r>
    </w:p>
    <w:p w14:paraId="29816F74" w14:textId="77777777" w:rsidR="00EC6269" w:rsidRDefault="0045474A">
      <w:r>
        <w:rPr>
          <w:b/>
        </w:rPr>
        <w:t>Проверка спроса</w:t>
      </w:r>
    </w:p>
    <w:p w14:paraId="659D6B16" w14:textId="77777777" w:rsidR="00EC6269" w:rsidRDefault="0045474A">
      <w:r>
        <w:t>[реальные интервью или план, критерий полезного пилота]</w:t>
      </w:r>
    </w:p>
    <w:p w14:paraId="632222CD" w14:textId="77777777" w:rsidR="00EC6269" w:rsidRDefault="0045474A">
      <w:r>
        <w:rPr>
          <w:b/>
        </w:rPr>
        <w:t>Модель коммерциализации</w:t>
      </w:r>
    </w:p>
    <w:p w14:paraId="2F9DFD52" w14:textId="77777777" w:rsidR="00EC6269" w:rsidRDefault="0045474A">
      <w:r>
        <w:t>[лицензия, подписка, внедрение, услуга; основания для выбора]</w:t>
      </w:r>
    </w:p>
    <w:p w14:paraId="5B0C0D60" w14:textId="77777777" w:rsidR="00EC6269" w:rsidRDefault="0045474A">
      <w:r>
        <w:rPr>
          <w:b/>
        </w:rPr>
        <w:t>Размер доступного сегмента и цена</w:t>
      </w:r>
    </w:p>
    <w:p w14:paraId="786A0CDD" w14:textId="77777777" w:rsidR="00EC6269" w:rsidRDefault="0045474A">
      <w:r>
        <w:t>[число организаций с источником × предполагаемая цена; отдельно достижимые продажи и допущения]</w:t>
      </w:r>
    </w:p>
    <w:p w14:paraId="177C7732" w14:textId="77777777" w:rsidR="00EC6269" w:rsidRDefault="0045474A">
      <w:r>
        <w:rPr>
          <w:b/>
        </w:rPr>
        <w:t>Потенциальные конкурентные преимущества</w:t>
      </w:r>
    </w:p>
    <w:p w14:paraId="1CF564DA" w14:textId="77777777" w:rsidR="00EC6269" w:rsidRDefault="0045474A">
      <w:r>
        <w:t>[только характеристики, важные покупателю, и способ проверки]</w:t>
      </w:r>
    </w:p>
    <w:p w14:paraId="0D2AAEB4" w14:textId="77777777" w:rsidR="00EC6269" w:rsidRDefault="0045474A">
      <w:r>
        <w:rPr>
          <w:b/>
        </w:rPr>
        <w:t>Импортозамещение при наличии основания</w:t>
      </w:r>
    </w:p>
    <w:p w14:paraId="397CE903" w14:textId="77777777" w:rsidR="00EC6269" w:rsidRDefault="0045474A">
      <w:r>
        <w:t>[конкретный аналог, замещаемая функция и зависимость от компонентов]</w:t>
      </w:r>
    </w:p>
    <w:p w14:paraId="0803E5B8" w14:textId="77777777" w:rsidR="00EC6269" w:rsidRDefault="0045474A">
      <w:r>
        <w:rPr>
          <w:b/>
        </w:rPr>
        <w:t>Собственная квалификация</w:t>
      </w:r>
    </w:p>
    <w:p w14:paraId="18907E37" w14:textId="77777777" w:rsidR="00EC6269" w:rsidRDefault="0045474A">
      <w:r>
        <w:t>[образование, навыки, учебные проекты, код и действительно выполненные работы]</w:t>
      </w:r>
    </w:p>
    <w:p w14:paraId="7A46CA8F" w14:textId="77777777" w:rsidR="00EC6269" w:rsidRDefault="0045474A">
      <w:r>
        <w:rPr>
          <w:b/>
        </w:rPr>
        <w:t>Предпринимательский опыт при наличии</w:t>
      </w:r>
    </w:p>
    <w:p w14:paraId="08D5D434" w14:textId="77777777" w:rsidR="00EC6269" w:rsidRDefault="0045474A">
      <w:r>
        <w:t>[курсы, проекты, конкурсы и подтверждения или «планируется обучение»]</w:t>
      </w:r>
    </w:p>
    <w:p w14:paraId="0E3A72EF" w14:textId="77777777" w:rsidR="00EC6269" w:rsidRDefault="0045474A">
      <w:r>
        <w:rPr>
          <w:b/>
        </w:rPr>
        <w:t>Иные меры поддержки</w:t>
      </w:r>
    </w:p>
    <w:p w14:paraId="7357FC75" w14:textId="77777777" w:rsidR="00EC6269" w:rsidRDefault="0045474A">
      <w:r>
        <w:t>[достоверная история, источник и отделение от работ этой заявки]</w:t>
      </w:r>
    </w:p>
    <w:p w14:paraId="117D1935" w14:textId="77777777" w:rsidR="00EC6269" w:rsidRDefault="0045474A">
      <w:r>
        <w:rPr>
          <w:b/>
        </w:rPr>
        <w:t>Подтверждающие материалы</w:t>
      </w:r>
    </w:p>
    <w:p w14:paraId="073CADBF" w14:textId="77777777" w:rsidR="00EC6269" w:rsidRDefault="0045474A">
      <w:r>
        <w:t>[справка, сертификат, репозиторий, публикация, письмо интереса только при наличии]</w:t>
      </w:r>
    </w:p>
    <w:p w14:paraId="3DE2214C" w14:textId="77777777" w:rsidR="00EC6269" w:rsidRDefault="0045474A">
      <w:r>
        <w:br w:type="page"/>
      </w:r>
    </w:p>
    <w:p w14:paraId="27244132" w14:textId="77777777" w:rsidR="00EC6269" w:rsidRDefault="0045474A">
      <w:pPr>
        <w:pStyle w:val="1"/>
      </w:pPr>
      <w:r>
        <w:lastRenderedPageBreak/>
        <w:t>8 Приложения, защита и итоговая проверка</w:t>
      </w:r>
    </w:p>
    <w:p w14:paraId="34E5D3D0" w14:textId="77777777" w:rsidR="00EC6269" w:rsidRDefault="0045474A">
      <w:r>
        <w:rPr>
          <w:b/>
        </w:rPr>
        <w:t>Комплект для реальной подачи по редакции 2026 года</w:t>
      </w:r>
    </w:p>
    <w:p w14:paraId="6FFB9253" w14:textId="77777777" w:rsidR="00EC6269" w:rsidRDefault="0045474A">
      <w:pPr>
        <w:spacing w:after="100"/>
      </w:pPr>
      <w:r>
        <w:t>□ Электронная заявка, проект ТЗ и календарный план.</w:t>
      </w:r>
    </w:p>
    <w:p w14:paraId="21296A19" w14:textId="77777777" w:rsidR="00EC6269" w:rsidRDefault="0045474A">
      <w:pPr>
        <w:spacing w:after="100"/>
      </w:pPr>
      <w:r>
        <w:t>□ Заявление по актуальному приложению 1.</w:t>
      </w:r>
    </w:p>
    <w:p w14:paraId="4CD802F2" w14:textId="77777777" w:rsidR="00EC6269" w:rsidRDefault="0045474A">
      <w:pPr>
        <w:spacing w:after="100"/>
      </w:pPr>
      <w:r>
        <w:t>□ Декларация по актуальному приложению 4.</w:t>
      </w:r>
    </w:p>
    <w:p w14:paraId="15F5CACB" w14:textId="77777777" w:rsidR="00EC6269" w:rsidRDefault="0045474A">
      <w:pPr>
        <w:spacing w:after="100"/>
      </w:pPr>
      <w:r>
        <w:t>□ Согласие по актуальному приложению 5.</w:t>
      </w:r>
    </w:p>
    <w:p w14:paraId="11718F29" w14:textId="77777777" w:rsidR="00EC6269" w:rsidRDefault="0045474A">
      <w:pPr>
        <w:spacing w:after="100"/>
      </w:pPr>
      <w:r>
        <w:t>□ Паспортный комплект по применимым условиям регистрации.</w:t>
      </w:r>
    </w:p>
    <w:p w14:paraId="4C8DE153" w14:textId="77777777" w:rsidR="00EC6269" w:rsidRDefault="0045474A">
      <w:pPr>
        <w:spacing w:after="100"/>
      </w:pPr>
      <w:r>
        <w:t>□ Презентация PDF или PPTX.</w:t>
      </w:r>
    </w:p>
    <w:p w14:paraId="7A0A074A" w14:textId="77777777" w:rsidR="00EC6269" w:rsidRDefault="0045474A">
      <w:pPr>
        <w:spacing w:after="100"/>
      </w:pPr>
      <w:r>
        <w:t>□ Достоверные материалы квалификации и интереса организаций при наличии.</w:t>
      </w:r>
    </w:p>
    <w:p w14:paraId="6DC68F6D" w14:textId="77777777" w:rsidR="00EC6269" w:rsidRDefault="0045474A">
      <w:r>
        <w:t>Даты и подписи проверены: [кем и когда]</w:t>
      </w:r>
    </w:p>
    <w:p w14:paraId="75793803" w14:textId="77777777" w:rsidR="00EC6269" w:rsidRDefault="0045474A">
      <w:r>
        <w:t>Содержательная часть проверена другим студентом: [ФИО, дата]</w:t>
      </w:r>
    </w:p>
    <w:p w14:paraId="4666CF30" w14:textId="77777777" w:rsidR="00EC6269" w:rsidRDefault="0045474A">
      <w:r>
        <w:rPr>
          <w:b/>
        </w:rPr>
        <w:t>План семи слайдов защиты</w:t>
      </w:r>
    </w:p>
    <w:p w14:paraId="71274744" w14:textId="77777777" w:rsidR="00EC6269" w:rsidRDefault="0045474A">
      <w:r>
        <w:t>1. [название, заявитель, продукт и пользователь]</w:t>
      </w:r>
    </w:p>
    <w:p w14:paraId="0AE5EBF3" w14:textId="77777777" w:rsidR="00EC6269" w:rsidRDefault="0045474A">
      <w:r>
        <w:t>2. [проблема и подтверждение]</w:t>
      </w:r>
    </w:p>
    <w:p w14:paraId="319980A7" w14:textId="77777777" w:rsidR="00EC6269" w:rsidRDefault="0045474A">
      <w:r>
        <w:t>3. [аналоги и отличие]</w:t>
      </w:r>
    </w:p>
    <w:p w14:paraId="68E9430F" w14:textId="77777777" w:rsidR="00EC6269" w:rsidRDefault="0045474A">
      <w:r>
        <w:t>4. [данные, гипотеза и эксперимент]</w:t>
      </w:r>
    </w:p>
    <w:p w14:paraId="57BE7FB9" w14:textId="77777777" w:rsidR="00EC6269" w:rsidRDefault="0045474A">
      <w:r>
        <w:t>5. [ТЗ и прототип]</w:t>
      </w:r>
    </w:p>
    <w:p w14:paraId="4236BDEA" w14:textId="77777777" w:rsidR="00EC6269" w:rsidRDefault="0045474A">
      <w:r>
        <w:t>6. [план, ресурсы и личный вклад]</w:t>
      </w:r>
    </w:p>
    <w:p w14:paraId="49208E74" w14:textId="77777777" w:rsidR="00EC6269" w:rsidRDefault="0045474A">
      <w:r>
        <w:t>7. [клиент, РИД, риски и развитие]</w:t>
      </w:r>
    </w:p>
    <w:p w14:paraId="0105C6D2" w14:textId="77777777" w:rsidR="00EC6269" w:rsidRDefault="0045474A">
      <w:r>
        <w:t>Три наиболее вероятных вопроса экспертов и ответы: [вопрос и конкретный ответ]</w:t>
      </w:r>
    </w:p>
    <w:p w14:paraId="55A90F20" w14:textId="77777777" w:rsidR="00EC6269" w:rsidRDefault="0045474A">
      <w:r>
        <w:rPr>
          <w:b/>
        </w:rPr>
        <w:t>Исправления после семинара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89"/>
        <w:gridCol w:w="3715"/>
        <w:gridCol w:w="1548"/>
      </w:tblGrid>
      <w:tr w:rsidR="00EC6269" w14:paraId="4E1E0696" w14:textId="77777777">
        <w:trPr>
          <w:cantSplit/>
          <w:tblHeader/>
          <w:jc w:val="center"/>
        </w:trPr>
        <w:tc>
          <w:tcPr>
            <w:tcW w:w="4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6183D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Что исправить или подтвердить</w:t>
            </w:r>
          </w:p>
        </w:tc>
        <w:tc>
          <w:tcPr>
            <w:tcW w:w="37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CCAC1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Действие и ответственный</w:t>
            </w:r>
          </w:p>
        </w:tc>
        <w:tc>
          <w:tcPr>
            <w:tcW w:w="15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F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B2BD9" w14:textId="77777777" w:rsidR="00EC6269" w:rsidRDefault="0045474A"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Срок</w:t>
            </w:r>
          </w:p>
        </w:tc>
      </w:tr>
      <w:tr w:rsidR="00EC6269" w14:paraId="3824B908" w14:textId="77777777">
        <w:trPr>
          <w:cantSplit/>
          <w:jc w:val="center"/>
        </w:trPr>
        <w:tc>
          <w:tcPr>
            <w:tcW w:w="4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F91C4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[пробел 1]</w:t>
            </w:r>
          </w:p>
        </w:tc>
        <w:tc>
          <w:tcPr>
            <w:tcW w:w="37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7EDE9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[действие]</w:t>
            </w:r>
          </w:p>
        </w:tc>
        <w:tc>
          <w:tcPr>
            <w:tcW w:w="15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ED816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[дата]</w:t>
            </w:r>
          </w:p>
        </w:tc>
      </w:tr>
      <w:tr w:rsidR="00EC6269" w14:paraId="3B899FAF" w14:textId="77777777">
        <w:trPr>
          <w:cantSplit/>
          <w:jc w:val="center"/>
        </w:trPr>
        <w:tc>
          <w:tcPr>
            <w:tcW w:w="4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B3741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[пробел 2]</w:t>
            </w:r>
          </w:p>
        </w:tc>
        <w:tc>
          <w:tcPr>
            <w:tcW w:w="37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3A02A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[действие]</w:t>
            </w:r>
          </w:p>
        </w:tc>
        <w:tc>
          <w:tcPr>
            <w:tcW w:w="15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4464C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[дата]</w:t>
            </w:r>
          </w:p>
        </w:tc>
      </w:tr>
      <w:tr w:rsidR="00EC6269" w14:paraId="7EF077A6" w14:textId="77777777">
        <w:trPr>
          <w:cantSplit/>
          <w:jc w:val="center"/>
        </w:trPr>
        <w:tc>
          <w:tcPr>
            <w:tcW w:w="4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FE0C1" w14:textId="77777777" w:rsidR="00EC6269" w:rsidRDefault="0045474A">
            <w:pPr>
              <w:spacing w:after="20" w:line="252" w:lineRule="auto"/>
              <w:jc w:val="center"/>
            </w:pPr>
            <w:r>
              <w:rPr>
                <w:sz w:val="19"/>
              </w:rPr>
              <w:t>[пробел 3]</w:t>
            </w:r>
          </w:p>
        </w:tc>
        <w:tc>
          <w:tcPr>
            <w:tcW w:w="37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E2055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[действие]</w:t>
            </w:r>
          </w:p>
        </w:tc>
        <w:tc>
          <w:tcPr>
            <w:tcW w:w="15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B3D03" w14:textId="77777777" w:rsidR="00EC6269" w:rsidRDefault="0045474A">
            <w:pPr>
              <w:spacing w:after="20" w:line="252" w:lineRule="auto"/>
            </w:pPr>
            <w:r>
              <w:rPr>
                <w:sz w:val="19"/>
              </w:rPr>
              <w:t>[дата]</w:t>
            </w:r>
          </w:p>
        </w:tc>
      </w:tr>
    </w:tbl>
    <w:p w14:paraId="6A2B1A28" w14:textId="77777777" w:rsidR="00EC6269" w:rsidRDefault="00EC6269">
      <w:pPr>
        <w:spacing w:after="40"/>
      </w:pPr>
    </w:p>
    <w:p w14:paraId="12975E4E" w14:textId="77777777" w:rsidR="00EC6269" w:rsidRDefault="0045474A">
      <w:r>
        <w:t>Статус учебного пакета: [готов к проверке / требуется доработка]</w:t>
      </w:r>
    </w:p>
    <w:p w14:paraId="54098DC8" w14:textId="77777777" w:rsidR="00EC6269" w:rsidRDefault="0045474A">
      <w:r>
        <w:t>Статус реальной заявки, номер и время: [только после отправки в открытом конкурсе]</w:t>
      </w:r>
    </w:p>
    <w:p w14:paraId="0D911B62" w14:textId="6A0CA05F" w:rsidR="00EC6269" w:rsidRDefault="0045474A">
      <w:pPr>
        <w:spacing w:after="60"/>
      </w:pPr>
      <w:hyperlink r:id="rId8">
        <w:r>
          <w:rPr>
            <w:color w:val="1B4965"/>
            <w:u w:val="single"/>
          </w:rPr>
          <w:t>Официальная система подачи</w:t>
        </w:r>
      </w:hyperlink>
    </w:p>
    <w:p w14:paraId="12D43D65" w14:textId="6FFF83B3" w:rsidR="00EC6269" w:rsidRDefault="0045474A">
      <w:pPr>
        <w:spacing w:after="60"/>
      </w:pPr>
      <w:hyperlink r:id="rId9">
        <w:r>
          <w:rPr>
            <w:color w:val="1B4965"/>
            <w:u w:val="single"/>
          </w:rPr>
          <w:t>Положение 2026 года для сверки учебного примера</w:t>
        </w:r>
      </w:hyperlink>
    </w:p>
    <w:sectPr w:rsidR="00EC6269" w:rsidSect="00034616">
      <w:footerReference w:type="default" r:id="rId10"/>
      <w:pgSz w:w="11906" w:h="16838"/>
      <w:pgMar w:top="1020" w:right="1077" w:bottom="1020" w:left="1077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B5379" w14:textId="77777777" w:rsidR="00FB28F7" w:rsidRDefault="00FB28F7">
      <w:pPr>
        <w:spacing w:after="0" w:line="240" w:lineRule="auto"/>
      </w:pPr>
      <w:r>
        <w:separator/>
      </w:r>
    </w:p>
  </w:endnote>
  <w:endnote w:type="continuationSeparator" w:id="0">
    <w:p w14:paraId="156DFDFC" w14:textId="77777777" w:rsidR="00FB28F7" w:rsidRDefault="00FB2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80E5" w14:textId="77777777" w:rsidR="00EC6269" w:rsidRDefault="0045474A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A97C6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E04DD" w14:textId="77777777" w:rsidR="00FB28F7" w:rsidRDefault="00FB28F7">
      <w:pPr>
        <w:spacing w:after="0" w:line="240" w:lineRule="auto"/>
      </w:pPr>
      <w:r>
        <w:separator/>
      </w:r>
    </w:p>
  </w:footnote>
  <w:footnote w:type="continuationSeparator" w:id="0">
    <w:p w14:paraId="6F2B07F7" w14:textId="77777777" w:rsidR="00FB28F7" w:rsidRDefault="00FB2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447352">
    <w:abstractNumId w:val="8"/>
  </w:num>
  <w:num w:numId="2" w16cid:durableId="132066198">
    <w:abstractNumId w:val="6"/>
  </w:num>
  <w:num w:numId="3" w16cid:durableId="670184177">
    <w:abstractNumId w:val="5"/>
  </w:num>
  <w:num w:numId="4" w16cid:durableId="1462111547">
    <w:abstractNumId w:val="4"/>
  </w:num>
  <w:num w:numId="5" w16cid:durableId="566693277">
    <w:abstractNumId w:val="7"/>
  </w:num>
  <w:num w:numId="6" w16cid:durableId="1156994380">
    <w:abstractNumId w:val="3"/>
  </w:num>
  <w:num w:numId="7" w16cid:durableId="508836935">
    <w:abstractNumId w:val="2"/>
  </w:num>
  <w:num w:numId="8" w16cid:durableId="1439716977">
    <w:abstractNumId w:val="1"/>
  </w:num>
  <w:num w:numId="9" w16cid:durableId="35705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524"/>
    <w:rsid w:val="0029639D"/>
    <w:rsid w:val="00326F90"/>
    <w:rsid w:val="0045474A"/>
    <w:rsid w:val="00483DBD"/>
    <w:rsid w:val="004C01E0"/>
    <w:rsid w:val="005B0BB5"/>
    <w:rsid w:val="007242A9"/>
    <w:rsid w:val="00A97C65"/>
    <w:rsid w:val="00AA1D8D"/>
    <w:rsid w:val="00B47730"/>
    <w:rsid w:val="00CA65CC"/>
    <w:rsid w:val="00CB0664"/>
    <w:rsid w:val="00EC6269"/>
    <w:rsid w:val="00FB28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1FC0B6"/>
  <w14:defaultImageDpi w14:val="300"/>
  <w15:docId w15:val="{AF3EE0E0-24A9-42CC-BC71-312467AC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20" w:after="14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4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.fasie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fasie.ru/upload/docs/UMNIK-2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1463</Words>
  <Characters>10029</Characters>
  <Application>Microsoft Office Word</Application>
  <DocSecurity>0</DocSecurity>
  <Lines>208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Семинар 1 Подготовка заявки на конкурс УМНИК</dc:title>
  <dc:subject>Учебный научный семинар</dc:subject>
  <dc:creator>Никитин Петр Владимирович</dc:creator>
  <cp:keywords>УМНИК, НИР, искусственный интеллект, заявка, семинар</cp:keywords>
  <dc:description>generated by python-docx</dc:description>
  <cp:lastModifiedBy>Никитин Петр Владимирович</cp:lastModifiedBy>
  <cp:revision>4</cp:revision>
  <dcterms:created xsi:type="dcterms:W3CDTF">2013-12-23T23:15:00Z</dcterms:created>
  <dcterms:modified xsi:type="dcterms:W3CDTF">2026-10-06T06:09:00Z</dcterms:modified>
  <cp:category/>
</cp:coreProperties>
</file>