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DEE62" w14:textId="503847B1" w:rsidR="007F1654" w:rsidRPr="007F1654" w:rsidRDefault="007F1654">
      <w:pPr>
        <w:rPr>
          <w:sz w:val="32"/>
          <w:szCs w:val="32"/>
        </w:rPr>
      </w:pPr>
      <w:r w:rsidRPr="007F1654">
        <w:rPr>
          <w:sz w:val="32"/>
          <w:szCs w:val="32"/>
        </w:rPr>
        <w:t xml:space="preserve">Projekt: </w:t>
      </w:r>
      <w:r w:rsidRPr="007F1654">
        <w:rPr>
          <w:b/>
          <w:bCs/>
          <w:sz w:val="32"/>
          <w:szCs w:val="32"/>
        </w:rPr>
        <w:t>Analýza trhu s nemovitostmi</w:t>
      </w:r>
    </w:p>
    <w:p w14:paraId="3D395C0D" w14:textId="77777777" w:rsidR="007F1654" w:rsidRDefault="007F1654"/>
    <w:p w14:paraId="3CDA28A1" w14:textId="77777777" w:rsidR="007F1654" w:rsidRPr="007F1654" w:rsidRDefault="007F1654" w:rsidP="007F1654">
      <w:pPr>
        <w:rPr>
          <w:b/>
          <w:bCs/>
        </w:rPr>
      </w:pPr>
      <w:r w:rsidRPr="007F1654">
        <w:rPr>
          <w:b/>
          <w:bCs/>
        </w:rPr>
        <w:t>Část 1: Čištění a předzpracování dat</w:t>
      </w:r>
    </w:p>
    <w:p w14:paraId="18557EBC" w14:textId="77777777" w:rsidR="007F1654" w:rsidRPr="007F1654" w:rsidRDefault="007F1654" w:rsidP="007F1654">
      <w:pPr>
        <w:numPr>
          <w:ilvl w:val="0"/>
          <w:numId w:val="1"/>
        </w:numPr>
      </w:pPr>
      <w:r w:rsidRPr="007F1654">
        <w:rPr>
          <w:b/>
          <w:bCs/>
        </w:rPr>
        <w:t xml:space="preserve">Načti </w:t>
      </w:r>
      <w:proofErr w:type="spellStart"/>
      <w:r w:rsidRPr="007F1654">
        <w:rPr>
          <w:b/>
          <w:bCs/>
        </w:rPr>
        <w:t>dataset</w:t>
      </w:r>
      <w:proofErr w:type="spellEnd"/>
      <w:r w:rsidRPr="007F1654">
        <w:t xml:space="preserve"> do </w:t>
      </w:r>
      <w:proofErr w:type="spellStart"/>
      <w:r w:rsidRPr="007F1654">
        <w:t>Pandas</w:t>
      </w:r>
      <w:proofErr w:type="spellEnd"/>
      <w:r w:rsidRPr="007F1654">
        <w:t xml:space="preserve"> </w:t>
      </w:r>
      <w:proofErr w:type="spellStart"/>
      <w:r w:rsidRPr="007F1654">
        <w:t>DataFrame</w:t>
      </w:r>
      <w:proofErr w:type="spellEnd"/>
      <w:r w:rsidRPr="007F1654">
        <w:t xml:space="preserve"> a zobraz základní informace o datech (datové typy, chybějící hodnoty atd.).</w:t>
      </w:r>
    </w:p>
    <w:p w14:paraId="22EBA866" w14:textId="77777777" w:rsidR="007F1654" w:rsidRPr="007F1654" w:rsidRDefault="007F1654" w:rsidP="007F1654">
      <w:pPr>
        <w:numPr>
          <w:ilvl w:val="0"/>
          <w:numId w:val="1"/>
        </w:numPr>
      </w:pPr>
      <w:r w:rsidRPr="007F1654">
        <w:rPr>
          <w:b/>
          <w:bCs/>
        </w:rPr>
        <w:t>Zkontroluj a ošetři chybějící hodnoty</w:t>
      </w:r>
      <w:r w:rsidRPr="007F1654">
        <w:t xml:space="preserve"> – pokud existují, zvol vhodný způsob jejich nahrazení nebo odstranění.</w:t>
      </w:r>
    </w:p>
    <w:p w14:paraId="45A80A13" w14:textId="77777777" w:rsidR="007F1654" w:rsidRPr="007F1654" w:rsidRDefault="007F1654" w:rsidP="007F1654">
      <w:pPr>
        <w:numPr>
          <w:ilvl w:val="0"/>
          <w:numId w:val="1"/>
        </w:numPr>
      </w:pPr>
      <w:r w:rsidRPr="007F1654">
        <w:rPr>
          <w:b/>
          <w:bCs/>
        </w:rPr>
        <w:t>Převeď datové typy</w:t>
      </w:r>
      <w:r w:rsidRPr="007F1654">
        <w:t xml:space="preserve">, například sloupce jako </w:t>
      </w:r>
      <w:proofErr w:type="spellStart"/>
      <w:r w:rsidRPr="007F1654">
        <w:rPr>
          <w:i/>
          <w:iCs/>
        </w:rPr>
        <w:t>Year_Built</w:t>
      </w:r>
      <w:proofErr w:type="spellEnd"/>
      <w:r w:rsidRPr="007F1654">
        <w:t xml:space="preserve"> na </w:t>
      </w:r>
      <w:proofErr w:type="spellStart"/>
      <w:r w:rsidRPr="007F1654">
        <w:t>int</w:t>
      </w:r>
      <w:proofErr w:type="spellEnd"/>
      <w:r w:rsidRPr="007F1654">
        <w:t>, pokud není v tomto formátu.</w:t>
      </w:r>
    </w:p>
    <w:p w14:paraId="5A975D82" w14:textId="77777777" w:rsidR="007F1654" w:rsidRPr="007F1654" w:rsidRDefault="007F1654" w:rsidP="007F1654">
      <w:pPr>
        <w:rPr>
          <w:b/>
          <w:bCs/>
        </w:rPr>
      </w:pPr>
      <w:r w:rsidRPr="007F1654">
        <w:rPr>
          <w:b/>
          <w:bCs/>
        </w:rPr>
        <w:t>Část 2: Analýza realitního trhu</w:t>
      </w:r>
    </w:p>
    <w:p w14:paraId="7BEB1F90" w14:textId="77777777" w:rsidR="007F1654" w:rsidRPr="007F1654" w:rsidRDefault="007F1654" w:rsidP="007F1654">
      <w:pPr>
        <w:numPr>
          <w:ilvl w:val="0"/>
          <w:numId w:val="2"/>
        </w:numPr>
      </w:pPr>
      <w:r w:rsidRPr="007F1654">
        <w:rPr>
          <w:b/>
          <w:bCs/>
        </w:rPr>
        <w:t>Průměrná cena za metr čtvereční</w:t>
      </w:r>
      <w:r w:rsidRPr="007F1654">
        <w:t xml:space="preserve"> v jednotlivých městech a městských částech.</w:t>
      </w:r>
    </w:p>
    <w:p w14:paraId="0626C144" w14:textId="77777777" w:rsidR="007F1654" w:rsidRPr="007F1654" w:rsidRDefault="007F1654" w:rsidP="007F1654">
      <w:pPr>
        <w:numPr>
          <w:ilvl w:val="0"/>
          <w:numId w:val="2"/>
        </w:numPr>
      </w:pPr>
      <w:r w:rsidRPr="007F1654">
        <w:rPr>
          <w:b/>
          <w:bCs/>
        </w:rPr>
        <w:t>Nejdražší a nejlevnější nemovitosti</w:t>
      </w:r>
      <w:r w:rsidRPr="007F1654">
        <w:t xml:space="preserve"> – vypiš top 5 nejdražších a nejlevnějších nemovitostí podle celkové ceny.</w:t>
      </w:r>
    </w:p>
    <w:p w14:paraId="17D0FB30" w14:textId="77777777" w:rsidR="007F1654" w:rsidRPr="007F1654" w:rsidRDefault="007F1654" w:rsidP="007F1654">
      <w:pPr>
        <w:numPr>
          <w:ilvl w:val="0"/>
          <w:numId w:val="2"/>
        </w:numPr>
      </w:pPr>
      <w:r w:rsidRPr="007F1654">
        <w:rPr>
          <w:b/>
          <w:bCs/>
        </w:rPr>
        <w:t>Distribuce velikosti bytů</w:t>
      </w:r>
      <w:r w:rsidRPr="007F1654">
        <w:t xml:space="preserve"> – histogram znázorňující, jak jsou rozloženy nemovitosti podle velikosti (</w:t>
      </w:r>
      <w:proofErr w:type="spellStart"/>
      <w:r w:rsidRPr="007F1654">
        <w:t>Size_sqm</w:t>
      </w:r>
      <w:proofErr w:type="spellEnd"/>
      <w:r w:rsidRPr="007F1654">
        <w:t>).</w:t>
      </w:r>
    </w:p>
    <w:p w14:paraId="47411DBB" w14:textId="77777777" w:rsidR="007F1654" w:rsidRPr="007F1654" w:rsidRDefault="007F1654" w:rsidP="007F1654">
      <w:pPr>
        <w:rPr>
          <w:b/>
          <w:bCs/>
        </w:rPr>
      </w:pPr>
      <w:r w:rsidRPr="007F1654">
        <w:rPr>
          <w:b/>
          <w:bCs/>
        </w:rPr>
        <w:t>Část 3: Pokročilejší analýza</w:t>
      </w:r>
    </w:p>
    <w:p w14:paraId="281E58BD" w14:textId="77777777" w:rsidR="007F1654" w:rsidRPr="007F1654" w:rsidRDefault="007F1654" w:rsidP="007F1654">
      <w:pPr>
        <w:numPr>
          <w:ilvl w:val="0"/>
          <w:numId w:val="3"/>
        </w:numPr>
      </w:pPr>
      <w:r w:rsidRPr="007F1654">
        <w:rPr>
          <w:b/>
          <w:bCs/>
        </w:rPr>
        <w:t>Má balkon nebo zahrada vliv na cenu?</w:t>
      </w:r>
      <w:r w:rsidRPr="007F1654">
        <w:t xml:space="preserve"> – porovnej průměrné ceny nemovitostí, které mají balkon/zahradu, s těmi, které nemají.</w:t>
      </w:r>
    </w:p>
    <w:p w14:paraId="2F3F2147" w14:textId="77777777" w:rsidR="007F1654" w:rsidRPr="007F1654" w:rsidRDefault="007F1654" w:rsidP="007F1654">
      <w:pPr>
        <w:numPr>
          <w:ilvl w:val="0"/>
          <w:numId w:val="3"/>
        </w:numPr>
      </w:pPr>
      <w:r w:rsidRPr="007F1654">
        <w:rPr>
          <w:b/>
          <w:bCs/>
        </w:rPr>
        <w:t>Jak ovlivňuje stáří budovy cenu?</w:t>
      </w:r>
      <w:r w:rsidRPr="007F1654">
        <w:t xml:space="preserve"> – zjisti, zda existuje trend mezi rokem výstavby (</w:t>
      </w:r>
      <w:proofErr w:type="spellStart"/>
      <w:r w:rsidRPr="007F1654">
        <w:rPr>
          <w:i/>
          <w:iCs/>
        </w:rPr>
        <w:t>Year_Built</w:t>
      </w:r>
      <w:proofErr w:type="spellEnd"/>
      <w:r w:rsidRPr="007F1654">
        <w:t>) a cenou za m².</w:t>
      </w:r>
    </w:p>
    <w:p w14:paraId="23EC79BC" w14:textId="77777777" w:rsidR="007F1654" w:rsidRPr="007F1654" w:rsidRDefault="007F1654" w:rsidP="007F1654">
      <w:pPr>
        <w:numPr>
          <w:ilvl w:val="0"/>
          <w:numId w:val="3"/>
        </w:numPr>
      </w:pPr>
      <w:r w:rsidRPr="007F1654">
        <w:rPr>
          <w:b/>
          <w:bCs/>
        </w:rPr>
        <w:t>Porovnej ceny různých typů nemovitostí</w:t>
      </w:r>
      <w:r w:rsidRPr="007F1654">
        <w:t xml:space="preserve"> (např. byty vs. domy).</w:t>
      </w:r>
    </w:p>
    <w:p w14:paraId="4206EC13" w14:textId="77777777" w:rsidR="007F1654" w:rsidRPr="007F1654" w:rsidRDefault="007F1654" w:rsidP="007F1654">
      <w:pPr>
        <w:rPr>
          <w:b/>
          <w:bCs/>
        </w:rPr>
      </w:pPr>
      <w:r w:rsidRPr="007F1654">
        <w:rPr>
          <w:b/>
          <w:bCs/>
        </w:rPr>
        <w:t>Bonus: Vizualizace a predikce</w:t>
      </w:r>
    </w:p>
    <w:p w14:paraId="1E9B7962" w14:textId="77777777" w:rsidR="007F1654" w:rsidRPr="007F1654" w:rsidRDefault="007F1654" w:rsidP="007F1654">
      <w:pPr>
        <w:numPr>
          <w:ilvl w:val="0"/>
          <w:numId w:val="4"/>
        </w:numPr>
      </w:pPr>
      <w:r w:rsidRPr="007F1654">
        <w:rPr>
          <w:b/>
          <w:bCs/>
        </w:rPr>
        <w:t>Vizualizuj vztah mezi cenou a velikostí nemovitosti</w:t>
      </w:r>
      <w:r w:rsidRPr="007F1654">
        <w:t xml:space="preserve"> – </w:t>
      </w:r>
      <w:proofErr w:type="spellStart"/>
      <w:r w:rsidRPr="007F1654">
        <w:t>scatter</w:t>
      </w:r>
      <w:proofErr w:type="spellEnd"/>
      <w:r w:rsidRPr="007F1654">
        <w:t xml:space="preserve"> plot s regresní čárou.</w:t>
      </w:r>
    </w:p>
    <w:p w14:paraId="4D8C6E55" w14:textId="77777777" w:rsidR="007F1654" w:rsidRPr="007F1654" w:rsidRDefault="007F1654" w:rsidP="007F1654">
      <w:pPr>
        <w:numPr>
          <w:ilvl w:val="0"/>
          <w:numId w:val="4"/>
        </w:numPr>
      </w:pPr>
      <w:r w:rsidRPr="007F1654">
        <w:rPr>
          <w:b/>
          <w:bCs/>
        </w:rPr>
        <w:t>Zkus vytvořit jednoduchý model predikce ceny</w:t>
      </w:r>
      <w:r w:rsidRPr="007F1654">
        <w:t xml:space="preserve"> na základě ostatních faktorů (např. lineární regrese).</w:t>
      </w:r>
    </w:p>
    <w:p w14:paraId="2F724CFD" w14:textId="77777777" w:rsidR="007F1654" w:rsidRDefault="007F1654"/>
    <w:sectPr w:rsidR="007F1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36A59"/>
    <w:multiLevelType w:val="multilevel"/>
    <w:tmpl w:val="5DAACF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E408F"/>
    <w:multiLevelType w:val="multilevel"/>
    <w:tmpl w:val="DE2E4C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D5B5F"/>
    <w:multiLevelType w:val="multilevel"/>
    <w:tmpl w:val="1C28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C48E2"/>
    <w:multiLevelType w:val="multilevel"/>
    <w:tmpl w:val="814015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138471">
    <w:abstractNumId w:val="2"/>
  </w:num>
  <w:num w:numId="2" w16cid:durableId="957687063">
    <w:abstractNumId w:val="3"/>
  </w:num>
  <w:num w:numId="3" w16cid:durableId="344746582">
    <w:abstractNumId w:val="0"/>
  </w:num>
  <w:num w:numId="4" w16cid:durableId="1132671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54"/>
    <w:rsid w:val="003252BF"/>
    <w:rsid w:val="004D4470"/>
    <w:rsid w:val="007F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E0DD"/>
  <w15:chartTrackingRefBased/>
  <w15:docId w15:val="{26118C54-E6AC-40C5-B02B-8AB5F893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F1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F1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F1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F1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F1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F1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F1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F1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F1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F1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F1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F1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F165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F165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F165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F165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F165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F165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F1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F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F1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F1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F1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F165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F165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F165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F1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F165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F1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Zikmundová</dc:creator>
  <cp:keywords/>
  <dc:description/>
  <cp:lastModifiedBy>Petra Zikmundová</cp:lastModifiedBy>
  <cp:revision>2</cp:revision>
  <dcterms:created xsi:type="dcterms:W3CDTF">2025-04-03T17:41:00Z</dcterms:created>
  <dcterms:modified xsi:type="dcterms:W3CDTF">2025-04-03T17:41:00Z</dcterms:modified>
</cp:coreProperties>
</file>