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TITLES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LITTLE OF YOUR TIME WILL MAKE A LOT OF DIFFERENCE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GIVE A LITTLE TIME, MAKE A HUGE IMPACT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SOMEONE NEEDS A LITTLE HELP FROM YOU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Subtitles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Senior members of our society: all they need is a little help and a little company.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Become a volunteer to improve their quality of life; their gratitude will be forever.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Volunteer to help an elderly, make it a happy time for them and yourself. Your reward? Their gratitude and the certainty you’ve made a difference.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Dedicate a little time to a senior member of society, give them a hand, keep them company. You won’t regret it.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