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Arial" w:ascii="Garamond" w:hAnsi="Garamond"/>
          <w:b/>
          <w:color w:val="222222"/>
        </w:rPr>
      </w:pPr>
      <w:bookmarkStart w:id="0" w:name="_GoBack"/>
      <w:bookmarkEnd w:id="0"/>
      <w:r>
        <w:rPr>
          <w:rFonts w:eastAsia="Times New Roman" w:cs="Arial" w:ascii="Garamond" w:hAnsi="Garamond"/>
          <w:b/>
          <w:color w:val="222222"/>
        </w:rPr>
        <w:t>Issues to be fixed on _dev website: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b/>
          <w:color w:val="222222"/>
          <w:shd w:fill="00FFFF" w:val="clear"/>
        </w:rPr>
        <w:t>Footer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needs to be updated;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Sestina – Need to fix problems with </w:t>
      </w:r>
      <w:r>
        <w:rPr>
          <w:rFonts w:eastAsia="Times New Roman" w:cs="Arial" w:ascii="Garamond" w:hAnsi="Garamond"/>
          <w:b/>
          <w:color w:val="222222"/>
          <w:shd w:fill="00FFFF" w:val="clear"/>
        </w:rPr>
        <w:t>all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sestine (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22, 30, 66, 80, 142):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the text is displayed all in one column instead of two (as it should),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move poem numbers (of following poems: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23, 31, 67, 81 and 143) back in the left margin,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blank line between poems in the sestina cartae is not showing: needs fix;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The </w:t>
      </w:r>
      <w:r>
        <w:rPr>
          <w:rFonts w:eastAsia="Times New Roman" w:cs="Arial" w:ascii="Garamond" w:hAnsi="Garamond"/>
          <w:b/>
          <w:i/>
          <w:color w:val="222222"/>
          <w:shd w:fill="00FFFF" w:val="clear"/>
        </w:rPr>
        <w:t>manicula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on c. 26r does not work, there is no access to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>Donna mi vene spesso ne la mente</w:t>
      </w:r>
      <w:r>
        <w:rPr>
          <w:rFonts w:eastAsia="Times New Roman" w:cs="Arial" w:ascii="Garamond" w:hAnsi="Garamond"/>
          <w:color w:val="222222"/>
          <w:shd w:fill="00FFFF" w:val="clear"/>
        </w:rPr>
        <w:t>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Problem with </w:t>
      </w:r>
      <w:r>
        <w:rPr>
          <w:rFonts w:eastAsia="Times New Roman" w:cs="Arial" w:ascii="Garamond" w:hAnsi="Garamond"/>
          <w:b/>
          <w:color w:val="222222"/>
          <w:shd w:fill="00FFFF" w:val="clear"/>
        </w:rPr>
        <w:t>poem numbers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on cc.69v-70r in the passage between diplomatic and edited;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Additional poem numbers need to be fixed (not placed next to the beginning of the poem):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31 c.7v;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51 c. 11v;</w:t>
      </w:r>
      <w:r>
        <w:rPr>
          <w:rFonts w:eastAsia="Times New Roman" w:cs="Arial" w:ascii="Garamond" w:hAnsi="Garamond"/>
          <w:color w:val="222222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Additional problems found: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59 c. 13v: fix problem with lines alignment and line numbers,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106 c.23r: fix line alignment problem,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Issues with </w:t>
      </w:r>
      <w:r>
        <w:rPr>
          <w:rFonts w:eastAsia="Times New Roman" w:cs="Arial" w:ascii="Garamond" w:hAnsi="Garamond"/>
          <w:b/>
          <w:i/>
          <w:color w:val="222222"/>
        </w:rPr>
        <w:t xml:space="preserve">Rvf </w:t>
      </w:r>
      <w:r>
        <w:rPr>
          <w:rFonts w:eastAsia="Times New Roman" w:cs="Arial" w:ascii="Garamond" w:hAnsi="Garamond"/>
          <w:b/>
          <w:color w:val="222222"/>
        </w:rPr>
        <w:t>142</w:t>
      </w:r>
      <w:r>
        <w:rPr>
          <w:rFonts w:eastAsia="Times New Roman" w:cs="Arial" w:ascii="Garamond" w:hAnsi="Garamond"/>
          <w:color w:val="222222"/>
        </w:rPr>
        <w:t xml:space="preserve"> on c.32r and c.32v: 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general problem: combining the </w:t>
      </w:r>
      <w:r>
        <w:rPr>
          <w:rFonts w:eastAsia="Times New Roman" w:cs="Arial" w:ascii="Garamond" w:hAnsi="Garamond"/>
          <w:i/>
          <w:color w:val="222222"/>
        </w:rPr>
        <w:t>chartae</w:t>
      </w:r>
      <w:r>
        <w:rPr>
          <w:rFonts w:eastAsia="Times New Roman" w:cs="Arial" w:ascii="Garamond" w:hAnsi="Garamond"/>
          <w:color w:val="222222"/>
        </w:rPr>
        <w:t xml:space="preserve"> in a single XML file creates problems with the sestina form. Now it is in two separate files (c032r.xml and c.032v.xml). Check and fix.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32r, the edited form in single column instead of two columns (as it should)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32v, problem with poem number and columns (one instead of two);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b/>
          <w:color w:val="222222"/>
          <w:shd w:fill="00FFFF" w:val="clear"/>
        </w:rPr>
        <w:t>Blank line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between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50 and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51 on c.11v need to be visible (missing in the _dev site);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All the other sections of the website not accessible on _dev (text index, glossary, visual indexes etc.)</w:t>
      </w:r>
      <w:r>
        <w:rPr>
          <w:rFonts w:eastAsia="Times New Roman" w:cs="Arial" w:ascii="Garamond" w:hAnsi="Garamond"/>
          <w:color w:val="222222"/>
        </w:rPr>
        <w:t>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b/>
          <w:color w:val="222222"/>
          <w:shd w:fill="FFFF66" w:val="clear"/>
        </w:rPr>
      </w:pPr>
      <w:r>
        <w:rPr>
          <w:rFonts w:eastAsia="Times New Roman" w:cs="Arial" w:ascii="Garamond" w:hAnsi="Garamond"/>
          <w:color w:val="222222"/>
          <w:shd w:fill="FFFF66" w:val="clear"/>
        </w:rPr>
        <w:t xml:space="preserve">Update the site to include </w:t>
      </w:r>
      <w:r>
        <w:rPr>
          <w:rFonts w:eastAsia="Times New Roman" w:cs="Arial" w:ascii="Garamond" w:hAnsi="Garamond"/>
          <w:b/>
          <w:color w:val="222222"/>
          <w:shd w:fill="FFFF66" w:val="clear"/>
        </w:rPr>
        <w:t>c.33r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 xml:space="preserve">Issues to be fixed on the website: </w:t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>Initials</w:t>
      </w:r>
      <w:r>
        <w:rPr>
          <w:rFonts w:eastAsia="Times New Roman" w:cs="Arial" w:ascii="Garamond" w:hAnsi="Garamond"/>
          <w:color w:val="222222"/>
        </w:rPr>
        <w:t xml:space="preserve"> that need to be moved outside the body of the text: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14 c. 2v</w:t>
      </w:r>
      <w:r>
        <w:rPr>
          <w:rFonts w:eastAsia="Times New Roman" w:cs="Arial" w:ascii="Garamond" w:hAnsi="Garamond"/>
          <w:color w:val="222222"/>
        </w:rPr>
        <w:t xml:space="preserve"> (ballata grande),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23 c. 4r </w:t>
      </w:r>
      <w:r>
        <w:rPr>
          <w:rFonts w:eastAsia="Times New Roman" w:cs="Arial" w:ascii="Garamond" w:hAnsi="Garamond"/>
          <w:color w:val="222222"/>
        </w:rPr>
        <w:t xml:space="preserve">(canzone_20vv),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28 c.5v-6v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29 cc. 6v-7r</w:t>
      </w:r>
      <w:r>
        <w:rPr>
          <w:rFonts w:eastAsia="Times New Roman" w:cs="Arial" w:ascii="Garamond" w:hAnsi="Garamond"/>
          <w:color w:val="222222"/>
        </w:rPr>
        <w:t xml:space="preserve"> (canzone_7vv),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37 cc.8v-9v (canzone_16vv),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50 c. 11r-v (canzone_14vv),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55 c.13r (ballata mezzana),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63 c.14r (ballata grande),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70 cc.15r-v (canzone_10vv),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71 cc. 15v-16v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72 cc.16v-17r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73 cc.17r-18r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105 cc.22v-23r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119 cc.24v-25v (canzone_15vv),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125 c.26v (canzone),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126 c.27r (canzone), </w:t>
      </w:r>
      <w:r>
        <w:rPr>
          <w:rFonts w:eastAsia="Times New Roman" w:cs="Arial" w:ascii="Garamond" w:hAnsi="Garamond"/>
          <w:i/>
          <w:color w:val="222222"/>
          <w:highlight w:val="yellow"/>
        </w:rPr>
        <w:t xml:space="preserve">Rvf </w:t>
      </w:r>
      <w:r>
        <w:rPr>
          <w:rFonts w:eastAsia="Times New Roman" w:cs="Arial" w:ascii="Garamond" w:hAnsi="Garamond"/>
          <w:color w:val="222222"/>
          <w:highlight w:val="yellow"/>
        </w:rPr>
        <w:t>141 c.32r (sonnet)</w:t>
      </w:r>
      <w:r>
        <w:rPr>
          <w:rFonts w:eastAsia="Times New Roman" w:cs="Arial" w:ascii="Garamond" w:hAnsi="Garamond"/>
          <w:color w:val="222222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Same problem with </w:t>
      </w:r>
      <w:r>
        <w:rPr>
          <w:rFonts w:eastAsia="Times New Roman" w:cs="Arial" w:ascii="Garamond" w:hAnsi="Garamond"/>
          <w:b/>
          <w:color w:val="222222"/>
        </w:rPr>
        <w:t>pillcrows</w:t>
      </w:r>
      <w:r>
        <w:rPr>
          <w:rFonts w:eastAsia="Times New Roman" w:cs="Arial" w:ascii="Garamond" w:hAnsi="Garamond"/>
          <w:color w:val="222222"/>
        </w:rPr>
        <w:t xml:space="preserve"> in poems: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23 c. 4r (canzone_20vv)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800000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800000"/>
          <w:shd w:fill="66FFFF" w:val="clear"/>
        </w:rPr>
        <w:t>28 cc.5v-6v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29 cc. 6v-7r (canzone_7vv)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37 cc.8v-9v (canzone_16vv),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50 c. 11r-v (canzone_14vv)**</w:t>
      </w:r>
      <w:r>
        <w:rPr>
          <w:rFonts w:eastAsia="Times New Roman" w:cs="Arial" w:ascii="Garamond" w:hAnsi="Garamond"/>
          <w:color w:val="222222"/>
          <w:shd w:fill="66FFFF" w:val="clear"/>
        </w:rPr>
        <w:t>SeeAbe's_notes**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FF3333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3333" w:val="clear"/>
        </w:rPr>
        <w:t>55 c.13r (ballata mezzana)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FF3333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3333" w:val="clear"/>
        </w:rPr>
        <w:t>63 c.14r (ballata grande)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70 cc.15r-v (canzone_10vv)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71 cc. 15v-16v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72 cc.16v-17r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73 cc.17r-18r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105 cc.22v-23r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119 cc.24v-25v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125 c.26v (canzone),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FF3399" w:val="clear"/>
        </w:rPr>
        <w:t>Rvf</w:t>
      </w:r>
      <w:r>
        <w:rPr>
          <w:rFonts w:eastAsia="Times New Roman" w:cs="Arial" w:ascii="Garamond" w:hAnsi="Garamond"/>
          <w:color w:val="222222"/>
          <w:shd w:fill="FF3399" w:val="clear"/>
        </w:rPr>
        <w:t xml:space="preserve"> 126 c.27r (canzone)***</w:t>
      </w:r>
      <w:r>
        <w:rPr>
          <w:rFonts w:eastAsia="Times New Roman" w:cs="Arial" w:ascii="Garamond" w:hAnsi="Garamond"/>
          <w:color w:val="222222"/>
          <w:shd w:fill="FF3399" w:val="clear"/>
        </w:rPr>
        <w:t>check abe_notes **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highlight w:val="yellow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highlight w:val="yellow"/>
          <w:shd w:fill="00FFFF" w:val="clear"/>
        </w:rPr>
        <w:t>141 c.32r (sonnet)</w:t>
      </w:r>
      <w:r>
        <w:rPr>
          <w:rFonts w:eastAsia="Times New Roman" w:cs="Arial" w:ascii="Garamond" w:hAnsi="Garamond"/>
          <w:color w:val="222222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Canzoni </w:t>
      </w:r>
      <w:r>
        <w:rPr>
          <w:rFonts w:eastAsia="Times New Roman" w:cs="Arial" w:ascii="Garamond" w:hAnsi="Garamond"/>
          <w:b/>
          <w:color w:val="222222"/>
        </w:rPr>
        <w:t>missing line numbers</w:t>
      </w:r>
      <w:r>
        <w:rPr>
          <w:rFonts w:eastAsia="Times New Roman" w:cs="Arial" w:ascii="Garamond" w:hAnsi="Garamond"/>
          <w:color w:val="222222"/>
        </w:rPr>
        <w:t xml:space="preserve">: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53,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125,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126,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127,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128,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129,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>135. Need to fix.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Just for the record, these canzoni </w:t>
      </w:r>
      <w:r>
        <w:rPr>
          <w:rFonts w:eastAsia="Times New Roman" w:cs="Arial" w:ascii="Garamond" w:hAnsi="Garamond"/>
          <w:b/>
          <w:color w:val="222222"/>
        </w:rPr>
        <w:t>have</w:t>
      </w:r>
      <w:r>
        <w:rPr>
          <w:rFonts w:eastAsia="Times New Roman" w:cs="Arial" w:ascii="Garamond" w:hAnsi="Garamond"/>
          <w:color w:val="222222"/>
        </w:rPr>
        <w:t xml:space="preserve"> initials and pillcrows: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53 (canzone)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61 (canzone),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127 (canzone), </w:t>
      </w:r>
      <w:r>
        <w:rPr>
          <w:rFonts w:eastAsia="Times New Roman" w:cs="Arial" w:ascii="Garamond" w:hAnsi="Garamond"/>
          <w:i/>
          <w:color w:val="222222"/>
        </w:rPr>
        <w:t xml:space="preserve">Rvf </w:t>
      </w:r>
      <w:r>
        <w:rPr>
          <w:rFonts w:eastAsia="Times New Roman" w:cs="Arial" w:ascii="Garamond" w:hAnsi="Garamond"/>
          <w:color w:val="222222"/>
        </w:rPr>
        <w:t xml:space="preserve">128 (canzone) and </w:t>
      </w:r>
      <w:r>
        <w:rPr>
          <w:rFonts w:eastAsia="Times New Roman" w:cs="Arial" w:ascii="Garamond" w:hAnsi="Garamond"/>
          <w:i/>
          <w:color w:val="222222"/>
        </w:rPr>
        <w:t>Rvf</w:t>
      </w:r>
      <w:r>
        <w:rPr>
          <w:rFonts w:eastAsia="Times New Roman" w:cs="Arial" w:ascii="Garamond" w:hAnsi="Garamond"/>
          <w:color w:val="222222"/>
        </w:rPr>
        <w:t xml:space="preserve"> 129 (canzone), need to fix.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SimSun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eb2d2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2017-11-30T15:10:00Z</dcterms:created>
  <dc:creator>Magni, Isabella</dc:creator>
  <dc:language>en-US</dc:language>
  <cp:lastModifiedBy>Wayne Storey</cp:lastModifiedBy>
  <dcterms:modified xsi:type="dcterms:W3CDTF">2017-11-30T15:10:00Z</dcterms:modified>
  <cp:revision>2</cp:revision>
</cp:coreProperties>
</file>