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одачок Владимир Яро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одачок Владимир Яро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