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Чигвинцев Никита Викторович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Чигвинцев Никита Викторович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ОГСЭ.06 Основы финансовой грамотности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Разработка программных модулей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ОП.01 Операционные системы и среды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7.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ОП.11 Компьютерные сети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