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 w:rsidRPr="00EB57F6"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{{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ФИО</w:t>
      </w:r>
      <w:r w:rsidRPr="00EB57F6"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}}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 w:rsidRPr="00EB57F6"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{{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дата</w:t>
      </w:r>
      <w:r w:rsidRPr="00EB57F6"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}}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 w:rsidR="007E3D10" w:rsidRPr="00FD43B3" w14:paraId="5C020A7A" w14:textId="77777777" w:rsidTr="001501FF">
        <w:tc>
          <w:tcPr>
            <w:tcW w:w="614" w:type="dxa"/>
            <w:shd w:val="clear" w:color="auto" w:fill="auto"/>
            <w:vAlign w:val="center"/>
          </w:tcPr>
          <w:p w14:paraId="731FCFA2" w14:textId="77777777" w:rsidR="007E3D10" w:rsidRDefault="007E3D10" w:rsidP="007E3D10">
            <w:pPr>
              <w:pStyle w:val="a3"/>
              <w:jc w:val="center"/>
              <w:rPr>
                <w:i/>
                <w:iCs/>
                <w:color w:val="000000"/>
                <w:sz w:val="22"/>
                <w:szCs w:val="22"/>
                <w:lang w:val="ru-RU"/>
              </w:rPr>
            </w:pPr>
            <w:r>
              <w:rPr>
                <w:i/>
                <w:iCs/>
                <w:color w:val="000000"/>
                <w:sz w:val="22"/>
                <w:szCs w:val="22"/>
                <w:lang w:val="ru-RU"/>
              </w:rPr>
              <w:t>1.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266D71F7" w14:textId="77777777" w:rsidR="007E3D10" w:rsidRDefault="007E3D10" w:rsidP="007E3D10">
            <w:pPr>
              <w:pStyle w:val="af0"/>
              <w:spacing w:before="0" w:beforeAutospacing="0" w:after="200" w:afterAutospacing="0" w:line="273" w:lineRule="auto"/>
            </w:pPr>
            <w:r>
              <w:rPr>
                <w:color w:val="000000"/>
              </w:rPr>
              <w:t>СО.01.01 Русский язык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4FB9CACD" w14:textId="77777777" w:rsidR="007E3D10" w:rsidRDefault="007E3D10" w:rsidP="007E3D10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Комплексный экзамен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25A5EB8C" w14:textId="77777777" w:rsidR="007E3D10" w:rsidRDefault="007E3D10" w:rsidP="007E3D10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15.06.2024-28.06.2024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694A21DD" w14:textId="77777777" w:rsidR="007E3D10" w:rsidRDefault="007E3D10" w:rsidP="007E3D10">
            <w:pPr>
              <w:jc w:val="center"/>
            </w:pPr>
            <w:r>
              <w:rPr>
                <w:color w:val="000000"/>
                <w:sz w:val="22"/>
                <w:szCs w:val="22"/>
              </w:rPr>
              <w:t>2 (неудовлетворительно)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