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Акушали Асадула Шафиевич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