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right"/>
        <w:rPr/>
      </w:pPr>
      <w:r>
        <w:rPr>
          <w:sz w:val="28"/>
          <w:szCs w:val="28"/>
        </w:rPr>
        <w:t>У оленя дома большой</w:t>
      </w:r>
    </w:p>
    <w:p>
      <w:pPr>
        <w:pStyle w:val="Style19"/>
        <w:bidi w:val="0"/>
        <w:jc w:val="right"/>
        <w:rPr/>
      </w:pPr>
      <w:r>
        <w:rPr>
          <w:sz w:val="28"/>
          <w:szCs w:val="28"/>
        </w:rPr>
        <w:t>Он глядит в своё окошко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9</Words>
  <Characters>36</Characters>
  <CharactersWithSpaces>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2020-02-25T16:12:19Z</dcterms:modified>
  <cp:revision>2</cp:revision>
  <dc:subject/>
  <dc:title/>
</cp:coreProperties>
</file>