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D2B" w:rsidRDefault="00421CFA">
      <w:pPr>
        <w:rPr>
          <w:lang w:val="uk-UA"/>
        </w:rPr>
      </w:pPr>
      <w:r>
        <w:rPr>
          <w:lang w:val="uk-UA"/>
        </w:rPr>
        <w:t>Недолік</w:t>
      </w:r>
      <w:r w:rsidR="00A11351">
        <w:rPr>
          <w:lang w:val="uk-UA"/>
        </w:rPr>
        <w:t xml:space="preserve"> в тому що вона </w:t>
      </w:r>
      <w:r>
        <w:rPr>
          <w:lang w:val="uk-UA"/>
        </w:rPr>
        <w:t xml:space="preserve">виконує </w:t>
      </w:r>
      <w:r w:rsidR="00A11351">
        <w:rPr>
          <w:lang w:val="uk-UA"/>
        </w:rPr>
        <w:t>тільки множення</w:t>
      </w:r>
    </w:p>
    <w:p w:rsidR="00A11351" w:rsidRPr="00A11351" w:rsidRDefault="00A1135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88645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r="905" b="11061"/>
                    <a:stretch/>
                  </pic:blipFill>
                  <pic:spPr bwMode="auto">
                    <a:xfrm>
                      <a:off x="0" y="0"/>
                      <a:ext cx="5886660" cy="297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351" w:rsidRPr="00A11351" w:rsidSect="00DF2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51"/>
    <w:rsid w:val="00421CFA"/>
    <w:rsid w:val="00A11351"/>
    <w:rsid w:val="00DF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7D80"/>
  <w15:docId w15:val="{790C673F-C129-4BF8-8225-C41C2412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D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</cp:lastModifiedBy>
  <cp:revision>2</cp:revision>
  <dcterms:created xsi:type="dcterms:W3CDTF">2020-11-21T13:56:00Z</dcterms:created>
  <dcterms:modified xsi:type="dcterms:W3CDTF">2020-11-21T13:56:00Z</dcterms:modified>
</cp:coreProperties>
</file>