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4527" w14:textId="77777777" w:rsidR="00716ACA" w:rsidRDefault="00716ACA" w:rsidP="00716ACA">
      <w:pPr>
        <w:jc w:val="center"/>
      </w:pPr>
      <w:r>
        <w:t>Міністерство освіти і науки України</w:t>
      </w:r>
    </w:p>
    <w:p w14:paraId="57A09A78" w14:textId="77777777" w:rsidR="00716ACA" w:rsidRDefault="00716ACA" w:rsidP="00716ACA">
      <w:pPr>
        <w:jc w:val="center"/>
      </w:pPr>
      <w:r>
        <w:t>Національний університет «Львівська політехніка»</w:t>
      </w:r>
    </w:p>
    <w:p w14:paraId="4752DB5D" w14:textId="77777777" w:rsidR="00716ACA" w:rsidRDefault="00716ACA" w:rsidP="00716ACA">
      <w:pPr>
        <w:jc w:val="center"/>
      </w:pPr>
      <w:r>
        <w:t>Інститут прикладної математики та фундаментальних наук</w:t>
      </w:r>
    </w:p>
    <w:p w14:paraId="50B65C98" w14:textId="77777777" w:rsidR="00716ACA" w:rsidRDefault="00716ACA" w:rsidP="00716ACA">
      <w:pPr>
        <w:jc w:val="right"/>
      </w:pPr>
      <w:r>
        <w:t>Кафедра прикладної математики</w:t>
      </w:r>
    </w:p>
    <w:p w14:paraId="7F0B1CF0" w14:textId="77777777" w:rsidR="00716ACA" w:rsidRDefault="00716ACA" w:rsidP="00716ACA">
      <w:pPr>
        <w:jc w:val="center"/>
      </w:pPr>
    </w:p>
    <w:p w14:paraId="68622EB4" w14:textId="77777777" w:rsidR="00716ACA" w:rsidRDefault="00716ACA" w:rsidP="00716ACA">
      <w:pPr>
        <w:jc w:val="center"/>
      </w:pPr>
    </w:p>
    <w:p w14:paraId="19A691A0" w14:textId="77777777" w:rsidR="00716ACA" w:rsidRDefault="00716ACA" w:rsidP="00716ACA">
      <w:pPr>
        <w:jc w:val="center"/>
      </w:pPr>
    </w:p>
    <w:p w14:paraId="262D5F9F" w14:textId="77777777" w:rsidR="00716ACA" w:rsidRDefault="00716ACA" w:rsidP="00716ACA">
      <w:pPr>
        <w:jc w:val="center"/>
        <w:rPr>
          <w:b/>
          <w:bCs/>
          <w:sz w:val="28"/>
          <w:szCs w:val="28"/>
        </w:rPr>
      </w:pPr>
      <w:r>
        <w:rPr>
          <w:b/>
          <w:bCs/>
          <w:sz w:val="28"/>
          <w:szCs w:val="28"/>
        </w:rPr>
        <w:t>Звіт</w:t>
      </w:r>
    </w:p>
    <w:p w14:paraId="35BA2EF4" w14:textId="1833A4F6" w:rsidR="00716ACA" w:rsidRPr="00EA7CBB" w:rsidRDefault="00716ACA" w:rsidP="00716ACA">
      <w:pPr>
        <w:jc w:val="center"/>
        <w:rPr>
          <w:sz w:val="28"/>
          <w:szCs w:val="28"/>
        </w:rPr>
      </w:pPr>
      <w:r>
        <w:rPr>
          <w:sz w:val="28"/>
          <w:szCs w:val="28"/>
        </w:rPr>
        <w:t>про виконання лабораторної роботи №</w:t>
      </w:r>
      <w:r w:rsidR="00EA7CBB">
        <w:rPr>
          <w:sz w:val="28"/>
          <w:szCs w:val="28"/>
        </w:rPr>
        <w:t>4</w:t>
      </w:r>
    </w:p>
    <w:p w14:paraId="42A81876" w14:textId="671DDB18" w:rsidR="00716ACA" w:rsidRDefault="00716ACA" w:rsidP="00716ACA">
      <w:pPr>
        <w:jc w:val="center"/>
        <w:rPr>
          <w:sz w:val="28"/>
          <w:szCs w:val="28"/>
        </w:rPr>
      </w:pPr>
      <w:r>
        <w:rPr>
          <w:sz w:val="28"/>
          <w:szCs w:val="28"/>
        </w:rPr>
        <w:t>з курсу «</w:t>
      </w:r>
      <w:r w:rsidR="00BB4256">
        <w:rPr>
          <w:sz w:val="28"/>
          <w:szCs w:val="28"/>
        </w:rPr>
        <w:t>Організація баз даних та знань</w:t>
      </w:r>
      <w:r>
        <w:rPr>
          <w:sz w:val="28"/>
          <w:szCs w:val="28"/>
        </w:rPr>
        <w:t>»</w:t>
      </w:r>
    </w:p>
    <w:p w14:paraId="45BF4E31" w14:textId="77777777" w:rsidR="00716ACA" w:rsidRDefault="00716ACA" w:rsidP="00716ACA">
      <w:pPr>
        <w:jc w:val="center"/>
        <w:rPr>
          <w:sz w:val="28"/>
          <w:szCs w:val="28"/>
        </w:rPr>
      </w:pPr>
    </w:p>
    <w:p w14:paraId="57279A25" w14:textId="77777777" w:rsidR="00716ACA" w:rsidRDefault="00716ACA" w:rsidP="00716ACA">
      <w:pPr>
        <w:jc w:val="center"/>
        <w:rPr>
          <w:sz w:val="28"/>
          <w:szCs w:val="28"/>
        </w:rPr>
      </w:pPr>
    </w:p>
    <w:p w14:paraId="2551704F" w14:textId="77777777" w:rsidR="00716ACA" w:rsidRDefault="00716ACA" w:rsidP="00716ACA">
      <w:pPr>
        <w:jc w:val="center"/>
        <w:rPr>
          <w:sz w:val="28"/>
          <w:szCs w:val="28"/>
        </w:rPr>
      </w:pPr>
    </w:p>
    <w:p w14:paraId="404E4BA2" w14:textId="77777777" w:rsidR="00716ACA" w:rsidRPr="00716ACA" w:rsidRDefault="00716ACA" w:rsidP="00716ACA">
      <w:pPr>
        <w:jc w:val="center"/>
        <w:rPr>
          <w:b/>
          <w:bCs/>
          <w:sz w:val="28"/>
          <w:szCs w:val="28"/>
          <w:lang w:val="ru-RU"/>
        </w:rPr>
      </w:pPr>
      <w:r>
        <w:rPr>
          <w:sz w:val="28"/>
          <w:szCs w:val="28"/>
        </w:rPr>
        <w:t xml:space="preserve">                                        </w:t>
      </w:r>
      <w:r>
        <w:rPr>
          <w:b/>
          <w:bCs/>
          <w:sz w:val="28"/>
          <w:szCs w:val="28"/>
        </w:rPr>
        <w:t>Виконав:</w:t>
      </w:r>
    </w:p>
    <w:p w14:paraId="16B863E4" w14:textId="77777777" w:rsidR="00716ACA" w:rsidRDefault="00716ACA" w:rsidP="00716ACA">
      <w:pPr>
        <w:jc w:val="center"/>
        <w:rPr>
          <w:sz w:val="28"/>
          <w:szCs w:val="28"/>
        </w:rPr>
      </w:pPr>
      <w:r w:rsidRPr="00716ACA">
        <w:rPr>
          <w:b/>
          <w:bCs/>
          <w:sz w:val="28"/>
          <w:szCs w:val="28"/>
          <w:lang w:val="ru-RU"/>
        </w:rPr>
        <w:t xml:space="preserve">            </w:t>
      </w:r>
      <w:r w:rsidRPr="00716ACA">
        <w:rPr>
          <w:sz w:val="28"/>
          <w:szCs w:val="28"/>
          <w:lang w:val="ru-RU"/>
        </w:rPr>
        <w:t xml:space="preserve"> </w:t>
      </w:r>
      <w:r>
        <w:rPr>
          <w:sz w:val="28"/>
          <w:szCs w:val="28"/>
        </w:rPr>
        <w:t xml:space="preserve">                                                 студент групи ПМ-22 </w:t>
      </w:r>
    </w:p>
    <w:p w14:paraId="3ADCD3BB" w14:textId="77777777" w:rsidR="00716ACA" w:rsidRDefault="00716ACA" w:rsidP="00716ACA">
      <w:pPr>
        <w:jc w:val="center"/>
        <w:rPr>
          <w:sz w:val="28"/>
          <w:szCs w:val="28"/>
        </w:rPr>
      </w:pPr>
      <w:r>
        <w:rPr>
          <w:sz w:val="28"/>
          <w:szCs w:val="28"/>
        </w:rPr>
        <w:t xml:space="preserve">                                        Янів П.В.  </w:t>
      </w:r>
    </w:p>
    <w:p w14:paraId="44B385B9" w14:textId="77777777" w:rsidR="00716ACA" w:rsidRDefault="00716ACA" w:rsidP="00716ACA">
      <w:pPr>
        <w:jc w:val="center"/>
        <w:rPr>
          <w:b/>
          <w:bCs/>
          <w:sz w:val="28"/>
          <w:szCs w:val="28"/>
        </w:rPr>
      </w:pPr>
      <w:r>
        <w:rPr>
          <w:b/>
          <w:bCs/>
          <w:sz w:val="28"/>
          <w:szCs w:val="28"/>
        </w:rPr>
        <w:t xml:space="preserve">                                             Перевірив:</w:t>
      </w:r>
    </w:p>
    <w:p w14:paraId="361DED6A" w14:textId="0F256A5D" w:rsidR="00716ACA" w:rsidRDefault="00716ACA" w:rsidP="00716ACA">
      <w:pPr>
        <w:rPr>
          <w:sz w:val="28"/>
          <w:szCs w:val="28"/>
        </w:rPr>
      </w:pPr>
      <w:r>
        <w:rPr>
          <w:b/>
          <w:bCs/>
          <w:sz w:val="28"/>
          <w:szCs w:val="28"/>
        </w:rPr>
        <w:t xml:space="preserve">                                                                                       </w:t>
      </w:r>
      <w:r>
        <w:rPr>
          <w:sz w:val="28"/>
          <w:szCs w:val="28"/>
        </w:rPr>
        <w:t xml:space="preserve"> </w:t>
      </w:r>
      <w:proofErr w:type="spellStart"/>
      <w:r w:rsidR="00BB4256">
        <w:rPr>
          <w:sz w:val="28"/>
          <w:szCs w:val="28"/>
        </w:rPr>
        <w:t>Пабирівський</w:t>
      </w:r>
      <w:proofErr w:type="spellEnd"/>
      <w:r w:rsidR="00BB4256">
        <w:rPr>
          <w:sz w:val="28"/>
          <w:szCs w:val="28"/>
        </w:rPr>
        <w:t xml:space="preserve"> В.В.</w:t>
      </w:r>
    </w:p>
    <w:p w14:paraId="3529C1DE" w14:textId="77777777" w:rsidR="00716ACA" w:rsidRDefault="00716ACA" w:rsidP="00716ACA">
      <w:pPr>
        <w:rPr>
          <w:sz w:val="28"/>
          <w:szCs w:val="28"/>
        </w:rPr>
      </w:pPr>
    </w:p>
    <w:p w14:paraId="1DFF2AA2" w14:textId="77777777" w:rsidR="00716ACA" w:rsidRDefault="00716ACA" w:rsidP="00716ACA">
      <w:pPr>
        <w:jc w:val="center"/>
        <w:rPr>
          <w:sz w:val="28"/>
          <w:szCs w:val="28"/>
        </w:rPr>
      </w:pPr>
    </w:p>
    <w:p w14:paraId="6113392E" w14:textId="77777777" w:rsidR="00716ACA" w:rsidRDefault="00716ACA" w:rsidP="00716ACA">
      <w:pPr>
        <w:jc w:val="center"/>
        <w:rPr>
          <w:sz w:val="28"/>
          <w:szCs w:val="28"/>
        </w:rPr>
      </w:pPr>
    </w:p>
    <w:p w14:paraId="3985799F" w14:textId="77777777" w:rsidR="00716ACA" w:rsidRDefault="00716ACA" w:rsidP="00716ACA">
      <w:pPr>
        <w:jc w:val="center"/>
        <w:rPr>
          <w:sz w:val="28"/>
          <w:szCs w:val="28"/>
        </w:rPr>
      </w:pPr>
    </w:p>
    <w:p w14:paraId="50978F6B" w14:textId="77777777" w:rsidR="00716ACA" w:rsidRDefault="00716ACA" w:rsidP="00716ACA">
      <w:pPr>
        <w:jc w:val="center"/>
        <w:rPr>
          <w:sz w:val="28"/>
          <w:szCs w:val="28"/>
        </w:rPr>
      </w:pPr>
    </w:p>
    <w:p w14:paraId="6165E0B9" w14:textId="77777777" w:rsidR="00716ACA" w:rsidRDefault="00716ACA" w:rsidP="00716ACA">
      <w:pPr>
        <w:jc w:val="center"/>
        <w:rPr>
          <w:sz w:val="28"/>
          <w:szCs w:val="28"/>
        </w:rPr>
      </w:pPr>
    </w:p>
    <w:p w14:paraId="1C6B05C8" w14:textId="77777777" w:rsidR="00716ACA" w:rsidRDefault="00716ACA" w:rsidP="00716ACA">
      <w:pPr>
        <w:jc w:val="center"/>
        <w:rPr>
          <w:sz w:val="28"/>
          <w:szCs w:val="28"/>
        </w:rPr>
      </w:pPr>
    </w:p>
    <w:p w14:paraId="50C984B3" w14:textId="77777777" w:rsidR="00716ACA" w:rsidRDefault="00716ACA" w:rsidP="00716ACA">
      <w:pPr>
        <w:jc w:val="center"/>
        <w:rPr>
          <w:sz w:val="28"/>
          <w:szCs w:val="28"/>
        </w:rPr>
      </w:pPr>
    </w:p>
    <w:p w14:paraId="5DF4A5F6" w14:textId="77777777" w:rsidR="00716ACA" w:rsidRDefault="00716ACA" w:rsidP="00716ACA">
      <w:pPr>
        <w:jc w:val="center"/>
        <w:rPr>
          <w:sz w:val="28"/>
          <w:szCs w:val="28"/>
        </w:rPr>
      </w:pPr>
    </w:p>
    <w:p w14:paraId="0D8FAD88" w14:textId="77777777" w:rsidR="00716ACA" w:rsidRDefault="00716ACA" w:rsidP="00716ACA">
      <w:pPr>
        <w:jc w:val="center"/>
        <w:rPr>
          <w:sz w:val="28"/>
          <w:szCs w:val="28"/>
        </w:rPr>
      </w:pPr>
    </w:p>
    <w:p w14:paraId="5C00E1BE" w14:textId="77777777" w:rsidR="00716ACA" w:rsidRDefault="00716ACA" w:rsidP="00716ACA">
      <w:pPr>
        <w:jc w:val="center"/>
        <w:rPr>
          <w:sz w:val="28"/>
          <w:szCs w:val="28"/>
        </w:rPr>
      </w:pPr>
      <w:r>
        <w:rPr>
          <w:sz w:val="28"/>
          <w:szCs w:val="28"/>
        </w:rPr>
        <w:t>Львів-2024</w:t>
      </w:r>
    </w:p>
    <w:p w14:paraId="28E11DBA" w14:textId="77777777" w:rsidR="00BE2B46" w:rsidRDefault="00BE2B46"/>
    <w:p w14:paraId="03DFD2C3" w14:textId="2E4A3D7C" w:rsidR="00BB4256" w:rsidRPr="00BB4256" w:rsidRDefault="00BB4256">
      <w:pPr>
        <w:rPr>
          <w:b/>
          <w:sz w:val="28"/>
          <w:lang w:val="en-US"/>
        </w:rPr>
      </w:pPr>
      <w:r>
        <w:rPr>
          <w:b/>
          <w:sz w:val="28"/>
        </w:rPr>
        <w:lastRenderedPageBreak/>
        <w:t xml:space="preserve">Варіант №11 </w:t>
      </w:r>
      <w:r>
        <w:rPr>
          <w:b/>
          <w:sz w:val="28"/>
          <w:lang w:val="en-US"/>
        </w:rPr>
        <w:t>“</w:t>
      </w:r>
      <w:r>
        <w:rPr>
          <w:b/>
          <w:sz w:val="28"/>
        </w:rPr>
        <w:t>Оплата праці</w:t>
      </w:r>
      <w:r>
        <w:rPr>
          <w:b/>
          <w:sz w:val="28"/>
          <w:lang w:val="en-US"/>
        </w:rPr>
        <w:t>”</w:t>
      </w:r>
    </w:p>
    <w:p w14:paraId="2A2CE712" w14:textId="0342DE38" w:rsidR="00BB4256" w:rsidRDefault="00BB4256" w:rsidP="00BB4256">
      <w:pPr>
        <w:pStyle w:val="a5"/>
      </w:pPr>
      <w:r>
        <w:t xml:space="preserve">На підприємстві працюють працівники, кожен з яких належить до певного структурного підрозділу. Кожен структурний підрозділ має свою назву, код, керівника. Кожен працівник працює на певній посаді та характеризується табельним номером, прізвищем, ім'ям, по-батькові, паспортними даними, датою та місцем народження, домашньою </w:t>
      </w:r>
      <w:proofErr w:type="spellStart"/>
      <w:r>
        <w:t>адресою</w:t>
      </w:r>
      <w:proofErr w:type="spellEnd"/>
      <w:r>
        <w:t>.</w:t>
      </w:r>
    </w:p>
    <w:p w14:paraId="0A84EF86" w14:textId="77777777" w:rsidR="001550FC" w:rsidRDefault="001550FC" w:rsidP="001550FC">
      <w:pPr>
        <w:pStyle w:val="a5"/>
      </w:pPr>
      <w:r>
        <w:t>На підприємстві встановлені такі форми оплати праці</w:t>
      </w:r>
    </w:p>
    <w:p w14:paraId="28E59B9B" w14:textId="77777777" w:rsidR="001550FC" w:rsidRDefault="001550FC" w:rsidP="001550FC">
      <w:pPr>
        <w:pStyle w:val="a5"/>
        <w:numPr>
          <w:ilvl w:val="0"/>
          <w:numId w:val="5"/>
        </w:numPr>
      </w:pPr>
      <w:r>
        <w:t>основна заробітна плата у вигляді погодинної оплати за кожну відпрацьовану годину, причому для кожної посади існує свій тариф за годину,</w:t>
      </w:r>
    </w:p>
    <w:p w14:paraId="0B8F5E6E" w14:textId="77777777" w:rsidR="001550FC" w:rsidRDefault="001550FC" w:rsidP="001550FC">
      <w:pPr>
        <w:pStyle w:val="a5"/>
        <w:numPr>
          <w:ilvl w:val="0"/>
          <w:numId w:val="5"/>
        </w:numPr>
      </w:pPr>
      <w:r>
        <w:t>додаткова заробітна плата – оплата за роботу у понад встановлені норми, яка полягає в подвійній оплаті за кожну додатково відпрацьовану годину та потрійній – за кожну відпрацьовану годину у вихідний (субота, неділя) та святковий день.</w:t>
      </w:r>
    </w:p>
    <w:p w14:paraId="162662A0" w14:textId="77777777" w:rsidR="001550FC" w:rsidRDefault="001550FC" w:rsidP="001550FC">
      <w:pPr>
        <w:pStyle w:val="a5"/>
        <w:rPr>
          <w:vertAlign w:val="subscript"/>
        </w:rPr>
      </w:pPr>
      <w:r>
        <w:t>Працівник кожного року має відпустку. Система повинна зберігати дані про всі відпустки працівників. Одночасно перебувати в відпустці можуть не більше 15% працівників одного відділу. Оплата відпусток проводиться так: S=M/(365-C)*N, де S – сума відпускних, M – сумарний заробіток працівника за останні 12 місяців, 365 – кількість днів у році, С – число святкових днів, N – тривалість відпустки в календарних днях.</w:t>
      </w:r>
    </w:p>
    <w:p w14:paraId="59A26499" w14:textId="77777777" w:rsidR="001550FC" w:rsidRDefault="001550FC" w:rsidP="001550FC">
      <w:pPr>
        <w:pStyle w:val="a5"/>
      </w:pPr>
      <w:r>
        <w:t>Система повинна вести облік робочого часу (фактично відпрацьовані години працівником за кожен день), нараховувати місячну зарплату всім працівникам, розраховувати для кожного працівника заробітну плату до видачі на руки (заробітна плата до видачі на руки – це нарахована заробітна плата мінус соціальний податок 20%).</w:t>
      </w:r>
    </w:p>
    <w:p w14:paraId="45FA1E91" w14:textId="77777777" w:rsidR="001550FC" w:rsidRDefault="001550FC" w:rsidP="001550FC">
      <w:pPr>
        <w:pStyle w:val="a5"/>
      </w:pPr>
      <w:r>
        <w:t>Система повинна вести облік виплати зарплати працівника.</w:t>
      </w:r>
    </w:p>
    <w:p w14:paraId="27738A7A" w14:textId="77777777" w:rsidR="001550FC" w:rsidRDefault="001550FC" w:rsidP="001550FC">
      <w:pPr>
        <w:pStyle w:val="a5"/>
      </w:pPr>
      <w:r>
        <w:t xml:space="preserve">В системі повинні діяти такі додаткові обмеження: 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4E054D3A" w14:textId="73C86F7E" w:rsidR="001550FC" w:rsidRDefault="001550FC" w:rsidP="001550FC">
      <w:pPr>
        <w:pStyle w:val="a5"/>
        <w:numPr>
          <w:ilvl w:val="0"/>
          <w:numId w:val="5"/>
        </w:numPr>
      </w:pPr>
      <w:r>
        <w:t>розрахункову відомість заробітної плати для відділу,</w:t>
      </w:r>
    </w:p>
    <w:p w14:paraId="3C707B5E" w14:textId="77777777" w:rsidR="001550FC" w:rsidRDefault="001550FC" w:rsidP="001550FC">
      <w:pPr>
        <w:pStyle w:val="a5"/>
        <w:numPr>
          <w:ilvl w:val="0"/>
          <w:numId w:val="5"/>
        </w:numPr>
      </w:pPr>
      <w:r>
        <w:t>відомість на отримання заробітної плати для відділу,</w:t>
      </w:r>
    </w:p>
    <w:p w14:paraId="4239A20F" w14:textId="77777777" w:rsidR="001550FC" w:rsidRDefault="001550FC" w:rsidP="001550FC">
      <w:pPr>
        <w:pStyle w:val="a5"/>
        <w:numPr>
          <w:ilvl w:val="0"/>
          <w:numId w:val="5"/>
        </w:numPr>
      </w:pPr>
      <w:r>
        <w:t>відомість про роботу працівника впродовж певного періоду,</w:t>
      </w:r>
    </w:p>
    <w:p w14:paraId="380AFC48" w14:textId="77777777" w:rsidR="001550FC" w:rsidRDefault="001550FC" w:rsidP="001550FC">
      <w:pPr>
        <w:pStyle w:val="a5"/>
        <w:numPr>
          <w:ilvl w:val="0"/>
          <w:numId w:val="5"/>
        </w:numPr>
      </w:pPr>
      <w:r>
        <w:t>відомість про борг підприємства перед працівниками.</w:t>
      </w:r>
    </w:p>
    <w:p w14:paraId="3753B6DA" w14:textId="77777777" w:rsidR="001550FC" w:rsidRDefault="001550FC" w:rsidP="00BB4256">
      <w:pPr>
        <w:pStyle w:val="a5"/>
      </w:pPr>
    </w:p>
    <w:p w14:paraId="5536BD99" w14:textId="77777777" w:rsidR="00BB4256" w:rsidRPr="00BB4256" w:rsidRDefault="00BB4256" w:rsidP="00BB4256">
      <w:pPr>
        <w:pStyle w:val="a5"/>
      </w:pPr>
    </w:p>
    <w:p w14:paraId="5F3E2B08" w14:textId="301486AD" w:rsidR="00716ACA" w:rsidRDefault="00716ACA">
      <w:pPr>
        <w:rPr>
          <w:sz w:val="28"/>
        </w:rPr>
      </w:pPr>
      <w:r w:rsidRPr="006A73A9">
        <w:rPr>
          <w:b/>
          <w:sz w:val="28"/>
        </w:rPr>
        <w:t>Завдання</w:t>
      </w:r>
      <w:r w:rsidRPr="006A73A9">
        <w:rPr>
          <w:sz w:val="28"/>
        </w:rPr>
        <w:t xml:space="preserve">: </w:t>
      </w:r>
    </w:p>
    <w:p w14:paraId="570A57C4" w14:textId="77777777" w:rsidR="00EA7CBB" w:rsidRDefault="00EA7CBB" w:rsidP="00EA7CBB">
      <w:pPr>
        <w:pStyle w:val="2"/>
      </w:pPr>
      <w:bookmarkStart w:id="0" w:name="_Toc83637584"/>
      <w:r>
        <w:t xml:space="preserve">Лабораторна робота № 4. “Тригери в СУБД </w:t>
      </w:r>
      <w:r>
        <w:rPr>
          <w:lang w:val="en-US"/>
        </w:rPr>
        <w:t>Oracle</w:t>
      </w:r>
      <w:r>
        <w:t>”</w:t>
      </w:r>
      <w:bookmarkEnd w:id="0"/>
    </w:p>
    <w:p w14:paraId="42D5E7F9" w14:textId="77777777" w:rsidR="00EA7CBB" w:rsidRDefault="00EA7CBB" w:rsidP="00EA7CBB">
      <w:pPr>
        <w:pStyle w:val="a5"/>
      </w:pPr>
      <w:r>
        <w:t xml:space="preserve">Завдання лабораторної роботи виконувати в призначеній предметній області. Обов’язково врахувати проблему </w:t>
      </w:r>
      <w:r>
        <w:rPr>
          <w:lang w:val="ru-RU"/>
        </w:rPr>
        <w:t>“</w:t>
      </w:r>
      <w:r>
        <w:rPr>
          <w:lang w:val="en-US"/>
        </w:rPr>
        <w:t>mutating</w:t>
      </w:r>
      <w:r>
        <w:rPr>
          <w:lang w:val="ru-RU"/>
        </w:rPr>
        <w:t xml:space="preserve"> </w:t>
      </w:r>
      <w:r>
        <w:rPr>
          <w:lang w:val="en-US"/>
        </w:rPr>
        <w:t>table</w:t>
      </w:r>
      <w:r>
        <w:rPr>
          <w:lang w:val="ru-RU"/>
        </w:rPr>
        <w:t>”</w:t>
      </w:r>
      <w:r>
        <w:t>. Змістовне призначення тригерів є наступним:</w:t>
      </w:r>
    </w:p>
    <w:p w14:paraId="23311945" w14:textId="77777777" w:rsidR="00EA7CBB" w:rsidRDefault="00EA7CBB" w:rsidP="00EA7CBB">
      <w:pPr>
        <w:pStyle w:val="a5"/>
      </w:pPr>
      <w:r>
        <w:rPr>
          <w:b/>
          <w:bCs/>
          <w:i/>
          <w:iCs/>
        </w:rPr>
        <w:t>Для всіх варіантів</w:t>
      </w:r>
      <w:r>
        <w:t>:</w:t>
      </w:r>
    </w:p>
    <w:p w14:paraId="2DA32F6E" w14:textId="77777777" w:rsidR="00EA7CBB" w:rsidRDefault="00EA7CBB" w:rsidP="00EA7CBB">
      <w:pPr>
        <w:pStyle w:val="a5"/>
      </w:pPr>
      <w:r>
        <w:t>1.</w:t>
      </w:r>
      <w:r>
        <w:tab/>
        <w:t>У всіх таблицях створити поля UCR, DCR, ULC, DLC. Написати тригери які будуть заповнювати дані поля наступним чином: UCR – ім’я користувача, що створив даний запис; DCR – дата та час створення даного запису; ULC – ім’я користувача, що останнім змінив даний запис; DLC – дата та час останньої модифікації даного запису.</w:t>
      </w:r>
    </w:p>
    <w:p w14:paraId="685F4DC0" w14:textId="77777777" w:rsidR="00EA7CBB" w:rsidRDefault="00EA7CBB" w:rsidP="00EA7CBB">
      <w:pPr>
        <w:pStyle w:val="a5"/>
      </w:pPr>
      <w:r>
        <w:t>2.</w:t>
      </w:r>
      <w:r>
        <w:tab/>
        <w:t>Створити сурогатний ключ для деякої таблиці, та написати тригер для обов’язкового заповнення цього поля послідовними значеннями.</w:t>
      </w:r>
    </w:p>
    <w:p w14:paraId="2B36A0D5" w14:textId="77777777" w:rsidR="00EA7CBB" w:rsidRDefault="00EA7CBB" w:rsidP="00EA7CBB">
      <w:pPr>
        <w:pStyle w:val="a5"/>
      </w:pPr>
      <w:r>
        <w:t>3.</w:t>
      </w:r>
      <w:r>
        <w:tab/>
        <w:t>Написати тригери для перевірки наступних обмежень цілісності:</w:t>
      </w:r>
    </w:p>
    <w:p w14:paraId="012916E4" w14:textId="77777777" w:rsidR="00EA7CBB" w:rsidRDefault="00EA7CBB" w:rsidP="00EA7CBB">
      <w:pPr>
        <w:pStyle w:val="a5"/>
      </w:pPr>
      <w:r>
        <w:rPr>
          <w:b/>
          <w:bCs/>
        </w:rPr>
        <w:t>Варіант 11</w:t>
      </w:r>
      <w:r>
        <w:t>.</w:t>
      </w:r>
      <w:r>
        <w:tab/>
        <w:t xml:space="preserve">Працівник не може працювати в декількох відділах та на декількох посадах одночасно. Основна зарплата працівника не може бути меншою від встановленої мінімальної зарплати, працівнику забороняється нараховувати зарплату після його звільнення; виплата зарплати працівникам повинна </w:t>
      </w:r>
      <w:proofErr w:type="spellStart"/>
      <w:r>
        <w:t>здійснюватись</w:t>
      </w:r>
      <w:proofErr w:type="spellEnd"/>
      <w:r>
        <w:t xml:space="preserve"> не пізніше 10 числа </w:t>
      </w:r>
      <w:r>
        <w:lastRenderedPageBreak/>
        <w:t>наступного місяця, який слідує за відпрацьованим, при порушенні цього правила працівнику додається до зарплати за поточний місяць пеня в розмірі 0,1% від суми заборгованості за кожен прострочений день.</w:t>
      </w:r>
    </w:p>
    <w:p w14:paraId="30B2C217" w14:textId="70B24128" w:rsidR="00EA7CBB" w:rsidRDefault="00EA7CBB">
      <w:pPr>
        <w:rPr>
          <w:b/>
          <w:bCs/>
          <w:sz w:val="28"/>
        </w:rPr>
      </w:pPr>
    </w:p>
    <w:p w14:paraId="017A7E84" w14:textId="77777777" w:rsidR="00EA7CBB" w:rsidRDefault="00EA7CBB">
      <w:pPr>
        <w:rPr>
          <w:b/>
          <w:bCs/>
          <w:sz w:val="28"/>
        </w:rPr>
      </w:pPr>
    </w:p>
    <w:p w14:paraId="43C12C84" w14:textId="17F29FF2" w:rsidR="009643BF" w:rsidRDefault="00EA7CBB" w:rsidP="009643BF">
      <w:pPr>
        <w:rPr>
          <w:b/>
          <w:bCs/>
          <w:sz w:val="28"/>
        </w:rPr>
      </w:pPr>
      <w:r>
        <w:rPr>
          <w:b/>
          <w:bCs/>
          <w:sz w:val="28"/>
        </w:rPr>
        <w:t>Хід роботи:</w:t>
      </w:r>
    </w:p>
    <w:p w14:paraId="4C48ACA1" w14:textId="77777777" w:rsidR="00EA7CBB" w:rsidRDefault="00EA7CBB" w:rsidP="00EA7CBB">
      <w:pPr>
        <w:pStyle w:val="a5"/>
        <w:rPr>
          <w:sz w:val="28"/>
          <w:szCs w:val="28"/>
        </w:rPr>
      </w:pPr>
      <w:r>
        <w:rPr>
          <w:sz w:val="28"/>
        </w:rPr>
        <w:t xml:space="preserve">Для виконання першої частини лабораторної роботи, додав до кожної таблиці поля: </w:t>
      </w:r>
      <w:r w:rsidRPr="00EA7CBB">
        <w:rPr>
          <w:sz w:val="28"/>
          <w:szCs w:val="28"/>
        </w:rPr>
        <w:t>UCR – ім’я користувача, що створив даний запис; DCR – дата та час створення даного запису; ULC – ім’я користувача, що останнім змінив даний запис; DLC – дата та час останньої модифікації даного запису.</w:t>
      </w:r>
      <w:r>
        <w:rPr>
          <w:sz w:val="28"/>
          <w:szCs w:val="28"/>
        </w:rPr>
        <w:t xml:space="preserve"> </w:t>
      </w:r>
    </w:p>
    <w:p w14:paraId="5041C4EF" w14:textId="3FCA3B10" w:rsidR="00EA7CBB" w:rsidRDefault="00EA7CBB" w:rsidP="00EA7CBB">
      <w:pPr>
        <w:pStyle w:val="a5"/>
        <w:rPr>
          <w:sz w:val="28"/>
          <w:szCs w:val="28"/>
        </w:rPr>
      </w:pPr>
      <w:r>
        <w:rPr>
          <w:sz w:val="28"/>
          <w:szCs w:val="28"/>
        </w:rPr>
        <w:t xml:space="preserve">При створенні цих полів, задав для полів </w:t>
      </w:r>
      <w:r>
        <w:rPr>
          <w:sz w:val="28"/>
          <w:szCs w:val="28"/>
          <w:lang w:val="en-US"/>
        </w:rPr>
        <w:t>UCR, DCR</w:t>
      </w:r>
      <w:r>
        <w:rPr>
          <w:sz w:val="28"/>
          <w:szCs w:val="28"/>
        </w:rPr>
        <w:t xml:space="preserve"> значення </w:t>
      </w:r>
      <w:r>
        <w:rPr>
          <w:sz w:val="28"/>
          <w:szCs w:val="28"/>
          <w:lang w:val="en-US"/>
        </w:rPr>
        <w:t>DEFAULT</w:t>
      </w:r>
      <w:r>
        <w:rPr>
          <w:sz w:val="28"/>
          <w:szCs w:val="28"/>
        </w:rPr>
        <w:t>,</w:t>
      </w:r>
    </w:p>
    <w:p w14:paraId="4FC568B3" w14:textId="28E56ABB" w:rsidR="00EA7CBB" w:rsidRDefault="00EA7CBB" w:rsidP="00EA7CBB">
      <w:pPr>
        <w:pStyle w:val="a5"/>
        <w:ind w:firstLine="0"/>
        <w:rPr>
          <w:sz w:val="28"/>
          <w:szCs w:val="28"/>
        </w:rPr>
      </w:pPr>
      <w:r>
        <w:rPr>
          <w:sz w:val="28"/>
          <w:szCs w:val="28"/>
        </w:rPr>
        <w:t>Тобто при створені запису у таблицю, ці поля записуються автоматично.</w:t>
      </w:r>
    </w:p>
    <w:p w14:paraId="043C5663" w14:textId="19CACE43" w:rsidR="00EA7CBB" w:rsidRDefault="00EA7CBB" w:rsidP="00EA7CBB">
      <w:pPr>
        <w:pStyle w:val="a5"/>
        <w:ind w:firstLine="0"/>
        <w:rPr>
          <w:sz w:val="28"/>
          <w:szCs w:val="28"/>
        </w:rPr>
      </w:pPr>
    </w:p>
    <w:p w14:paraId="14579FF5" w14:textId="00A035A7" w:rsidR="00EA7CBB" w:rsidRDefault="00EA7CBB" w:rsidP="00EA7CBB">
      <w:pPr>
        <w:pStyle w:val="a5"/>
        <w:ind w:firstLine="0"/>
        <w:rPr>
          <w:sz w:val="28"/>
          <w:szCs w:val="28"/>
        </w:rPr>
      </w:pPr>
    </w:p>
    <w:p w14:paraId="1D36EB43" w14:textId="48CC78F2" w:rsidR="00EA7CBB" w:rsidRDefault="00EA7CBB" w:rsidP="00EA7CBB">
      <w:pPr>
        <w:pStyle w:val="a5"/>
        <w:ind w:firstLine="0"/>
        <w:rPr>
          <w:sz w:val="28"/>
          <w:szCs w:val="28"/>
        </w:rPr>
      </w:pPr>
      <w:r>
        <w:rPr>
          <w:sz w:val="28"/>
          <w:szCs w:val="28"/>
        </w:rPr>
        <w:t xml:space="preserve">          Для кожної таблиці написав  по два тригери ‘</w:t>
      </w:r>
      <w:proofErr w:type="spellStart"/>
      <w:r>
        <w:rPr>
          <w:sz w:val="28"/>
          <w:szCs w:val="28"/>
          <w:lang w:val="en-US"/>
        </w:rPr>
        <w:t>table_name</w:t>
      </w:r>
      <w:proofErr w:type="spellEnd"/>
      <w:r>
        <w:rPr>
          <w:sz w:val="28"/>
          <w:szCs w:val="28"/>
        </w:rPr>
        <w:t>’</w:t>
      </w:r>
      <w:r>
        <w:rPr>
          <w:sz w:val="28"/>
          <w:szCs w:val="28"/>
          <w:lang w:val="en-US"/>
        </w:rPr>
        <w:t>+</w:t>
      </w:r>
      <w:proofErr w:type="spellStart"/>
      <w:r>
        <w:rPr>
          <w:sz w:val="28"/>
          <w:szCs w:val="28"/>
          <w:lang w:val="en-US"/>
        </w:rPr>
        <w:t>UpdateUDCR</w:t>
      </w:r>
      <w:proofErr w:type="spellEnd"/>
      <w:r>
        <w:rPr>
          <w:sz w:val="28"/>
          <w:szCs w:val="28"/>
        </w:rPr>
        <w:t xml:space="preserve">  та </w:t>
      </w:r>
      <w:r>
        <w:rPr>
          <w:sz w:val="28"/>
          <w:szCs w:val="28"/>
        </w:rPr>
        <w:t>‘</w:t>
      </w:r>
      <w:proofErr w:type="spellStart"/>
      <w:r>
        <w:rPr>
          <w:sz w:val="28"/>
          <w:szCs w:val="28"/>
          <w:lang w:val="en-US"/>
        </w:rPr>
        <w:t>table_name</w:t>
      </w:r>
      <w:proofErr w:type="spellEnd"/>
      <w:r>
        <w:rPr>
          <w:sz w:val="28"/>
          <w:szCs w:val="28"/>
        </w:rPr>
        <w:t>’</w:t>
      </w:r>
      <w:r>
        <w:rPr>
          <w:sz w:val="28"/>
          <w:szCs w:val="28"/>
          <w:lang w:val="en-US"/>
        </w:rPr>
        <w:t>+</w:t>
      </w:r>
      <w:proofErr w:type="spellStart"/>
      <w:r>
        <w:rPr>
          <w:sz w:val="28"/>
          <w:szCs w:val="28"/>
          <w:lang w:val="en-US"/>
        </w:rPr>
        <w:t>UpdateUD</w:t>
      </w:r>
      <w:r>
        <w:rPr>
          <w:sz w:val="28"/>
          <w:szCs w:val="28"/>
          <w:lang w:val="en-US"/>
        </w:rPr>
        <w:t>LC</w:t>
      </w:r>
      <w:proofErr w:type="spellEnd"/>
      <w:r>
        <w:rPr>
          <w:sz w:val="28"/>
          <w:szCs w:val="28"/>
          <w:lang w:val="en-US"/>
        </w:rPr>
        <w:t xml:space="preserve"> </w:t>
      </w:r>
      <w:r>
        <w:rPr>
          <w:sz w:val="28"/>
          <w:szCs w:val="28"/>
        </w:rPr>
        <w:t>,(</w:t>
      </w:r>
      <w:r w:rsidRPr="00EA7CBB">
        <w:rPr>
          <w:sz w:val="28"/>
          <w:szCs w:val="28"/>
        </w:rPr>
        <w:t xml:space="preserve"> </w:t>
      </w:r>
      <w:r>
        <w:rPr>
          <w:sz w:val="28"/>
          <w:szCs w:val="28"/>
        </w:rPr>
        <w:t>‘</w:t>
      </w:r>
      <w:proofErr w:type="spellStart"/>
      <w:r>
        <w:rPr>
          <w:sz w:val="28"/>
          <w:szCs w:val="28"/>
          <w:lang w:val="en-US"/>
        </w:rPr>
        <w:t>table_name</w:t>
      </w:r>
      <w:proofErr w:type="spellEnd"/>
      <w:r>
        <w:rPr>
          <w:sz w:val="28"/>
          <w:szCs w:val="28"/>
        </w:rPr>
        <w:t>’-назва даної таблиці)</w:t>
      </w:r>
    </w:p>
    <w:p w14:paraId="6748AEA2" w14:textId="6A606B12" w:rsidR="00EA7CBB" w:rsidRDefault="00EA7CBB" w:rsidP="00EA7CBB">
      <w:pPr>
        <w:pStyle w:val="a5"/>
        <w:ind w:firstLine="0"/>
        <w:rPr>
          <w:sz w:val="28"/>
          <w:szCs w:val="28"/>
        </w:rPr>
      </w:pPr>
    </w:p>
    <w:p w14:paraId="0FF872CD" w14:textId="6494DBA2" w:rsidR="00EA7CBB" w:rsidRDefault="00EA7CBB" w:rsidP="00EA7CBB">
      <w:pPr>
        <w:pStyle w:val="a5"/>
        <w:ind w:firstLine="0"/>
        <w:rPr>
          <w:b/>
          <w:bCs/>
          <w:sz w:val="28"/>
          <w:szCs w:val="28"/>
        </w:rPr>
      </w:pPr>
      <w:r>
        <w:rPr>
          <w:b/>
          <w:bCs/>
          <w:sz w:val="28"/>
          <w:szCs w:val="28"/>
        </w:rPr>
        <w:t>Призначення тригерів:</w:t>
      </w:r>
    </w:p>
    <w:p w14:paraId="3DBACCFD" w14:textId="768211C8" w:rsidR="00EA7CBB" w:rsidRDefault="00EA7CBB" w:rsidP="00EA7CBB">
      <w:pPr>
        <w:pStyle w:val="a5"/>
        <w:ind w:firstLine="0"/>
        <w:rPr>
          <w:sz w:val="28"/>
          <w:szCs w:val="28"/>
        </w:rPr>
      </w:pPr>
      <w:r>
        <w:rPr>
          <w:b/>
          <w:bCs/>
          <w:sz w:val="28"/>
          <w:szCs w:val="28"/>
        </w:rPr>
        <w:t>1</w:t>
      </w:r>
      <w:r>
        <w:rPr>
          <w:sz w:val="28"/>
          <w:szCs w:val="28"/>
        </w:rPr>
        <w:t>‘</w:t>
      </w:r>
      <w:proofErr w:type="spellStart"/>
      <w:r>
        <w:rPr>
          <w:sz w:val="28"/>
          <w:szCs w:val="28"/>
          <w:lang w:val="en-US"/>
        </w:rPr>
        <w:t>table_name</w:t>
      </w:r>
      <w:proofErr w:type="spellEnd"/>
      <w:r>
        <w:rPr>
          <w:sz w:val="28"/>
          <w:szCs w:val="28"/>
        </w:rPr>
        <w:t>’</w:t>
      </w:r>
      <w:r>
        <w:rPr>
          <w:sz w:val="28"/>
          <w:szCs w:val="28"/>
          <w:lang w:val="en-US"/>
        </w:rPr>
        <w:t>+</w:t>
      </w:r>
      <w:proofErr w:type="spellStart"/>
      <w:r>
        <w:rPr>
          <w:sz w:val="28"/>
          <w:szCs w:val="28"/>
          <w:lang w:val="en-US"/>
        </w:rPr>
        <w:t>UpdateUDCR</w:t>
      </w:r>
      <w:proofErr w:type="spellEnd"/>
      <w:r>
        <w:rPr>
          <w:sz w:val="28"/>
          <w:szCs w:val="28"/>
        </w:rPr>
        <w:t xml:space="preserve"> : цей тригер забороняє змінювати поля </w:t>
      </w:r>
      <w:r>
        <w:rPr>
          <w:sz w:val="28"/>
          <w:szCs w:val="28"/>
          <w:lang w:val="en-US"/>
        </w:rPr>
        <w:t>U</w:t>
      </w:r>
      <w:r w:rsidR="00646B3E">
        <w:rPr>
          <w:sz w:val="28"/>
          <w:szCs w:val="28"/>
          <w:lang w:val="en-US"/>
        </w:rPr>
        <w:t xml:space="preserve">CR </w:t>
      </w:r>
      <w:r w:rsidR="00646B3E">
        <w:rPr>
          <w:sz w:val="28"/>
          <w:szCs w:val="28"/>
        </w:rPr>
        <w:t>та</w:t>
      </w:r>
      <w:r w:rsidR="00646B3E">
        <w:rPr>
          <w:sz w:val="28"/>
          <w:szCs w:val="28"/>
          <w:lang w:val="en-US"/>
        </w:rPr>
        <w:t xml:space="preserve"> DCR</w:t>
      </w:r>
      <w:r w:rsidR="00646B3E">
        <w:rPr>
          <w:sz w:val="28"/>
          <w:szCs w:val="28"/>
        </w:rPr>
        <w:t>, які записуються автоматично під час запису, ця заборона потрібна для того щоб забезпечити коректність інформації про створений запис та захистити її, тобто не можна змінювати інформацію про створений запис.</w:t>
      </w:r>
    </w:p>
    <w:p w14:paraId="723D1C35" w14:textId="77777777" w:rsidR="00646B3E" w:rsidRDefault="00646B3E" w:rsidP="00EA7CBB">
      <w:pPr>
        <w:pStyle w:val="a5"/>
        <w:ind w:firstLine="0"/>
        <w:rPr>
          <w:sz w:val="28"/>
          <w:szCs w:val="28"/>
        </w:rPr>
      </w:pPr>
      <w:r>
        <w:rPr>
          <w:sz w:val="28"/>
          <w:szCs w:val="28"/>
        </w:rPr>
        <w:t xml:space="preserve">  Тригер написаний для </w:t>
      </w:r>
      <w:r>
        <w:rPr>
          <w:sz w:val="28"/>
          <w:szCs w:val="28"/>
          <w:lang w:val="en-US"/>
        </w:rPr>
        <w:t>INSTEAD OF UPDATE</w:t>
      </w:r>
      <w:r>
        <w:rPr>
          <w:sz w:val="28"/>
          <w:szCs w:val="28"/>
        </w:rPr>
        <w:t xml:space="preserve"> та перевіряє які поля оновлюються, якщо користувач намагається змінити поля </w:t>
      </w:r>
      <w:r>
        <w:rPr>
          <w:sz w:val="28"/>
          <w:szCs w:val="28"/>
          <w:lang w:val="en-US"/>
        </w:rPr>
        <w:t>UCR</w:t>
      </w:r>
      <w:r>
        <w:rPr>
          <w:sz w:val="28"/>
          <w:szCs w:val="28"/>
        </w:rPr>
        <w:t xml:space="preserve"> і</w:t>
      </w:r>
      <w:r>
        <w:rPr>
          <w:sz w:val="28"/>
          <w:szCs w:val="28"/>
          <w:lang w:val="en-US"/>
        </w:rPr>
        <w:t xml:space="preserve"> DCR</w:t>
      </w:r>
      <w:r>
        <w:rPr>
          <w:sz w:val="28"/>
          <w:szCs w:val="28"/>
        </w:rPr>
        <w:t>, виведеться відповідне повідомлення, якщо змінюються інші поля в таблиці то спрацює наступний тригер:</w:t>
      </w:r>
    </w:p>
    <w:p w14:paraId="76F10CFB" w14:textId="6A2F4273" w:rsidR="00646B3E" w:rsidRPr="00646B3E" w:rsidRDefault="00646B3E" w:rsidP="00EA7CBB">
      <w:pPr>
        <w:pStyle w:val="a5"/>
        <w:ind w:firstLine="0"/>
        <w:rPr>
          <w:sz w:val="28"/>
          <w:szCs w:val="28"/>
        </w:rPr>
      </w:pPr>
      <w:r>
        <w:rPr>
          <w:b/>
          <w:bCs/>
          <w:sz w:val="28"/>
          <w:szCs w:val="28"/>
        </w:rPr>
        <w:t>2</w:t>
      </w:r>
      <w:r>
        <w:rPr>
          <w:sz w:val="28"/>
          <w:szCs w:val="28"/>
        </w:rPr>
        <w:t>‘</w:t>
      </w:r>
      <w:proofErr w:type="spellStart"/>
      <w:r>
        <w:rPr>
          <w:sz w:val="28"/>
          <w:szCs w:val="28"/>
          <w:lang w:val="en-US"/>
        </w:rPr>
        <w:t>table_name</w:t>
      </w:r>
      <w:proofErr w:type="spellEnd"/>
      <w:r>
        <w:rPr>
          <w:sz w:val="28"/>
          <w:szCs w:val="28"/>
        </w:rPr>
        <w:t>’</w:t>
      </w:r>
      <w:r>
        <w:rPr>
          <w:sz w:val="28"/>
          <w:szCs w:val="28"/>
          <w:lang w:val="en-US"/>
        </w:rPr>
        <w:t>+</w:t>
      </w:r>
      <w:proofErr w:type="spellStart"/>
      <w:r>
        <w:rPr>
          <w:sz w:val="28"/>
          <w:szCs w:val="28"/>
          <w:lang w:val="en-US"/>
        </w:rPr>
        <w:t>UpdateUD</w:t>
      </w:r>
      <w:r>
        <w:rPr>
          <w:sz w:val="28"/>
          <w:szCs w:val="28"/>
          <w:lang w:val="en-US"/>
        </w:rPr>
        <w:t>LC</w:t>
      </w:r>
      <w:proofErr w:type="spellEnd"/>
      <w:r>
        <w:rPr>
          <w:sz w:val="28"/>
          <w:szCs w:val="28"/>
          <w:lang w:val="en-US"/>
        </w:rPr>
        <w:t xml:space="preserve"> : </w:t>
      </w:r>
      <w:r>
        <w:rPr>
          <w:sz w:val="28"/>
          <w:szCs w:val="28"/>
        </w:rPr>
        <w:t xml:space="preserve">цей тригер оновлює поля  </w:t>
      </w:r>
      <w:r>
        <w:rPr>
          <w:sz w:val="28"/>
          <w:szCs w:val="28"/>
          <w:lang w:val="en-US"/>
        </w:rPr>
        <w:t>ULC</w:t>
      </w:r>
      <w:r>
        <w:rPr>
          <w:sz w:val="28"/>
          <w:szCs w:val="28"/>
        </w:rPr>
        <w:t xml:space="preserve"> та</w:t>
      </w:r>
      <w:r>
        <w:rPr>
          <w:sz w:val="28"/>
          <w:szCs w:val="28"/>
          <w:lang w:val="en-US"/>
        </w:rPr>
        <w:t xml:space="preserve"> DLC</w:t>
      </w:r>
      <w:r>
        <w:rPr>
          <w:sz w:val="28"/>
          <w:szCs w:val="28"/>
        </w:rPr>
        <w:t xml:space="preserve">, при зміні будь-якого поля у записі. Записує ім’я користувача що змінює дані та дату зміни.  </w:t>
      </w:r>
    </w:p>
    <w:p w14:paraId="60957659" w14:textId="50B53160" w:rsidR="00EA7CBB" w:rsidRDefault="00EA7CBB" w:rsidP="00EA7CBB">
      <w:pPr>
        <w:pStyle w:val="a5"/>
        <w:ind w:firstLine="0"/>
        <w:rPr>
          <w:sz w:val="28"/>
          <w:szCs w:val="28"/>
        </w:rPr>
      </w:pPr>
      <w:r>
        <w:rPr>
          <w:sz w:val="28"/>
          <w:szCs w:val="28"/>
        </w:rPr>
        <w:t xml:space="preserve">       </w:t>
      </w:r>
    </w:p>
    <w:p w14:paraId="523413FA" w14:textId="32EF5170" w:rsidR="00646B3E" w:rsidRDefault="00646B3E" w:rsidP="00EA7CBB">
      <w:pPr>
        <w:pStyle w:val="a5"/>
        <w:ind w:firstLine="0"/>
        <w:rPr>
          <w:sz w:val="28"/>
          <w:szCs w:val="28"/>
        </w:rPr>
      </w:pPr>
    </w:p>
    <w:p w14:paraId="2213F395" w14:textId="2E851D5B" w:rsidR="00646B3E" w:rsidRDefault="00F66087" w:rsidP="00EA7CBB">
      <w:pPr>
        <w:pStyle w:val="a5"/>
        <w:ind w:firstLine="0"/>
        <w:rPr>
          <w:sz w:val="28"/>
          <w:szCs w:val="28"/>
        </w:rPr>
      </w:pPr>
      <w:r>
        <w:rPr>
          <w:sz w:val="28"/>
          <w:szCs w:val="28"/>
        </w:rPr>
        <w:t xml:space="preserve">  </w:t>
      </w:r>
      <w:r w:rsidR="00646B3E">
        <w:rPr>
          <w:sz w:val="28"/>
          <w:szCs w:val="28"/>
        </w:rPr>
        <w:t>Для виконання наступної частини лабораторної роботи</w:t>
      </w:r>
      <w:r>
        <w:rPr>
          <w:sz w:val="28"/>
          <w:szCs w:val="28"/>
        </w:rPr>
        <w:t xml:space="preserve">, написав тригер для таблиці </w:t>
      </w:r>
      <w:proofErr w:type="spellStart"/>
      <w:r>
        <w:rPr>
          <w:sz w:val="28"/>
          <w:szCs w:val="28"/>
          <w:lang w:val="en-US"/>
        </w:rPr>
        <w:t>EmployeeINFO</w:t>
      </w:r>
      <w:proofErr w:type="spellEnd"/>
      <w:r>
        <w:rPr>
          <w:sz w:val="28"/>
          <w:szCs w:val="28"/>
        </w:rPr>
        <w:t>, назва тригера</w:t>
      </w:r>
      <w:r>
        <w:rPr>
          <w:sz w:val="28"/>
          <w:szCs w:val="28"/>
          <w:lang w:val="en-US"/>
        </w:rPr>
        <w:t xml:space="preserve">  </w:t>
      </w:r>
      <w:proofErr w:type="spellStart"/>
      <w:r>
        <w:rPr>
          <w:sz w:val="28"/>
          <w:szCs w:val="28"/>
          <w:lang w:val="en-US"/>
        </w:rPr>
        <w:t>EmployeeLimit</w:t>
      </w:r>
      <w:proofErr w:type="spellEnd"/>
      <w:r>
        <w:rPr>
          <w:sz w:val="28"/>
          <w:szCs w:val="28"/>
        </w:rPr>
        <w:t xml:space="preserve"> </w:t>
      </w:r>
    </w:p>
    <w:p w14:paraId="7A78538F" w14:textId="77777777" w:rsidR="00F66087" w:rsidRDefault="00F66087" w:rsidP="00EA7CBB">
      <w:pPr>
        <w:pStyle w:val="a5"/>
        <w:ind w:firstLine="0"/>
        <w:rPr>
          <w:sz w:val="28"/>
          <w:szCs w:val="28"/>
        </w:rPr>
      </w:pPr>
      <w:r>
        <w:rPr>
          <w:sz w:val="28"/>
          <w:szCs w:val="28"/>
        </w:rPr>
        <w:t xml:space="preserve">  Цей тригер спрацьовує при записі у дану таблицю. Він бере ім’я та паспортні дані, працівника  якого записують у таблицю, і порівнює з усіма наявними записами у таблиці, якщо паспортні дані та ім’я співпадають а посада чи код структурного підрозділу ні, то виводиться відповідне повідомлення. В протилежному випадку дані запишуться у таблицю.</w:t>
      </w:r>
    </w:p>
    <w:p w14:paraId="7B5E654B" w14:textId="77777777" w:rsidR="00F66087" w:rsidRDefault="00F66087" w:rsidP="00EA7CBB">
      <w:pPr>
        <w:pStyle w:val="a5"/>
        <w:ind w:firstLine="0"/>
        <w:rPr>
          <w:sz w:val="28"/>
          <w:szCs w:val="28"/>
        </w:rPr>
      </w:pPr>
    </w:p>
    <w:p w14:paraId="7526FDD5" w14:textId="77777777" w:rsidR="00F66087" w:rsidRDefault="00F66087" w:rsidP="00EA7CBB">
      <w:pPr>
        <w:pStyle w:val="a5"/>
        <w:ind w:firstLine="0"/>
        <w:rPr>
          <w:sz w:val="28"/>
          <w:szCs w:val="28"/>
        </w:rPr>
      </w:pPr>
    </w:p>
    <w:p w14:paraId="426544E9" w14:textId="77777777" w:rsidR="00F66087" w:rsidRDefault="00F66087" w:rsidP="00EA7CBB">
      <w:pPr>
        <w:pStyle w:val="a5"/>
        <w:ind w:firstLine="0"/>
        <w:rPr>
          <w:sz w:val="28"/>
          <w:szCs w:val="28"/>
          <w:lang w:val="en-US"/>
        </w:rPr>
      </w:pPr>
      <w:r>
        <w:rPr>
          <w:sz w:val="28"/>
          <w:szCs w:val="28"/>
        </w:rPr>
        <w:t xml:space="preserve">  Для таблиці </w:t>
      </w:r>
      <w:proofErr w:type="spellStart"/>
      <w:r>
        <w:rPr>
          <w:sz w:val="28"/>
          <w:szCs w:val="28"/>
          <w:lang w:val="en-US"/>
        </w:rPr>
        <w:t>SalaryGive</w:t>
      </w:r>
      <w:proofErr w:type="spellEnd"/>
      <w:r>
        <w:rPr>
          <w:sz w:val="28"/>
          <w:szCs w:val="28"/>
          <w:lang w:val="en-US"/>
        </w:rPr>
        <w:t xml:space="preserve"> </w:t>
      </w:r>
      <w:r>
        <w:rPr>
          <w:sz w:val="28"/>
          <w:szCs w:val="28"/>
        </w:rPr>
        <w:t>створив тригер з назвою</w:t>
      </w:r>
      <w:r>
        <w:rPr>
          <w:sz w:val="28"/>
          <w:szCs w:val="28"/>
          <w:lang w:val="en-US"/>
        </w:rPr>
        <w:t xml:space="preserve"> </w:t>
      </w:r>
      <w:proofErr w:type="spellStart"/>
      <w:r>
        <w:rPr>
          <w:sz w:val="28"/>
          <w:szCs w:val="28"/>
          <w:lang w:val="en-US"/>
        </w:rPr>
        <w:t>MinSalaryGive</w:t>
      </w:r>
      <w:proofErr w:type="spellEnd"/>
    </w:p>
    <w:p w14:paraId="76BAAF50" w14:textId="77777777" w:rsidR="00F66087" w:rsidRDefault="00F66087" w:rsidP="00EA7CBB">
      <w:pPr>
        <w:pStyle w:val="a5"/>
        <w:ind w:firstLine="0"/>
        <w:rPr>
          <w:sz w:val="28"/>
          <w:szCs w:val="28"/>
        </w:rPr>
      </w:pPr>
      <w:r>
        <w:rPr>
          <w:sz w:val="28"/>
          <w:szCs w:val="28"/>
        </w:rPr>
        <w:t xml:space="preserve">  Цей тригер також спрацьовує при записі у таблицю. Тригер виконує дві функції:</w:t>
      </w:r>
    </w:p>
    <w:p w14:paraId="659D3FEE" w14:textId="43254092" w:rsidR="00F66087" w:rsidRPr="00B61858" w:rsidRDefault="00F66087" w:rsidP="00F66087">
      <w:pPr>
        <w:pStyle w:val="a5"/>
        <w:numPr>
          <w:ilvl w:val="0"/>
          <w:numId w:val="7"/>
        </w:numPr>
        <w:rPr>
          <w:b/>
          <w:bCs/>
          <w:sz w:val="28"/>
        </w:rPr>
      </w:pPr>
      <w:r>
        <w:rPr>
          <w:sz w:val="28"/>
          <w:szCs w:val="28"/>
        </w:rPr>
        <w:t xml:space="preserve">Тригер бере мінімальну зарплату з таблиці </w:t>
      </w:r>
      <w:proofErr w:type="spellStart"/>
      <w:r>
        <w:rPr>
          <w:sz w:val="28"/>
          <w:szCs w:val="28"/>
          <w:lang w:val="en-US"/>
        </w:rPr>
        <w:t>SalaryPerHours</w:t>
      </w:r>
      <w:proofErr w:type="spellEnd"/>
      <w:r>
        <w:rPr>
          <w:sz w:val="28"/>
          <w:szCs w:val="28"/>
        </w:rPr>
        <w:t xml:space="preserve"> для посади на якій працює працівник для якого записується зарплата, і порівнює </w:t>
      </w:r>
      <w:r>
        <w:rPr>
          <w:sz w:val="28"/>
          <w:szCs w:val="28"/>
        </w:rPr>
        <w:lastRenderedPageBreak/>
        <w:t>мінімальну зарплату з зарплатою</w:t>
      </w:r>
      <w:r w:rsidR="00B61858">
        <w:rPr>
          <w:sz w:val="28"/>
          <w:szCs w:val="28"/>
        </w:rPr>
        <w:t>,</w:t>
      </w:r>
      <w:r>
        <w:rPr>
          <w:sz w:val="28"/>
          <w:szCs w:val="28"/>
        </w:rPr>
        <w:t xml:space="preserve"> яку </w:t>
      </w:r>
      <w:r w:rsidR="00B61858">
        <w:rPr>
          <w:sz w:val="28"/>
          <w:szCs w:val="28"/>
        </w:rPr>
        <w:t xml:space="preserve">нараховує процедура. Якщо мінімальна зарплата є більшою за зарплату яку </w:t>
      </w:r>
      <w:r>
        <w:rPr>
          <w:sz w:val="28"/>
          <w:szCs w:val="28"/>
        </w:rPr>
        <w:t xml:space="preserve"> </w:t>
      </w:r>
      <w:r w:rsidR="00B61858">
        <w:rPr>
          <w:sz w:val="28"/>
          <w:szCs w:val="28"/>
        </w:rPr>
        <w:t>нарахували, то у таблицю запишеться значення мінімальної зарплати для цього працівника. В протилежному випадку, запишеться нарахована зарплата.</w:t>
      </w:r>
    </w:p>
    <w:p w14:paraId="5B714A65" w14:textId="77777777" w:rsidR="008F7BC1" w:rsidRPr="008F7BC1" w:rsidRDefault="00B61858" w:rsidP="00B61858">
      <w:pPr>
        <w:pStyle w:val="a5"/>
        <w:numPr>
          <w:ilvl w:val="0"/>
          <w:numId w:val="7"/>
        </w:numPr>
        <w:rPr>
          <w:b/>
          <w:bCs/>
          <w:sz w:val="28"/>
        </w:rPr>
      </w:pPr>
      <w:r>
        <w:rPr>
          <w:sz w:val="28"/>
          <w:szCs w:val="28"/>
        </w:rPr>
        <w:t>Друга частина роботи тригера -  це нарахування пені для працівника.</w:t>
      </w:r>
      <w:r>
        <w:rPr>
          <w:b/>
          <w:bCs/>
          <w:sz w:val="28"/>
        </w:rPr>
        <w:t xml:space="preserve"> </w:t>
      </w:r>
      <w:r>
        <w:rPr>
          <w:sz w:val="28"/>
        </w:rPr>
        <w:t xml:space="preserve">Якщо нарахування зарплати проходить пізніше 10 числа наступного місяця, то йому до зарплати додається 0.1% від зарплати. Тригер бере місяць за який нараховується зарплата та  збільшує місяць на наступний і додає ще день, так щоб вийшло 10 число наступного місяця після якого надається зарплата. За допомогою функції </w:t>
      </w:r>
      <w:r>
        <w:rPr>
          <w:sz w:val="28"/>
          <w:lang w:val="en-US"/>
        </w:rPr>
        <w:t xml:space="preserve">DATEDIF() </w:t>
      </w:r>
      <w:r w:rsidR="008F7BC1">
        <w:rPr>
          <w:sz w:val="28"/>
        </w:rPr>
        <w:t xml:space="preserve">порівнює цю створену дату з датою запису. Функція повертає ціле число яке відповідає різниці у днях між двома датами. Якщо повернуте значення є менше нуля то значить, що зарплата нараховується ще до 10 числа, якщо більше 0 то запускається цикл, який нараховує до зарплати пеню. </w:t>
      </w:r>
    </w:p>
    <w:p w14:paraId="47C1E398" w14:textId="56497D13" w:rsidR="008F7BC1" w:rsidRDefault="008F7BC1" w:rsidP="008F7BC1">
      <w:pPr>
        <w:pStyle w:val="a5"/>
        <w:ind w:firstLine="0"/>
        <w:rPr>
          <w:sz w:val="28"/>
        </w:rPr>
      </w:pPr>
      <w:r>
        <w:rPr>
          <w:sz w:val="28"/>
        </w:rPr>
        <w:t>В кінці роботи тригера у таблицю записуються наступні значення:</w:t>
      </w:r>
    </w:p>
    <w:p w14:paraId="6C966E93" w14:textId="1988599F" w:rsidR="008F7BC1" w:rsidRDefault="008F7BC1" w:rsidP="008F7BC1">
      <w:pPr>
        <w:pStyle w:val="a5"/>
        <w:numPr>
          <w:ilvl w:val="0"/>
          <w:numId w:val="8"/>
        </w:numPr>
        <w:rPr>
          <w:sz w:val="28"/>
        </w:rPr>
      </w:pPr>
      <w:r>
        <w:rPr>
          <w:sz w:val="28"/>
        </w:rPr>
        <w:t>Мінімальна зарплата для працівника, якщо нарахована зарплата є меншою за мінімальну та значення записуються не пізніше 10 числа.</w:t>
      </w:r>
    </w:p>
    <w:p w14:paraId="27EA90D5" w14:textId="77777777" w:rsidR="008F7BC1" w:rsidRDefault="008F7BC1" w:rsidP="008F7BC1">
      <w:pPr>
        <w:pStyle w:val="a5"/>
        <w:numPr>
          <w:ilvl w:val="0"/>
          <w:numId w:val="8"/>
        </w:numPr>
        <w:rPr>
          <w:sz w:val="28"/>
        </w:rPr>
      </w:pPr>
      <w:r>
        <w:rPr>
          <w:sz w:val="28"/>
        </w:rPr>
        <w:t xml:space="preserve">Нарахована зарплата, якщо вона є більшою за мінімальну та </w:t>
      </w:r>
      <w:r>
        <w:rPr>
          <w:sz w:val="28"/>
        </w:rPr>
        <w:t>значення записуються не пізніше 10 числа.</w:t>
      </w:r>
    </w:p>
    <w:p w14:paraId="1DD9E77C" w14:textId="79B89B00" w:rsidR="008F7BC1" w:rsidRDefault="008F7BC1" w:rsidP="008F7BC1">
      <w:pPr>
        <w:pStyle w:val="a5"/>
        <w:numPr>
          <w:ilvl w:val="0"/>
          <w:numId w:val="8"/>
        </w:numPr>
        <w:rPr>
          <w:sz w:val="28"/>
        </w:rPr>
      </w:pPr>
      <w:r>
        <w:rPr>
          <w:sz w:val="28"/>
        </w:rPr>
        <w:t xml:space="preserve">Зарплата з врахуванням пені, </w:t>
      </w:r>
      <w:r>
        <w:rPr>
          <w:sz w:val="28"/>
        </w:rPr>
        <w:t>якщо вона є більшою за мінімальну та значення записуються пізніше 10 числа.</w:t>
      </w:r>
    </w:p>
    <w:p w14:paraId="57858EDE" w14:textId="3A1F3B1F" w:rsidR="008F7BC1" w:rsidRDefault="008F7BC1" w:rsidP="008F7BC1">
      <w:pPr>
        <w:pStyle w:val="a5"/>
        <w:ind w:firstLine="0"/>
        <w:rPr>
          <w:sz w:val="28"/>
        </w:rPr>
      </w:pPr>
    </w:p>
    <w:p w14:paraId="5B2BF24C" w14:textId="3FFB25E0" w:rsidR="008F7BC1" w:rsidRDefault="008F7BC1" w:rsidP="008F7BC1">
      <w:pPr>
        <w:pStyle w:val="a5"/>
        <w:ind w:firstLine="0"/>
        <w:rPr>
          <w:sz w:val="28"/>
        </w:rPr>
      </w:pPr>
    </w:p>
    <w:p w14:paraId="20E8DB2B" w14:textId="3D1B5A01" w:rsidR="008F7BC1" w:rsidRDefault="008F7BC1" w:rsidP="008F7BC1">
      <w:pPr>
        <w:pStyle w:val="a5"/>
        <w:ind w:firstLine="0"/>
        <w:rPr>
          <w:b/>
          <w:bCs/>
          <w:sz w:val="28"/>
        </w:rPr>
      </w:pPr>
      <w:r>
        <w:rPr>
          <w:b/>
          <w:bCs/>
          <w:sz w:val="28"/>
        </w:rPr>
        <w:t>Результат роботи тригерів:</w:t>
      </w:r>
    </w:p>
    <w:p w14:paraId="5D58B041" w14:textId="2E6E89ED" w:rsidR="008147BB" w:rsidRDefault="008147BB" w:rsidP="008F7BC1">
      <w:pPr>
        <w:pStyle w:val="a5"/>
        <w:ind w:firstLine="0"/>
        <w:rPr>
          <w:b/>
          <w:bCs/>
          <w:sz w:val="28"/>
        </w:rPr>
      </w:pPr>
    </w:p>
    <w:p w14:paraId="61AE1A8B" w14:textId="685E8FAF" w:rsidR="008147BB" w:rsidRPr="008147BB" w:rsidRDefault="008147BB" w:rsidP="008F7BC1">
      <w:pPr>
        <w:pStyle w:val="a5"/>
        <w:ind w:firstLine="0"/>
        <w:rPr>
          <w:sz w:val="28"/>
        </w:rPr>
      </w:pPr>
      <w:r>
        <w:rPr>
          <w:sz w:val="28"/>
        </w:rPr>
        <w:t xml:space="preserve">Перевірка запису у поля </w:t>
      </w:r>
      <w:r>
        <w:rPr>
          <w:sz w:val="28"/>
          <w:lang w:val="en-US"/>
        </w:rPr>
        <w:t>DLC ULC</w:t>
      </w:r>
      <w:r>
        <w:rPr>
          <w:sz w:val="28"/>
        </w:rPr>
        <w:t xml:space="preserve"> при оновлені даних:</w:t>
      </w:r>
    </w:p>
    <w:p w14:paraId="7C01F651" w14:textId="03BECAEC" w:rsidR="008F7BC1" w:rsidRDefault="008F7BC1" w:rsidP="008F7BC1">
      <w:pPr>
        <w:pStyle w:val="a5"/>
        <w:ind w:firstLine="0"/>
        <w:rPr>
          <w:b/>
          <w:bCs/>
          <w:sz w:val="28"/>
          <w:lang w:val="en-US"/>
        </w:rPr>
      </w:pPr>
      <w:r>
        <w:rPr>
          <w:b/>
          <w:bCs/>
          <w:noProof/>
          <w:sz w:val="28"/>
          <w:lang w:val="en-US"/>
        </w:rPr>
        <w:drawing>
          <wp:inline distT="0" distB="0" distL="0" distR="0" wp14:anchorId="127A62B3" wp14:editId="10D76674">
            <wp:extent cx="3623740" cy="300643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8726" cy="3010573"/>
                    </a:xfrm>
                    <a:prstGeom prst="rect">
                      <a:avLst/>
                    </a:prstGeom>
                  </pic:spPr>
                </pic:pic>
              </a:graphicData>
            </a:graphic>
          </wp:inline>
        </w:drawing>
      </w:r>
    </w:p>
    <w:p w14:paraId="497B6CEA" w14:textId="1F0E3B28" w:rsidR="008147BB" w:rsidRDefault="008147BB" w:rsidP="008F7BC1">
      <w:pPr>
        <w:pStyle w:val="a5"/>
        <w:ind w:firstLine="0"/>
        <w:rPr>
          <w:b/>
          <w:bCs/>
          <w:sz w:val="28"/>
          <w:lang w:val="en-US"/>
        </w:rPr>
      </w:pPr>
    </w:p>
    <w:p w14:paraId="00002176" w14:textId="7CD07E66" w:rsidR="008147BB" w:rsidRPr="008147BB" w:rsidRDefault="008147BB" w:rsidP="008F7BC1">
      <w:pPr>
        <w:pStyle w:val="a5"/>
        <w:ind w:firstLine="0"/>
        <w:rPr>
          <w:sz w:val="28"/>
        </w:rPr>
      </w:pPr>
      <w:r>
        <w:rPr>
          <w:sz w:val="28"/>
        </w:rPr>
        <w:t xml:space="preserve">Запит успішно виконано і при перегляді таблиці можна переконатись що поле змінено і поля </w:t>
      </w:r>
      <w:r>
        <w:rPr>
          <w:sz w:val="28"/>
          <w:lang w:val="en-US"/>
        </w:rPr>
        <w:t xml:space="preserve">DLC ULC </w:t>
      </w:r>
      <w:r>
        <w:rPr>
          <w:sz w:val="28"/>
        </w:rPr>
        <w:t>є заповненні коректними записами:</w:t>
      </w:r>
    </w:p>
    <w:p w14:paraId="311C9403" w14:textId="658E15B3" w:rsidR="008147BB" w:rsidRDefault="008147BB" w:rsidP="008F7BC1">
      <w:pPr>
        <w:pStyle w:val="a5"/>
        <w:ind w:firstLine="0"/>
        <w:rPr>
          <w:b/>
          <w:bCs/>
          <w:sz w:val="28"/>
          <w:lang w:val="en-US"/>
        </w:rPr>
      </w:pPr>
      <w:r>
        <w:rPr>
          <w:b/>
          <w:bCs/>
          <w:noProof/>
          <w:sz w:val="28"/>
          <w:lang w:val="en-US"/>
        </w:rPr>
        <w:lastRenderedPageBreak/>
        <w:drawing>
          <wp:inline distT="0" distB="0" distL="0" distR="0" wp14:anchorId="1EE0BFDF" wp14:editId="1D16837B">
            <wp:extent cx="3578768" cy="234834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2174" cy="2350581"/>
                    </a:xfrm>
                    <a:prstGeom prst="rect">
                      <a:avLst/>
                    </a:prstGeom>
                  </pic:spPr>
                </pic:pic>
              </a:graphicData>
            </a:graphic>
          </wp:inline>
        </w:drawing>
      </w:r>
    </w:p>
    <w:p w14:paraId="16E35D9B" w14:textId="2EEBDE6F" w:rsidR="008147BB" w:rsidRDefault="008147BB" w:rsidP="008F7BC1">
      <w:pPr>
        <w:pStyle w:val="a5"/>
        <w:ind w:firstLine="0"/>
        <w:rPr>
          <w:b/>
          <w:bCs/>
          <w:sz w:val="28"/>
          <w:lang w:val="en-US"/>
        </w:rPr>
      </w:pPr>
    </w:p>
    <w:p w14:paraId="29C10CE3" w14:textId="556DDDE5" w:rsidR="008147BB" w:rsidRDefault="008147BB" w:rsidP="008F7BC1">
      <w:pPr>
        <w:pStyle w:val="a5"/>
        <w:ind w:firstLine="0"/>
        <w:rPr>
          <w:sz w:val="28"/>
        </w:rPr>
      </w:pPr>
      <w:r>
        <w:rPr>
          <w:sz w:val="28"/>
        </w:rPr>
        <w:t xml:space="preserve">Спроба змінення полів </w:t>
      </w:r>
      <w:r>
        <w:rPr>
          <w:sz w:val="28"/>
          <w:lang w:val="en-US"/>
        </w:rPr>
        <w:t>DCR UCR</w:t>
      </w:r>
      <w:r>
        <w:rPr>
          <w:sz w:val="28"/>
        </w:rPr>
        <w:t>:</w:t>
      </w:r>
    </w:p>
    <w:p w14:paraId="72E6754D" w14:textId="5446CD0A" w:rsidR="008147BB" w:rsidRDefault="008147BB" w:rsidP="008F7BC1">
      <w:pPr>
        <w:pStyle w:val="a5"/>
        <w:ind w:firstLine="0"/>
        <w:rPr>
          <w:sz w:val="28"/>
          <w:lang w:val="en-US"/>
        </w:rPr>
      </w:pPr>
      <w:r>
        <w:rPr>
          <w:noProof/>
          <w:sz w:val="28"/>
          <w:lang w:val="en-US"/>
        </w:rPr>
        <w:drawing>
          <wp:inline distT="0" distB="0" distL="0" distR="0" wp14:anchorId="59FFF313" wp14:editId="68926C04">
            <wp:extent cx="4325805"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4329983" cy="2211934"/>
                    </a:xfrm>
                    <a:prstGeom prst="rect">
                      <a:avLst/>
                    </a:prstGeom>
                  </pic:spPr>
                </pic:pic>
              </a:graphicData>
            </a:graphic>
          </wp:inline>
        </w:drawing>
      </w:r>
    </w:p>
    <w:p w14:paraId="3B34CE94" w14:textId="05AE2FB8" w:rsidR="008147BB" w:rsidRDefault="008147BB" w:rsidP="008F7BC1">
      <w:pPr>
        <w:pStyle w:val="a5"/>
        <w:ind w:firstLine="0"/>
        <w:rPr>
          <w:sz w:val="28"/>
        </w:rPr>
      </w:pPr>
      <w:r>
        <w:rPr>
          <w:sz w:val="28"/>
        </w:rPr>
        <w:t>Виводиться відповідне повідомлення і значення залишаються незмінними.</w:t>
      </w:r>
    </w:p>
    <w:p w14:paraId="06695940" w14:textId="12919098" w:rsidR="008147BB" w:rsidRDefault="008147BB" w:rsidP="008F7BC1">
      <w:pPr>
        <w:pStyle w:val="a5"/>
        <w:ind w:firstLine="0"/>
        <w:rPr>
          <w:sz w:val="28"/>
        </w:rPr>
      </w:pPr>
    </w:p>
    <w:p w14:paraId="7564CE5D" w14:textId="5CE3535B" w:rsidR="008147BB" w:rsidRDefault="008147BB" w:rsidP="008F7BC1">
      <w:pPr>
        <w:pStyle w:val="a5"/>
        <w:ind w:firstLine="0"/>
        <w:rPr>
          <w:sz w:val="28"/>
          <w:lang w:val="en-US"/>
        </w:rPr>
      </w:pPr>
      <w:r>
        <w:rPr>
          <w:sz w:val="28"/>
        </w:rPr>
        <w:t xml:space="preserve">Перевірка тригера </w:t>
      </w:r>
      <w:proofErr w:type="spellStart"/>
      <w:r>
        <w:rPr>
          <w:sz w:val="28"/>
          <w:lang w:val="en-US"/>
        </w:rPr>
        <w:t>EmployeeLimit</w:t>
      </w:r>
      <w:proofErr w:type="spellEnd"/>
      <w:r>
        <w:rPr>
          <w:sz w:val="28"/>
          <w:lang w:val="en-US"/>
        </w:rPr>
        <w:t>:</w:t>
      </w:r>
    </w:p>
    <w:p w14:paraId="1801C445" w14:textId="20F2F290" w:rsidR="008147BB" w:rsidRDefault="008147BB" w:rsidP="008F7BC1">
      <w:pPr>
        <w:pStyle w:val="a5"/>
        <w:ind w:firstLine="0"/>
        <w:rPr>
          <w:sz w:val="28"/>
        </w:rPr>
      </w:pPr>
      <w:r>
        <w:rPr>
          <w:sz w:val="28"/>
        </w:rPr>
        <w:t>Я намагаюся записати у таблицю інформацію про працівника який уже є у таблиці, але я записую його під іншим табельним номером та на іншу посаду у інший структурний підрозділ</w:t>
      </w:r>
      <w:r w:rsidR="0052037D">
        <w:rPr>
          <w:sz w:val="28"/>
        </w:rPr>
        <w:t>:</w:t>
      </w:r>
    </w:p>
    <w:p w14:paraId="235030E4" w14:textId="5E7B3D67" w:rsidR="0052037D" w:rsidRDefault="0052037D" w:rsidP="008F7BC1">
      <w:pPr>
        <w:pStyle w:val="a5"/>
        <w:ind w:firstLine="0"/>
        <w:rPr>
          <w:sz w:val="28"/>
        </w:rPr>
      </w:pPr>
      <w:r>
        <w:rPr>
          <w:noProof/>
          <w:sz w:val="28"/>
        </w:rPr>
        <w:drawing>
          <wp:inline distT="0" distB="0" distL="0" distR="0" wp14:anchorId="078E421E" wp14:editId="75126A0C">
            <wp:extent cx="4121728" cy="2207748"/>
            <wp:effectExtent l="0" t="0" r="0" b="2540"/>
            <wp:docPr id="6" name="Рисунок 6" descr="SQLQuery2.sql - HP\SQLYANIVPM22.YanivPM22Var11 (hp\Admin (78))*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SQLQuery2.sql - HP\SQLYANIVPM22.YanivPM22Var11 (hp\Admin (78))* - Microsoft SQL Server Management Studi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2383" cy="2213455"/>
                    </a:xfrm>
                    <a:prstGeom prst="rect">
                      <a:avLst/>
                    </a:prstGeom>
                  </pic:spPr>
                </pic:pic>
              </a:graphicData>
            </a:graphic>
          </wp:inline>
        </w:drawing>
      </w:r>
    </w:p>
    <w:p w14:paraId="38EF79C0" w14:textId="300E8073" w:rsidR="0052037D" w:rsidRDefault="0052037D" w:rsidP="008F7BC1">
      <w:pPr>
        <w:pStyle w:val="a5"/>
        <w:ind w:firstLine="0"/>
        <w:rPr>
          <w:sz w:val="28"/>
        </w:rPr>
      </w:pPr>
      <w:r>
        <w:rPr>
          <w:sz w:val="28"/>
        </w:rPr>
        <w:t>Виводиться відповідне повідомлення і дані не записуються.</w:t>
      </w:r>
    </w:p>
    <w:p w14:paraId="3762880E" w14:textId="1912EE2B" w:rsidR="0052037D" w:rsidRPr="0052037D" w:rsidRDefault="0052037D" w:rsidP="008F7BC1">
      <w:pPr>
        <w:pStyle w:val="a5"/>
        <w:ind w:firstLine="0"/>
        <w:rPr>
          <w:sz w:val="28"/>
          <w:lang w:val="en-US"/>
        </w:rPr>
      </w:pPr>
      <w:r>
        <w:rPr>
          <w:sz w:val="28"/>
        </w:rPr>
        <w:t>Але якщо я зміню паспортні дані та ім’я то це очевидно буде зовсім інша людина, дані про яку запишуться у таблицю:</w:t>
      </w:r>
    </w:p>
    <w:p w14:paraId="056FA46E" w14:textId="77777777" w:rsidR="0052037D" w:rsidRDefault="0052037D" w:rsidP="00520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EmployeeINFO</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Pasport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HomeAddress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PlaceBirth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DateBirth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Surname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FatherName</w:t>
      </w:r>
      <w:proofErr w:type="spellEnd"/>
      <w:r>
        <w:rPr>
          <w:rFonts w:ascii="Consolas" w:hAnsi="Consolas" w:cs="Consolas"/>
          <w:color w:val="000000"/>
          <w:sz w:val="19"/>
          <w:szCs w:val="19"/>
        </w:rPr>
        <w:t>]</w:t>
      </w:r>
      <w:r>
        <w:rPr>
          <w:rFonts w:ascii="Consolas" w:hAnsi="Consolas" w:cs="Consolas"/>
          <w:color w:val="808080"/>
          <w:sz w:val="19"/>
          <w:szCs w:val="19"/>
        </w:rPr>
        <w:t>)</w:t>
      </w:r>
    </w:p>
    <w:p w14:paraId="2703BEF1" w14:textId="77777777" w:rsidR="0052037D" w:rsidRDefault="0052037D" w:rsidP="00520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roofErr w:type="spellStart"/>
      <w:r>
        <w:rPr>
          <w:rFonts w:ascii="Consolas" w:hAnsi="Consolas" w:cs="Consolas"/>
          <w:color w:val="FF0000"/>
          <w:sz w:val="19"/>
          <w:szCs w:val="19"/>
        </w:rPr>
        <w:t>N'Builder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75343446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N'Zelena</w:t>
      </w:r>
      <w:proofErr w:type="spellEnd"/>
      <w:r>
        <w:rPr>
          <w:rFonts w:ascii="Consolas" w:hAnsi="Consolas" w:cs="Consolas"/>
          <w:color w:val="FF0000"/>
          <w:sz w:val="19"/>
          <w:szCs w:val="19"/>
        </w:rPr>
        <w:t xml:space="preserve"> 76'</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N'Lviv</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N'30.12.1999'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N'Rey</w:t>
      </w:r>
      <w:proofErr w:type="spellEnd"/>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N'Pittman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N'Ricky</w:t>
      </w:r>
      <w:proofErr w:type="spellEnd"/>
      <w:r>
        <w:rPr>
          <w:rFonts w:ascii="Consolas" w:hAnsi="Consolas" w:cs="Consolas"/>
          <w:color w:val="FF0000"/>
          <w:sz w:val="19"/>
          <w:szCs w:val="19"/>
        </w:rPr>
        <w:t xml:space="preserve"> '</w:t>
      </w:r>
      <w:r>
        <w:rPr>
          <w:rFonts w:ascii="Consolas" w:hAnsi="Consolas" w:cs="Consolas"/>
          <w:color w:val="808080"/>
          <w:sz w:val="19"/>
          <w:szCs w:val="19"/>
        </w:rPr>
        <w:t>)</w:t>
      </w:r>
    </w:p>
    <w:p w14:paraId="1B709E42" w14:textId="46E23E35" w:rsidR="008F7BC1" w:rsidRDefault="0052037D" w:rsidP="008F7BC1">
      <w:pPr>
        <w:pStyle w:val="a5"/>
        <w:ind w:firstLine="0"/>
        <w:rPr>
          <w:sz w:val="28"/>
        </w:rPr>
      </w:pPr>
      <w:r>
        <w:rPr>
          <w:noProof/>
          <w:sz w:val="28"/>
        </w:rPr>
        <w:lastRenderedPageBreak/>
        <w:drawing>
          <wp:inline distT="0" distB="0" distL="0" distR="0" wp14:anchorId="195CC0A0" wp14:editId="7A4F14EA">
            <wp:extent cx="6120765" cy="2863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6120765" cy="286385"/>
                    </a:xfrm>
                    <a:prstGeom prst="rect">
                      <a:avLst/>
                    </a:prstGeom>
                  </pic:spPr>
                </pic:pic>
              </a:graphicData>
            </a:graphic>
          </wp:inline>
        </w:drawing>
      </w:r>
    </w:p>
    <w:p w14:paraId="707951FD" w14:textId="6BD0CF0E" w:rsidR="0052037D" w:rsidRDefault="0052037D" w:rsidP="008F7BC1">
      <w:pPr>
        <w:pStyle w:val="a5"/>
        <w:ind w:firstLine="0"/>
        <w:rPr>
          <w:sz w:val="28"/>
        </w:rPr>
      </w:pPr>
      <w:r>
        <w:rPr>
          <w:sz w:val="28"/>
        </w:rPr>
        <w:t>Дані записані.</w:t>
      </w:r>
    </w:p>
    <w:p w14:paraId="44A4324A" w14:textId="6A2A116E" w:rsidR="0052037D" w:rsidRDefault="0052037D" w:rsidP="008F7BC1">
      <w:pPr>
        <w:pStyle w:val="a5"/>
        <w:ind w:firstLine="0"/>
        <w:rPr>
          <w:sz w:val="28"/>
        </w:rPr>
      </w:pPr>
    </w:p>
    <w:p w14:paraId="6AEB8CEA" w14:textId="6A4E20BB" w:rsidR="0052037D" w:rsidRDefault="0052037D" w:rsidP="008F7BC1">
      <w:pPr>
        <w:pStyle w:val="a5"/>
        <w:ind w:firstLine="0"/>
        <w:rPr>
          <w:sz w:val="28"/>
          <w:lang w:val="en-US"/>
        </w:rPr>
      </w:pPr>
      <w:r>
        <w:rPr>
          <w:sz w:val="28"/>
        </w:rPr>
        <w:t xml:space="preserve">Перевірка тригера </w:t>
      </w:r>
      <w:proofErr w:type="spellStart"/>
      <w:r>
        <w:rPr>
          <w:sz w:val="28"/>
          <w:lang w:val="en-US"/>
        </w:rPr>
        <w:t>MinSalaryGive</w:t>
      </w:r>
      <w:proofErr w:type="spellEnd"/>
      <w:r>
        <w:rPr>
          <w:sz w:val="28"/>
          <w:lang w:val="en-US"/>
        </w:rPr>
        <w:t>:</w:t>
      </w:r>
    </w:p>
    <w:p w14:paraId="524A93DA" w14:textId="18817338" w:rsidR="0052037D" w:rsidRDefault="0052037D" w:rsidP="008F7BC1">
      <w:pPr>
        <w:pStyle w:val="a5"/>
        <w:ind w:firstLine="0"/>
        <w:rPr>
          <w:sz w:val="28"/>
        </w:rPr>
      </w:pPr>
      <w:r>
        <w:rPr>
          <w:sz w:val="28"/>
        </w:rPr>
        <w:t>Для перевірки використаю процедуру написану у попередній лабораторній роботі:</w:t>
      </w:r>
    </w:p>
    <w:p w14:paraId="392DE869" w14:textId="28991CBE" w:rsidR="0052037D" w:rsidRDefault="0052037D" w:rsidP="008F7BC1">
      <w:pPr>
        <w:pStyle w:val="a5"/>
        <w:ind w:firstLine="0"/>
        <w:rPr>
          <w:sz w:val="28"/>
        </w:rPr>
      </w:pPr>
      <w:r>
        <w:rPr>
          <w:noProof/>
          <w:sz w:val="28"/>
        </w:rPr>
        <w:drawing>
          <wp:inline distT="0" distB="0" distL="0" distR="0" wp14:anchorId="6F64BFA7" wp14:editId="7E0599BD">
            <wp:extent cx="3750508" cy="2008909"/>
            <wp:effectExtent l="0" t="0" r="2540" b="0"/>
            <wp:docPr id="8" name="Рисунок 8" descr="SQLQuery2.sql - HP\SQLYANIVPM22.YanivPM22Var11 (hp\Admin (78))*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SQLQuery2.sql - HP\SQLYANIVPM22.YanivPM22Var11 (hp\Admin (78))* - Microsoft SQL Server Management Studi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6717" cy="2012235"/>
                    </a:xfrm>
                    <a:prstGeom prst="rect">
                      <a:avLst/>
                    </a:prstGeom>
                  </pic:spPr>
                </pic:pic>
              </a:graphicData>
            </a:graphic>
          </wp:inline>
        </w:drawing>
      </w:r>
    </w:p>
    <w:p w14:paraId="71A5A121" w14:textId="77777777" w:rsidR="0052037D" w:rsidRDefault="0052037D" w:rsidP="008F7BC1">
      <w:pPr>
        <w:pStyle w:val="a5"/>
        <w:ind w:firstLine="0"/>
        <w:rPr>
          <w:sz w:val="28"/>
        </w:rPr>
      </w:pPr>
      <w:r>
        <w:rPr>
          <w:sz w:val="28"/>
        </w:rPr>
        <w:t>Працівнику нарахована мінімальна зарплата, тому що за квітень він заробив менше мінімальної зарплати і нарахування зарплати проводиться до 10 числа наступного місяця тому пеня не нараховується</w:t>
      </w:r>
    </w:p>
    <w:p w14:paraId="14F07679" w14:textId="37E7D0B6" w:rsidR="0052037D" w:rsidRDefault="0052037D" w:rsidP="008F7BC1">
      <w:pPr>
        <w:pStyle w:val="a5"/>
        <w:ind w:firstLine="0"/>
        <w:rPr>
          <w:sz w:val="28"/>
        </w:rPr>
      </w:pPr>
      <w:r>
        <w:rPr>
          <w:noProof/>
          <w:sz w:val="28"/>
        </w:rPr>
        <w:drawing>
          <wp:inline distT="0" distB="0" distL="0" distR="0" wp14:anchorId="7E6AA61B" wp14:editId="038124F4">
            <wp:extent cx="4017819" cy="2152090"/>
            <wp:effectExtent l="0" t="0" r="1905" b="635"/>
            <wp:docPr id="9" name="Рисунок 9" descr="SQLQuery2.sql - HP\SQLYANIVPM22.YanivPM22Var11 (hp\Admin (78))*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SQLQuery2.sql - HP\SQLYANIVPM22.YanivPM22Var11 (hp\Admin (78))* - Microsoft SQL Server Management Studi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7535" cy="2157294"/>
                    </a:xfrm>
                    <a:prstGeom prst="rect">
                      <a:avLst/>
                    </a:prstGeom>
                  </pic:spPr>
                </pic:pic>
              </a:graphicData>
            </a:graphic>
          </wp:inline>
        </w:drawing>
      </w:r>
      <w:r>
        <w:rPr>
          <w:sz w:val="28"/>
        </w:rPr>
        <w:t xml:space="preserve">  </w:t>
      </w:r>
    </w:p>
    <w:p w14:paraId="533EA311" w14:textId="3FCF5B5D" w:rsidR="0052037D" w:rsidRDefault="0052037D" w:rsidP="008F7BC1">
      <w:pPr>
        <w:pStyle w:val="a5"/>
        <w:ind w:firstLine="0"/>
        <w:rPr>
          <w:sz w:val="28"/>
        </w:rPr>
      </w:pPr>
      <w:r>
        <w:rPr>
          <w:sz w:val="28"/>
        </w:rPr>
        <w:t xml:space="preserve">Дані записані. Для працівника з номером 1 за березень, але зарплата нараховується за березень, а дата </w:t>
      </w:r>
      <w:r w:rsidR="00473429">
        <w:rPr>
          <w:sz w:val="28"/>
        </w:rPr>
        <w:t xml:space="preserve">коли записується зарплата є 16.04 що більше за 10.04, отже працівнику повинна була </w:t>
      </w:r>
      <w:proofErr w:type="spellStart"/>
      <w:r w:rsidR="00473429">
        <w:rPr>
          <w:sz w:val="28"/>
        </w:rPr>
        <w:t>нарахуватися</w:t>
      </w:r>
      <w:proofErr w:type="spellEnd"/>
      <w:r w:rsidR="00473429">
        <w:rPr>
          <w:sz w:val="28"/>
        </w:rPr>
        <w:t xml:space="preserve"> пеня:</w:t>
      </w:r>
    </w:p>
    <w:p w14:paraId="10F0DABA" w14:textId="2652C647" w:rsidR="00473429" w:rsidRDefault="00473429" w:rsidP="008F7BC1">
      <w:pPr>
        <w:pStyle w:val="a5"/>
        <w:ind w:firstLine="0"/>
        <w:rPr>
          <w:sz w:val="28"/>
        </w:rPr>
      </w:pPr>
      <w:r>
        <w:rPr>
          <w:noProof/>
          <w:sz w:val="28"/>
        </w:rPr>
        <w:drawing>
          <wp:inline distT="0" distB="0" distL="0" distR="0" wp14:anchorId="3C573C68" wp14:editId="1927C150">
            <wp:extent cx="4308764" cy="2307930"/>
            <wp:effectExtent l="0" t="0" r="0" b="0"/>
            <wp:docPr id="10" name="Рисунок 10" descr="SQLQuery5.sql - HP\SQLYANIVPM22.YanivPM22Var11 (hp\Admin (54))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SQLQuery5.sql - HP\SQLYANIVPM22.YanivPM22Var11 (hp\Admin (54)) - Microsoft SQL Server Management Studi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9458" cy="2319015"/>
                    </a:xfrm>
                    <a:prstGeom prst="rect">
                      <a:avLst/>
                    </a:prstGeom>
                  </pic:spPr>
                </pic:pic>
              </a:graphicData>
            </a:graphic>
          </wp:inline>
        </w:drawing>
      </w:r>
    </w:p>
    <w:p w14:paraId="508D47AA" w14:textId="3A66423F" w:rsidR="00473429" w:rsidRPr="00473429" w:rsidRDefault="00473429" w:rsidP="008F7BC1">
      <w:pPr>
        <w:pStyle w:val="a5"/>
        <w:ind w:firstLine="0"/>
        <w:rPr>
          <w:sz w:val="28"/>
        </w:rPr>
      </w:pPr>
      <w:r>
        <w:rPr>
          <w:sz w:val="28"/>
        </w:rPr>
        <w:t>Дані записано правильна для працівника з номером 11 нарахована мінімальна зарплата без пені, а для працівника з номером 1 нарахована пеня.</w:t>
      </w:r>
    </w:p>
    <w:p w14:paraId="0918CB55" w14:textId="77777777" w:rsidR="00473429" w:rsidRDefault="00473429" w:rsidP="008F7BC1">
      <w:pPr>
        <w:pStyle w:val="a5"/>
        <w:ind w:firstLine="0"/>
        <w:rPr>
          <w:sz w:val="28"/>
        </w:rPr>
      </w:pPr>
      <w:r>
        <w:rPr>
          <w:sz w:val="28"/>
        </w:rPr>
        <w:lastRenderedPageBreak/>
        <w:t>Коди для тригерів можна знайти за посиланням:</w:t>
      </w:r>
    </w:p>
    <w:p w14:paraId="0DD023BB" w14:textId="66DB60AD" w:rsidR="00473429" w:rsidRPr="00473429" w:rsidRDefault="00473429" w:rsidP="008F7BC1">
      <w:pPr>
        <w:pStyle w:val="a5"/>
        <w:ind w:firstLine="0"/>
        <w:rPr>
          <w:sz w:val="28"/>
        </w:rPr>
      </w:pPr>
      <w:r>
        <w:rPr>
          <w:sz w:val="28"/>
        </w:rPr>
        <w:t xml:space="preserve">   </w:t>
      </w:r>
      <w:hyperlink r:id="rId14" w:history="1">
        <w:r w:rsidRPr="00F72315">
          <w:rPr>
            <w:rStyle w:val="a4"/>
            <w:sz w:val="28"/>
          </w:rPr>
          <w:t>https://github.com/PetroYaniv/DBSQLYanivPetroPM22/blob/main/Lab4/lab4.sql</w:t>
        </w:r>
      </w:hyperlink>
    </w:p>
    <w:p w14:paraId="55CF8EF5" w14:textId="77777777" w:rsidR="008F7BC1" w:rsidRDefault="008F7BC1" w:rsidP="008F7BC1">
      <w:pPr>
        <w:pStyle w:val="a5"/>
        <w:ind w:firstLine="0"/>
        <w:rPr>
          <w:b/>
          <w:bCs/>
          <w:sz w:val="28"/>
        </w:rPr>
      </w:pPr>
    </w:p>
    <w:p w14:paraId="1F0FA199" w14:textId="554EB4B3" w:rsidR="00473429" w:rsidRDefault="0096301F" w:rsidP="00473429">
      <w:pPr>
        <w:jc w:val="center"/>
        <w:rPr>
          <w:sz w:val="28"/>
          <w:lang w:val="en-US"/>
        </w:rPr>
      </w:pPr>
      <w:r w:rsidRPr="009643BF">
        <w:rPr>
          <w:b/>
          <w:bCs/>
          <w:sz w:val="28"/>
          <w:lang w:val="en-US"/>
        </w:rPr>
        <w:t xml:space="preserve">GitHub </w:t>
      </w:r>
      <w:r w:rsidRPr="009643BF">
        <w:rPr>
          <w:b/>
          <w:bCs/>
          <w:sz w:val="28"/>
        </w:rPr>
        <w:t>репозиторій</w:t>
      </w:r>
      <w:r w:rsidRPr="009643BF">
        <w:rPr>
          <w:b/>
          <w:bCs/>
          <w:sz w:val="28"/>
          <w:lang w:val="en-US"/>
        </w:rPr>
        <w:t>:</w:t>
      </w:r>
      <w:r w:rsidR="009643BF">
        <w:rPr>
          <w:b/>
          <w:bCs/>
          <w:sz w:val="28"/>
        </w:rPr>
        <w:t xml:space="preserve">                                                                                                                                                        </w:t>
      </w:r>
      <w:r w:rsidRPr="0096301F">
        <w:t xml:space="preserve"> </w:t>
      </w:r>
      <w:r w:rsidR="009643BF">
        <w:t xml:space="preserve">                    </w:t>
      </w:r>
      <w:hyperlink r:id="rId15" w:history="1">
        <w:r w:rsidR="00473429" w:rsidRPr="00F72315">
          <w:rPr>
            <w:rStyle w:val="a4"/>
            <w:sz w:val="28"/>
            <w:lang w:val="en-US"/>
          </w:rPr>
          <w:t>https://github.com/PetroYaniv/DBSQLYanivPetroPM22.git</w:t>
        </w:r>
      </w:hyperlink>
    </w:p>
    <w:p w14:paraId="65C9052F" w14:textId="6D1292F3" w:rsidR="009643BF" w:rsidRPr="009643BF" w:rsidRDefault="00E318D3" w:rsidP="00FC1B99">
      <w:pPr>
        <w:rPr>
          <w:sz w:val="28"/>
        </w:rPr>
      </w:pPr>
      <w:r>
        <w:rPr>
          <w:b/>
          <w:bCs/>
          <w:sz w:val="28"/>
        </w:rPr>
        <w:t>Висновок:</w:t>
      </w:r>
      <w:r w:rsidR="00A848FD">
        <w:rPr>
          <w:b/>
          <w:bCs/>
          <w:sz w:val="28"/>
        </w:rPr>
        <w:t xml:space="preserve">  </w:t>
      </w:r>
      <w:r w:rsidR="009643BF">
        <w:rPr>
          <w:sz w:val="28"/>
        </w:rPr>
        <w:t>Для виконання лабораторної роботи №</w:t>
      </w:r>
      <w:r w:rsidR="00473429">
        <w:rPr>
          <w:sz w:val="28"/>
        </w:rPr>
        <w:t>4</w:t>
      </w:r>
      <w:r w:rsidR="009643BF">
        <w:rPr>
          <w:sz w:val="28"/>
        </w:rPr>
        <w:t xml:space="preserve"> </w:t>
      </w:r>
      <w:r w:rsidR="00473429">
        <w:rPr>
          <w:sz w:val="28"/>
        </w:rPr>
        <w:t>створив тригери для кожної таблиці, згідно завданням.</w:t>
      </w:r>
    </w:p>
    <w:p w14:paraId="7BBF3426" w14:textId="77777777" w:rsidR="00E318D3" w:rsidRPr="00BB4256" w:rsidRDefault="00E318D3" w:rsidP="00BB4256">
      <w:pPr>
        <w:pStyle w:val="a3"/>
        <w:rPr>
          <w:sz w:val="28"/>
        </w:rPr>
      </w:pPr>
    </w:p>
    <w:sectPr w:rsidR="00E318D3" w:rsidRPr="00BB42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EC4"/>
    <w:multiLevelType w:val="hybridMultilevel"/>
    <w:tmpl w:val="4354384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4667C68"/>
    <w:multiLevelType w:val="hybridMultilevel"/>
    <w:tmpl w:val="3E129BC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C251A80"/>
    <w:multiLevelType w:val="hybridMultilevel"/>
    <w:tmpl w:val="A3520E60"/>
    <w:lvl w:ilvl="0" w:tplc="04220011">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CE40DCB"/>
    <w:multiLevelType w:val="hybridMultilevel"/>
    <w:tmpl w:val="1CA403A2"/>
    <w:lvl w:ilvl="0" w:tplc="669A8D52">
      <w:start w:val="1"/>
      <w:numFmt w:val="decimal"/>
      <w:lvlText w:val="%1)"/>
      <w:lvlJc w:val="left"/>
      <w:pPr>
        <w:ind w:left="984" w:hanging="360"/>
      </w:pPr>
      <w:rPr>
        <w:rFonts w:hint="default"/>
      </w:rPr>
    </w:lvl>
    <w:lvl w:ilvl="1" w:tplc="04220019" w:tentative="1">
      <w:start w:val="1"/>
      <w:numFmt w:val="lowerLetter"/>
      <w:lvlText w:val="%2."/>
      <w:lvlJc w:val="left"/>
      <w:pPr>
        <w:ind w:left="1704" w:hanging="360"/>
      </w:pPr>
    </w:lvl>
    <w:lvl w:ilvl="2" w:tplc="0422001B" w:tentative="1">
      <w:start w:val="1"/>
      <w:numFmt w:val="lowerRoman"/>
      <w:lvlText w:val="%3."/>
      <w:lvlJc w:val="right"/>
      <w:pPr>
        <w:ind w:left="2424" w:hanging="180"/>
      </w:pPr>
    </w:lvl>
    <w:lvl w:ilvl="3" w:tplc="0422000F" w:tentative="1">
      <w:start w:val="1"/>
      <w:numFmt w:val="decimal"/>
      <w:lvlText w:val="%4."/>
      <w:lvlJc w:val="left"/>
      <w:pPr>
        <w:ind w:left="3144" w:hanging="360"/>
      </w:pPr>
    </w:lvl>
    <w:lvl w:ilvl="4" w:tplc="04220019" w:tentative="1">
      <w:start w:val="1"/>
      <w:numFmt w:val="lowerLetter"/>
      <w:lvlText w:val="%5."/>
      <w:lvlJc w:val="left"/>
      <w:pPr>
        <w:ind w:left="3864" w:hanging="360"/>
      </w:pPr>
    </w:lvl>
    <w:lvl w:ilvl="5" w:tplc="0422001B" w:tentative="1">
      <w:start w:val="1"/>
      <w:numFmt w:val="lowerRoman"/>
      <w:lvlText w:val="%6."/>
      <w:lvlJc w:val="right"/>
      <w:pPr>
        <w:ind w:left="4584" w:hanging="180"/>
      </w:pPr>
    </w:lvl>
    <w:lvl w:ilvl="6" w:tplc="0422000F" w:tentative="1">
      <w:start w:val="1"/>
      <w:numFmt w:val="decimal"/>
      <w:lvlText w:val="%7."/>
      <w:lvlJc w:val="left"/>
      <w:pPr>
        <w:ind w:left="5304" w:hanging="360"/>
      </w:pPr>
    </w:lvl>
    <w:lvl w:ilvl="7" w:tplc="04220019" w:tentative="1">
      <w:start w:val="1"/>
      <w:numFmt w:val="lowerLetter"/>
      <w:lvlText w:val="%8."/>
      <w:lvlJc w:val="left"/>
      <w:pPr>
        <w:ind w:left="6024" w:hanging="360"/>
      </w:pPr>
    </w:lvl>
    <w:lvl w:ilvl="8" w:tplc="0422001B" w:tentative="1">
      <w:start w:val="1"/>
      <w:numFmt w:val="lowerRoman"/>
      <w:lvlText w:val="%9."/>
      <w:lvlJc w:val="right"/>
      <w:pPr>
        <w:ind w:left="6744" w:hanging="180"/>
      </w:pPr>
    </w:lvl>
  </w:abstractNum>
  <w:abstractNum w:abstractNumId="4"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B70E4E"/>
    <w:multiLevelType w:val="hybridMultilevel"/>
    <w:tmpl w:val="AA30A3B6"/>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24627C9"/>
    <w:multiLevelType w:val="hybridMultilevel"/>
    <w:tmpl w:val="FC3C57D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31"/>
    <w:rsid w:val="000D1F31"/>
    <w:rsid w:val="000E2DD2"/>
    <w:rsid w:val="001550FC"/>
    <w:rsid w:val="001B0728"/>
    <w:rsid w:val="001C6892"/>
    <w:rsid w:val="00284A9B"/>
    <w:rsid w:val="00284C00"/>
    <w:rsid w:val="00473429"/>
    <w:rsid w:val="0052037D"/>
    <w:rsid w:val="005900A8"/>
    <w:rsid w:val="00646B3E"/>
    <w:rsid w:val="006A73A9"/>
    <w:rsid w:val="006F3AF3"/>
    <w:rsid w:val="00716ACA"/>
    <w:rsid w:val="008147BB"/>
    <w:rsid w:val="008F7BC1"/>
    <w:rsid w:val="009112AC"/>
    <w:rsid w:val="0096301F"/>
    <w:rsid w:val="009643BF"/>
    <w:rsid w:val="00A06E1E"/>
    <w:rsid w:val="00A71382"/>
    <w:rsid w:val="00A848FD"/>
    <w:rsid w:val="00AE58A8"/>
    <w:rsid w:val="00B61858"/>
    <w:rsid w:val="00BB4256"/>
    <w:rsid w:val="00BE2B46"/>
    <w:rsid w:val="00C85E42"/>
    <w:rsid w:val="00D04357"/>
    <w:rsid w:val="00D34871"/>
    <w:rsid w:val="00DF4341"/>
    <w:rsid w:val="00E318D3"/>
    <w:rsid w:val="00EA7CBB"/>
    <w:rsid w:val="00F10759"/>
    <w:rsid w:val="00F66087"/>
    <w:rsid w:val="00FC1B99"/>
    <w:rsid w:val="00FF55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85CD"/>
  <w15:docId w15:val="{3540CA0A-C357-4B71-BC86-6F3BCA03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ACA"/>
    <w:pPr>
      <w:spacing w:after="160" w:line="256" w:lineRule="auto"/>
    </w:pPr>
  </w:style>
  <w:style w:type="paragraph" w:styleId="2">
    <w:name w:val="heading 2"/>
    <w:basedOn w:val="a"/>
    <w:next w:val="a"/>
    <w:link w:val="20"/>
    <w:uiPriority w:val="9"/>
    <w:semiHidden/>
    <w:unhideWhenUsed/>
    <w:qFormat/>
    <w:rsid w:val="006F3A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9"/>
    <w:semiHidden/>
    <w:unhideWhenUsed/>
    <w:qFormat/>
    <w:rsid w:val="001550FC"/>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3A9"/>
    <w:pPr>
      <w:ind w:left="720"/>
      <w:contextualSpacing/>
    </w:pPr>
  </w:style>
  <w:style w:type="character" w:styleId="a4">
    <w:name w:val="Hyperlink"/>
    <w:basedOn w:val="a0"/>
    <w:uiPriority w:val="99"/>
    <w:unhideWhenUsed/>
    <w:rsid w:val="00C85E42"/>
    <w:rPr>
      <w:color w:val="0000FF"/>
      <w:u w:val="single"/>
    </w:rPr>
  </w:style>
  <w:style w:type="character" w:customStyle="1" w:styleId="fontstyle01">
    <w:name w:val="fontstyle01"/>
    <w:basedOn w:val="a0"/>
    <w:rsid w:val="00C85E42"/>
    <w:rPr>
      <w:rFonts w:ascii="Calibri" w:hAnsi="Calibri" w:cs="Calibri" w:hint="default"/>
      <w:b w:val="0"/>
      <w:bCs w:val="0"/>
      <w:i w:val="0"/>
      <w:iCs w:val="0"/>
      <w:color w:val="000000"/>
      <w:sz w:val="16"/>
      <w:szCs w:val="16"/>
    </w:rPr>
  </w:style>
  <w:style w:type="paragraph" w:customStyle="1" w:styleId="a5">
    <w:name w:val="Обычный абзац"/>
    <w:basedOn w:val="a"/>
    <w:uiPriority w:val="99"/>
    <w:rsid w:val="00BB4256"/>
    <w:pPr>
      <w:autoSpaceDE w:val="0"/>
      <w:autoSpaceDN w:val="0"/>
      <w:spacing w:after="0" w:line="240" w:lineRule="auto"/>
      <w:ind w:firstLine="720"/>
      <w:jc w:val="both"/>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9"/>
    <w:semiHidden/>
    <w:rsid w:val="001550FC"/>
    <w:rPr>
      <w:rFonts w:ascii="Arial" w:eastAsia="Times New Roman" w:hAnsi="Arial" w:cs="Arial"/>
      <w:b/>
      <w:bCs/>
      <w:sz w:val="26"/>
      <w:szCs w:val="26"/>
      <w:lang w:eastAsia="ru-RU"/>
    </w:rPr>
  </w:style>
  <w:style w:type="character" w:customStyle="1" w:styleId="20">
    <w:name w:val="Заголовок 2 Знак"/>
    <w:basedOn w:val="a0"/>
    <w:link w:val="2"/>
    <w:uiPriority w:val="9"/>
    <w:semiHidden/>
    <w:rsid w:val="006F3AF3"/>
    <w:rPr>
      <w:rFonts w:asciiTheme="majorHAnsi" w:eastAsiaTheme="majorEastAsia" w:hAnsiTheme="majorHAnsi" w:cstheme="majorBidi"/>
      <w:color w:val="365F91" w:themeColor="accent1" w:themeShade="BF"/>
      <w:sz w:val="26"/>
      <w:szCs w:val="26"/>
    </w:rPr>
  </w:style>
  <w:style w:type="character" w:styleId="a6">
    <w:name w:val="Unresolved Mention"/>
    <w:basedOn w:val="a0"/>
    <w:uiPriority w:val="99"/>
    <w:semiHidden/>
    <w:unhideWhenUsed/>
    <w:rsid w:val="00473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7474">
      <w:bodyDiv w:val="1"/>
      <w:marLeft w:val="0"/>
      <w:marRight w:val="0"/>
      <w:marTop w:val="0"/>
      <w:marBottom w:val="0"/>
      <w:divBdr>
        <w:top w:val="none" w:sz="0" w:space="0" w:color="auto"/>
        <w:left w:val="none" w:sz="0" w:space="0" w:color="auto"/>
        <w:bottom w:val="none" w:sz="0" w:space="0" w:color="auto"/>
        <w:right w:val="none" w:sz="0" w:space="0" w:color="auto"/>
      </w:divBdr>
    </w:div>
    <w:div w:id="139739106">
      <w:bodyDiv w:val="1"/>
      <w:marLeft w:val="0"/>
      <w:marRight w:val="0"/>
      <w:marTop w:val="0"/>
      <w:marBottom w:val="0"/>
      <w:divBdr>
        <w:top w:val="none" w:sz="0" w:space="0" w:color="auto"/>
        <w:left w:val="none" w:sz="0" w:space="0" w:color="auto"/>
        <w:bottom w:val="none" w:sz="0" w:space="0" w:color="auto"/>
        <w:right w:val="none" w:sz="0" w:space="0" w:color="auto"/>
      </w:divBdr>
    </w:div>
    <w:div w:id="175733259">
      <w:bodyDiv w:val="1"/>
      <w:marLeft w:val="0"/>
      <w:marRight w:val="0"/>
      <w:marTop w:val="0"/>
      <w:marBottom w:val="0"/>
      <w:divBdr>
        <w:top w:val="none" w:sz="0" w:space="0" w:color="auto"/>
        <w:left w:val="none" w:sz="0" w:space="0" w:color="auto"/>
        <w:bottom w:val="none" w:sz="0" w:space="0" w:color="auto"/>
        <w:right w:val="none" w:sz="0" w:space="0" w:color="auto"/>
      </w:divBdr>
    </w:div>
    <w:div w:id="237715379">
      <w:bodyDiv w:val="1"/>
      <w:marLeft w:val="0"/>
      <w:marRight w:val="0"/>
      <w:marTop w:val="0"/>
      <w:marBottom w:val="0"/>
      <w:divBdr>
        <w:top w:val="none" w:sz="0" w:space="0" w:color="auto"/>
        <w:left w:val="none" w:sz="0" w:space="0" w:color="auto"/>
        <w:bottom w:val="none" w:sz="0" w:space="0" w:color="auto"/>
        <w:right w:val="none" w:sz="0" w:space="0" w:color="auto"/>
      </w:divBdr>
    </w:div>
    <w:div w:id="346561387">
      <w:bodyDiv w:val="1"/>
      <w:marLeft w:val="0"/>
      <w:marRight w:val="0"/>
      <w:marTop w:val="0"/>
      <w:marBottom w:val="0"/>
      <w:divBdr>
        <w:top w:val="none" w:sz="0" w:space="0" w:color="auto"/>
        <w:left w:val="none" w:sz="0" w:space="0" w:color="auto"/>
        <w:bottom w:val="none" w:sz="0" w:space="0" w:color="auto"/>
        <w:right w:val="none" w:sz="0" w:space="0" w:color="auto"/>
      </w:divBdr>
    </w:div>
    <w:div w:id="397286436">
      <w:bodyDiv w:val="1"/>
      <w:marLeft w:val="0"/>
      <w:marRight w:val="0"/>
      <w:marTop w:val="0"/>
      <w:marBottom w:val="0"/>
      <w:divBdr>
        <w:top w:val="none" w:sz="0" w:space="0" w:color="auto"/>
        <w:left w:val="none" w:sz="0" w:space="0" w:color="auto"/>
        <w:bottom w:val="none" w:sz="0" w:space="0" w:color="auto"/>
        <w:right w:val="none" w:sz="0" w:space="0" w:color="auto"/>
      </w:divBdr>
    </w:div>
    <w:div w:id="401105629">
      <w:bodyDiv w:val="1"/>
      <w:marLeft w:val="0"/>
      <w:marRight w:val="0"/>
      <w:marTop w:val="0"/>
      <w:marBottom w:val="0"/>
      <w:divBdr>
        <w:top w:val="none" w:sz="0" w:space="0" w:color="auto"/>
        <w:left w:val="none" w:sz="0" w:space="0" w:color="auto"/>
        <w:bottom w:val="none" w:sz="0" w:space="0" w:color="auto"/>
        <w:right w:val="none" w:sz="0" w:space="0" w:color="auto"/>
      </w:divBdr>
    </w:div>
    <w:div w:id="497692115">
      <w:bodyDiv w:val="1"/>
      <w:marLeft w:val="0"/>
      <w:marRight w:val="0"/>
      <w:marTop w:val="0"/>
      <w:marBottom w:val="0"/>
      <w:divBdr>
        <w:top w:val="none" w:sz="0" w:space="0" w:color="auto"/>
        <w:left w:val="none" w:sz="0" w:space="0" w:color="auto"/>
        <w:bottom w:val="none" w:sz="0" w:space="0" w:color="auto"/>
        <w:right w:val="none" w:sz="0" w:space="0" w:color="auto"/>
      </w:divBdr>
    </w:div>
    <w:div w:id="510949771">
      <w:bodyDiv w:val="1"/>
      <w:marLeft w:val="0"/>
      <w:marRight w:val="0"/>
      <w:marTop w:val="0"/>
      <w:marBottom w:val="0"/>
      <w:divBdr>
        <w:top w:val="none" w:sz="0" w:space="0" w:color="auto"/>
        <w:left w:val="none" w:sz="0" w:space="0" w:color="auto"/>
        <w:bottom w:val="none" w:sz="0" w:space="0" w:color="auto"/>
        <w:right w:val="none" w:sz="0" w:space="0" w:color="auto"/>
      </w:divBdr>
    </w:div>
    <w:div w:id="690107418">
      <w:bodyDiv w:val="1"/>
      <w:marLeft w:val="0"/>
      <w:marRight w:val="0"/>
      <w:marTop w:val="0"/>
      <w:marBottom w:val="0"/>
      <w:divBdr>
        <w:top w:val="none" w:sz="0" w:space="0" w:color="auto"/>
        <w:left w:val="none" w:sz="0" w:space="0" w:color="auto"/>
        <w:bottom w:val="none" w:sz="0" w:space="0" w:color="auto"/>
        <w:right w:val="none" w:sz="0" w:space="0" w:color="auto"/>
      </w:divBdr>
    </w:div>
    <w:div w:id="732041202">
      <w:bodyDiv w:val="1"/>
      <w:marLeft w:val="0"/>
      <w:marRight w:val="0"/>
      <w:marTop w:val="0"/>
      <w:marBottom w:val="0"/>
      <w:divBdr>
        <w:top w:val="none" w:sz="0" w:space="0" w:color="auto"/>
        <w:left w:val="none" w:sz="0" w:space="0" w:color="auto"/>
        <w:bottom w:val="none" w:sz="0" w:space="0" w:color="auto"/>
        <w:right w:val="none" w:sz="0" w:space="0" w:color="auto"/>
      </w:divBdr>
    </w:div>
    <w:div w:id="777598691">
      <w:bodyDiv w:val="1"/>
      <w:marLeft w:val="0"/>
      <w:marRight w:val="0"/>
      <w:marTop w:val="0"/>
      <w:marBottom w:val="0"/>
      <w:divBdr>
        <w:top w:val="none" w:sz="0" w:space="0" w:color="auto"/>
        <w:left w:val="none" w:sz="0" w:space="0" w:color="auto"/>
        <w:bottom w:val="none" w:sz="0" w:space="0" w:color="auto"/>
        <w:right w:val="none" w:sz="0" w:space="0" w:color="auto"/>
      </w:divBdr>
    </w:div>
    <w:div w:id="902326946">
      <w:bodyDiv w:val="1"/>
      <w:marLeft w:val="0"/>
      <w:marRight w:val="0"/>
      <w:marTop w:val="0"/>
      <w:marBottom w:val="0"/>
      <w:divBdr>
        <w:top w:val="none" w:sz="0" w:space="0" w:color="auto"/>
        <w:left w:val="none" w:sz="0" w:space="0" w:color="auto"/>
        <w:bottom w:val="none" w:sz="0" w:space="0" w:color="auto"/>
        <w:right w:val="none" w:sz="0" w:space="0" w:color="auto"/>
      </w:divBdr>
    </w:div>
    <w:div w:id="909730016">
      <w:bodyDiv w:val="1"/>
      <w:marLeft w:val="0"/>
      <w:marRight w:val="0"/>
      <w:marTop w:val="0"/>
      <w:marBottom w:val="0"/>
      <w:divBdr>
        <w:top w:val="none" w:sz="0" w:space="0" w:color="auto"/>
        <w:left w:val="none" w:sz="0" w:space="0" w:color="auto"/>
        <w:bottom w:val="none" w:sz="0" w:space="0" w:color="auto"/>
        <w:right w:val="none" w:sz="0" w:space="0" w:color="auto"/>
      </w:divBdr>
    </w:div>
    <w:div w:id="942155358">
      <w:bodyDiv w:val="1"/>
      <w:marLeft w:val="0"/>
      <w:marRight w:val="0"/>
      <w:marTop w:val="0"/>
      <w:marBottom w:val="0"/>
      <w:divBdr>
        <w:top w:val="none" w:sz="0" w:space="0" w:color="auto"/>
        <w:left w:val="none" w:sz="0" w:space="0" w:color="auto"/>
        <w:bottom w:val="none" w:sz="0" w:space="0" w:color="auto"/>
        <w:right w:val="none" w:sz="0" w:space="0" w:color="auto"/>
      </w:divBdr>
    </w:div>
    <w:div w:id="954605173">
      <w:bodyDiv w:val="1"/>
      <w:marLeft w:val="0"/>
      <w:marRight w:val="0"/>
      <w:marTop w:val="0"/>
      <w:marBottom w:val="0"/>
      <w:divBdr>
        <w:top w:val="none" w:sz="0" w:space="0" w:color="auto"/>
        <w:left w:val="none" w:sz="0" w:space="0" w:color="auto"/>
        <w:bottom w:val="none" w:sz="0" w:space="0" w:color="auto"/>
        <w:right w:val="none" w:sz="0" w:space="0" w:color="auto"/>
      </w:divBdr>
    </w:div>
    <w:div w:id="1891500529">
      <w:bodyDiv w:val="1"/>
      <w:marLeft w:val="0"/>
      <w:marRight w:val="0"/>
      <w:marTop w:val="0"/>
      <w:marBottom w:val="0"/>
      <w:divBdr>
        <w:top w:val="none" w:sz="0" w:space="0" w:color="auto"/>
        <w:left w:val="none" w:sz="0" w:space="0" w:color="auto"/>
        <w:bottom w:val="none" w:sz="0" w:space="0" w:color="auto"/>
        <w:right w:val="none" w:sz="0" w:space="0" w:color="auto"/>
      </w:divBdr>
    </w:div>
    <w:div w:id="2027749687">
      <w:bodyDiv w:val="1"/>
      <w:marLeft w:val="0"/>
      <w:marRight w:val="0"/>
      <w:marTop w:val="0"/>
      <w:marBottom w:val="0"/>
      <w:divBdr>
        <w:top w:val="none" w:sz="0" w:space="0" w:color="auto"/>
        <w:left w:val="none" w:sz="0" w:space="0" w:color="auto"/>
        <w:bottom w:val="none" w:sz="0" w:space="0" w:color="auto"/>
        <w:right w:val="none" w:sz="0" w:space="0" w:color="auto"/>
      </w:divBdr>
    </w:div>
    <w:div w:id="205720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PetroYaniv/DBSQLYanivPetroPM22.git" TargetMode="Externa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PetroYaniv/DBSQLYanivPetroPM22/blob/main/Lab4/lab4.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229A-AEC5-4A0C-BED3-67D56C19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6306</Words>
  <Characters>3595</Characters>
  <Application>Microsoft Office Word</Application>
  <DocSecurity>0</DocSecurity>
  <Lines>29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Петро Янів</cp:lastModifiedBy>
  <cp:revision>12</cp:revision>
  <cp:lastPrinted>2024-03-05T06:41:00Z</cp:lastPrinted>
  <dcterms:created xsi:type="dcterms:W3CDTF">2024-02-23T19:19:00Z</dcterms:created>
  <dcterms:modified xsi:type="dcterms:W3CDTF">2024-04-16T09:51:00Z</dcterms:modified>
</cp:coreProperties>
</file>