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5E35DD" w:rsidRDefault="006371BC" w:rsidP="005E35DD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3763D1B0" w:rsidR="006371BC" w:rsidRPr="005E35DD" w:rsidRDefault="005E35DD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5E35D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in Model Sketches: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68ADF394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23F77E1D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6B96CD43" w:rsidR="006371BC" w:rsidRPr="001F33B6" w:rsidRDefault="001B69C1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Does the geometry of the model represent the actual structure?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0FB4C9A0" w:rsidR="006371BC" w:rsidRPr="001F33B6" w:rsidRDefault="001B69C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Does the boundary conditions incorporated in the model ensure the stability of the model and conform to the actual structure?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382DA8" w14:textId="77777777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Whether the marking of loads conform to load computations?</w:t>
            </w:r>
          </w:p>
          <w:p w14:paraId="0D3C4D24" w14:textId="77777777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a) Intensity</w:t>
            </w:r>
          </w:p>
          <w:p w14:paraId="5D682003" w14:textId="77777777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b) Distribution</w:t>
            </w:r>
          </w:p>
          <w:p w14:paraId="6B9E7FCD" w14:textId="7EA10D4B" w:rsidR="006371BC" w:rsidRPr="001F33B6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c) Points of application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756825FF" w:rsidR="006371BC" w:rsidRPr="001F33B6" w:rsidRDefault="001B69C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Have all the reactions from secondary system been transferred to the main frame elements properly?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5DFF582D" w:rsidR="006371BC" w:rsidRPr="001F33B6" w:rsidRDefault="001B69C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Have all the floor levels are as per input Drawings?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1B69C1" w:rsidRPr="001B69C1" w:rsidRDefault="001B69C1" w:rsidP="001B69C1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6DD5C99" w:rsidR="001B69C1" w:rsidRPr="001F33B6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E35D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in 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Load Computations</w:t>
            </w:r>
            <w:r w:rsidRPr="005E35D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290C992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069A8FF1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1B69C1" w:rsidRPr="001F33B6" w:rsidRDefault="001B69C1" w:rsidP="001B69C1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1CBDE738" w:rsidR="001B69C1" w:rsidRPr="001F33B6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 xml:space="preserve">Whether </w:t>
            </w:r>
            <w:r w:rsidRPr="001B69C1">
              <w:rPr>
                <w:rFonts w:ascii="Trebuchet MS" w:hAnsi="Trebuchet MS" w:cs="Arial"/>
                <w:sz w:val="22"/>
                <w:szCs w:val="22"/>
              </w:rPr>
              <w:t>all</w:t>
            </w:r>
            <w:r w:rsidRPr="001B69C1">
              <w:rPr>
                <w:rFonts w:ascii="Trebuchet MS" w:hAnsi="Trebuchet MS" w:cs="Arial"/>
                <w:sz w:val="22"/>
                <w:szCs w:val="22"/>
              </w:rPr>
              <w:t xml:space="preserve"> the basic load Cases are Covered as per the IS Code?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1B69C1" w:rsidRPr="001F33B6" w:rsidRDefault="001B69C1" w:rsidP="001B69C1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0E766029" w:rsidR="001B69C1" w:rsidRPr="001F33B6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Whether the All the load values considered are as per the design basis / equipment data</w:t>
            </w:r>
            <w:r>
              <w:rPr>
                <w:rFonts w:ascii="Trebuchet MS" w:hAnsi="Trebuchet MS" w:cs="Arial"/>
                <w:sz w:val="22"/>
                <w:szCs w:val="22"/>
              </w:rPr>
              <w:t>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1B69C1" w:rsidRPr="001F33B6" w:rsidRDefault="001B69C1" w:rsidP="001B69C1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6D831A58" w:rsidR="001B69C1" w:rsidRPr="001F33B6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Are the wind Load is calculated as per variation of Height of building?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1B69C1" w:rsidRPr="001F33B6" w:rsidRDefault="001B69C1" w:rsidP="001B69C1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102955F6" w:rsidR="001B69C1" w:rsidRPr="001F33B6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Are the Live load are reduced as per Floor height given in IS Code?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1B69C1" w:rsidRPr="001F33B6" w:rsidRDefault="001B69C1" w:rsidP="001B69C1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6D096BCD" w:rsidR="001B69C1" w:rsidRPr="001F33B6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Are numerical computation of loads carried out correctly?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1B69C1" w:rsidRPr="001F33B6" w:rsidRDefault="001B69C1" w:rsidP="001B69C1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3C06EAF6" w:rsidR="001B69C1" w:rsidRPr="001F33B6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Is the distribution of loads among various members carried out correctly?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1B69C1" w:rsidRPr="001F33B6" w:rsidRDefault="001B69C1" w:rsidP="001B69C1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71562EF4" w:rsidR="001B69C1" w:rsidRPr="001F33B6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Are the Seismic Load Calculation are done with both Static and dynamic Method and enhancement factor is applied/calculated accordingly?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48204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BAE9BB" w14:textId="77777777" w:rsidR="001B69C1" w:rsidRPr="001F33B6" w:rsidRDefault="001B69C1" w:rsidP="001B69C1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A598A1" w14:textId="54D8DE3F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E35D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in 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Input for Computer Analysis</w:t>
            </w:r>
            <w:r w:rsidRPr="005E35DD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BDD2F55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6D975C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A548933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36DBBDF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B84D1F" w14:textId="77777777" w:rsidR="001B69C1" w:rsidRPr="001F33B6" w:rsidRDefault="001B69C1" w:rsidP="001B69C1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737F38" w14:textId="1E3A68A5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Whether the Master control is correct?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E462D6" w14:textId="727B5ECD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B056E6" w14:textId="01F0D51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02A75F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42898AF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7E4329" w14:textId="77777777" w:rsidR="001B69C1" w:rsidRPr="001F33B6" w:rsidRDefault="001B69C1" w:rsidP="001B69C1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E34A1F" w14:textId="4F5F833C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Whether the geometry of the model such as coordinate data and connectivity data are correct as per the validated model sketches?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D9F5304" w14:textId="0F2B752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408C6F" w14:textId="113A0994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B5838D8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49884E6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CC04FF" w14:textId="77777777" w:rsidR="001B69C1" w:rsidRPr="001F33B6" w:rsidRDefault="001B69C1" w:rsidP="001B69C1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E86F59" w14:textId="73E847B2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Are the sectional properties correctly input?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047276" w14:textId="7A8E23EA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CA7FD7E" w14:textId="3A04CE34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3B4C8CF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5ACF624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CDC352" w14:textId="77777777" w:rsidR="001B69C1" w:rsidRPr="001F33B6" w:rsidRDefault="001B69C1" w:rsidP="001B69C1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CB1740" w14:textId="132A99E9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Are the boundary conditions input correctly?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847D2D6" w14:textId="65678704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6701464" w14:textId="4FB39465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4CB0017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4A0E1D8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DD9DB2" w14:textId="77777777" w:rsidR="001B69C1" w:rsidRPr="001F33B6" w:rsidRDefault="001B69C1" w:rsidP="001B69C1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F7981E" w14:textId="57069E2D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Have all the loads specified properly with correct intensities and points of application?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F93AAA9" w14:textId="3750CEC5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070795" w14:textId="32191A82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BAD86F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50C5FA4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889884" w14:textId="77777777" w:rsidR="001B69C1" w:rsidRPr="001F33B6" w:rsidRDefault="001B69C1" w:rsidP="001B69C1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4FC8B5" w14:textId="2E65C40A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Has the required number of load cases and load combination been specified with Appropriate load factors?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D3AFE8" w14:textId="081AB6E3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101D30" w14:textId="03E6C4C9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3CA656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752D6C2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59924" w14:textId="77777777" w:rsidR="001B69C1" w:rsidRPr="001F33B6" w:rsidRDefault="001B69C1" w:rsidP="001B69C1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30C7DB" w14:textId="6EB33AFF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Has the deflection check parameter are defined for all major members?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26FE4DD" w14:textId="5E126EDE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ABD6FD" w14:textId="04342C52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63868C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3725A86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D46476" w14:textId="77777777" w:rsidR="001B69C1" w:rsidRPr="001F33B6" w:rsidRDefault="001B69C1" w:rsidP="001B69C1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1EDF37" w14:textId="3F01CFFF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1B69C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in Analysis </w:t>
            </w:r>
            <w:proofErr w:type="gramStart"/>
            <w:r w:rsidRPr="001B69C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Of</w:t>
            </w:r>
            <w:proofErr w:type="gramEnd"/>
            <w:r w:rsidRPr="001B69C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Secondary Beams 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and</w:t>
            </w:r>
            <w:r w:rsidRPr="001B69C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Systems: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D662922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344C343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03A6DF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6A459C0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69AC2C" w14:textId="77777777" w:rsidR="001B69C1" w:rsidRPr="001F33B6" w:rsidRDefault="001B69C1" w:rsidP="001B69C1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FEC8E2" w14:textId="42631487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Whether all the secondary systems are covered in the analysis?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96D6916" w14:textId="65848361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652272" w14:textId="27B11B33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3E744C2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70CCFD8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57C2D2" w14:textId="77777777" w:rsidR="001B69C1" w:rsidRPr="001F33B6" w:rsidRDefault="001B69C1" w:rsidP="001B69C1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D99EA5" w14:textId="4E36D3CC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Whether support conditions and support locations are chosen properly?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9A80E2A" w14:textId="506D353D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341C3B" w14:textId="08A04A78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2BB509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5D8CE36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612EE0" w14:textId="77777777" w:rsidR="001B69C1" w:rsidRPr="001F33B6" w:rsidRDefault="001B69C1" w:rsidP="001B69C1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50226A" w14:textId="47B68B68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Have the loads been considered correctly as per design basis / vendor’s information?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450A94" w14:textId="085580E4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6B3DA50" w14:textId="533E4D25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CADCFF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463330F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B666F7" w14:textId="77777777" w:rsidR="001B69C1" w:rsidRPr="001F33B6" w:rsidRDefault="001B69C1" w:rsidP="001B69C1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98CA9A" w14:textId="000D548D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Has the Analysis been done by the correct and accepted procedures?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9A14A9D" w14:textId="182265A0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BB8639E" w14:textId="7AA1752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D28488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0D70D9F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CE18F3" w14:textId="77777777" w:rsidR="001B69C1" w:rsidRPr="001F33B6" w:rsidRDefault="001B69C1" w:rsidP="001B69C1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A007CE" w14:textId="39593CAE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 xml:space="preserve">Are the numerical </w:t>
            </w:r>
            <w:proofErr w:type="gramStart"/>
            <w:r w:rsidRPr="001B69C1">
              <w:rPr>
                <w:rFonts w:ascii="Trebuchet MS" w:hAnsi="Trebuchet MS" w:cs="Arial"/>
                <w:sz w:val="22"/>
                <w:szCs w:val="22"/>
              </w:rPr>
              <w:t>computations</w:t>
            </w:r>
            <w:proofErr w:type="gramEnd"/>
            <w:r w:rsidRPr="001B69C1">
              <w:rPr>
                <w:rFonts w:ascii="Trebuchet MS" w:hAnsi="Trebuchet MS" w:cs="Arial"/>
                <w:sz w:val="22"/>
                <w:szCs w:val="22"/>
              </w:rPr>
              <w:t xml:space="preserve"> correct?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584879" w14:textId="0A8F4B29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E10D3F" w14:textId="36431233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7C5E1B6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011CED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6AA5FD" w14:textId="77777777" w:rsidR="001B69C1" w:rsidRPr="001F33B6" w:rsidRDefault="001B69C1" w:rsidP="001B69C1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6EE394" w14:textId="5A44FF00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 xml:space="preserve">Are the Secondary Members </w:t>
            </w:r>
            <w:proofErr w:type="gramStart"/>
            <w:r w:rsidRPr="001B69C1">
              <w:rPr>
                <w:rFonts w:ascii="Trebuchet MS" w:hAnsi="Trebuchet MS" w:cs="Arial"/>
                <w:sz w:val="22"/>
                <w:szCs w:val="22"/>
              </w:rPr>
              <w:t>are</w:t>
            </w:r>
            <w:proofErr w:type="gramEnd"/>
            <w:r w:rsidRPr="001B69C1">
              <w:rPr>
                <w:rFonts w:ascii="Trebuchet MS" w:hAnsi="Trebuchet MS" w:cs="Arial"/>
                <w:sz w:val="22"/>
                <w:szCs w:val="22"/>
              </w:rPr>
              <w:t xml:space="preserve"> lesser sizes w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  <w:r w:rsidRPr="001B69C1">
              <w:rPr>
                <w:rFonts w:ascii="Trebuchet MS" w:hAnsi="Trebuchet MS" w:cs="Arial"/>
                <w:sz w:val="22"/>
                <w:szCs w:val="22"/>
              </w:rPr>
              <w:t>r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  <w:r w:rsidRPr="001B69C1">
              <w:rPr>
                <w:rFonts w:ascii="Trebuchet MS" w:hAnsi="Trebuchet MS" w:cs="Arial"/>
                <w:sz w:val="22"/>
                <w:szCs w:val="22"/>
              </w:rPr>
              <w:t>t Connecting/Primary Member?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1D8A98" w14:textId="461E121B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5ABD49" w14:textId="0AA97F03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1C9215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B69C1" w:rsidRPr="001F33B6" w14:paraId="78B8CD8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95E973" w14:textId="77777777" w:rsidR="001B69C1" w:rsidRPr="001F33B6" w:rsidRDefault="001B69C1" w:rsidP="001B69C1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29B1DA" w14:textId="4E78FF63" w:rsidR="001B69C1" w:rsidRPr="001B69C1" w:rsidRDefault="001B69C1" w:rsidP="001B69C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in Analysis </w:t>
            </w:r>
            <w:proofErr w:type="gramStart"/>
            <w:r w:rsidRPr="001B69C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Of</w:t>
            </w:r>
            <w:proofErr w:type="gramEnd"/>
            <w:r w:rsidRPr="001B69C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Output: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98C034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A1253B9" w14:textId="77777777" w:rsidR="001B69C1" w:rsidRPr="001F33B6" w:rsidRDefault="001B69C1" w:rsidP="001B69C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C22A8F7" w14:textId="77777777" w:rsidR="001B69C1" w:rsidRPr="001F33B6" w:rsidRDefault="001B69C1" w:rsidP="001B69C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E4937" w:rsidRPr="001F33B6" w14:paraId="1593936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2585DC" w14:textId="77777777" w:rsidR="00FE4937" w:rsidRPr="001F33B6" w:rsidRDefault="00FE4937" w:rsidP="00FE4937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8D35F2" w14:textId="17428BD3" w:rsidR="00FE4937" w:rsidRPr="001B69C1" w:rsidRDefault="00FE4937" w:rsidP="00FE49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Is the total externally applied load as calculated matching with the sum of support of reactions obtained from the output?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5B437A" w14:textId="6EBA1891" w:rsidR="00FE4937" w:rsidRPr="001F33B6" w:rsidRDefault="00FE4937" w:rsidP="00FE49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3892DB" w14:textId="744D7460" w:rsidR="00FE4937" w:rsidRPr="001F33B6" w:rsidRDefault="00FE4937" w:rsidP="00FE49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66DF5B" w14:textId="77777777" w:rsidR="00FE4937" w:rsidRPr="001F33B6" w:rsidRDefault="00FE4937" w:rsidP="00FE49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E4937" w:rsidRPr="001F33B6" w14:paraId="11BA8F8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1A6ED3" w14:textId="77777777" w:rsidR="00FE4937" w:rsidRPr="001F33B6" w:rsidRDefault="00FE4937" w:rsidP="00FE4937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1A79A8" w14:textId="6437EEEA" w:rsidR="00FE4937" w:rsidRPr="001B69C1" w:rsidRDefault="00FE4937" w:rsidP="00FE49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Are</w:t>
            </w:r>
            <w:r w:rsidRPr="001B69C1">
              <w:rPr>
                <w:rFonts w:ascii="Trebuchet MS" w:hAnsi="Trebuchet MS" w:cs="Arial"/>
                <w:sz w:val="22"/>
                <w:szCs w:val="22"/>
              </w:rPr>
              <w:t xml:space="preserve"> the output values of various parameters consistent with the Input data?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5B9F62D" w14:textId="5A7670E6" w:rsidR="00FE4937" w:rsidRPr="001F33B6" w:rsidRDefault="00FE4937" w:rsidP="00FE49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A25F584" w14:textId="0CD6024C" w:rsidR="00FE4937" w:rsidRPr="001F33B6" w:rsidRDefault="00FE4937" w:rsidP="00FE49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D488245" w14:textId="77777777" w:rsidR="00FE4937" w:rsidRPr="001F33B6" w:rsidRDefault="00FE4937" w:rsidP="00FE49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E4937" w:rsidRPr="001F33B6" w14:paraId="26C16CB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C66DD3" w14:textId="77777777" w:rsidR="00FE4937" w:rsidRPr="001F33B6" w:rsidRDefault="00FE4937" w:rsidP="00FE4937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700966" w14:textId="1C9EC7A8" w:rsidR="00FE4937" w:rsidRPr="001B69C1" w:rsidRDefault="00FE4937" w:rsidP="00FE49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B69C1">
              <w:rPr>
                <w:rFonts w:ascii="Trebuchet MS" w:hAnsi="Trebuchet MS" w:cs="Arial"/>
                <w:sz w:val="22"/>
                <w:szCs w:val="22"/>
              </w:rPr>
              <w:t>Are there any abnormal values of parameters such as nodal deflections or member forces which are not consistent with the structural configuration and loading?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256E69" w14:textId="0922CFD1" w:rsidR="00FE4937" w:rsidRPr="001F33B6" w:rsidRDefault="00FE4937" w:rsidP="00FE49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109A29E" w14:textId="178B2CDE" w:rsidR="00FE4937" w:rsidRPr="001F33B6" w:rsidRDefault="00FE4937" w:rsidP="00FE49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B02D29" w14:textId="77777777" w:rsidR="00FE4937" w:rsidRPr="001F33B6" w:rsidRDefault="00FE4937" w:rsidP="00FE49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E4937" w:rsidRPr="001F33B6" w14:paraId="283C9AC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3BFC06" w14:textId="77777777" w:rsidR="00FE4937" w:rsidRPr="001F33B6" w:rsidRDefault="00FE4937" w:rsidP="00FE4937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406593" w14:textId="04BA57A5" w:rsidR="00FE4937" w:rsidRPr="001B69C1" w:rsidRDefault="00FE4937" w:rsidP="00FE49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E4937">
              <w:rPr>
                <w:rFonts w:ascii="Trebuchet MS" w:hAnsi="Trebuchet MS" w:cs="Arial"/>
                <w:sz w:val="22"/>
                <w:szCs w:val="22"/>
              </w:rPr>
              <w:t>All The Warning shall not be Major?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856163" w14:textId="5144ED01" w:rsidR="00FE4937" w:rsidRPr="001F33B6" w:rsidRDefault="00FE4937" w:rsidP="00FE49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6F5FA85" w14:textId="5C452D95" w:rsidR="00FE4937" w:rsidRPr="001F33B6" w:rsidRDefault="00FE4937" w:rsidP="00FE49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988BEB" w14:textId="77777777" w:rsidR="00FE4937" w:rsidRPr="001F33B6" w:rsidRDefault="00FE4937" w:rsidP="00FE49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12542E32" w:rsidR="001B69C1" w:rsidRDefault="001B69C1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427CE8D7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9ECBE" w14:textId="77777777" w:rsidR="00C5255A" w:rsidRDefault="00C5255A" w:rsidP="000844DD">
      <w:r>
        <w:separator/>
      </w:r>
    </w:p>
  </w:endnote>
  <w:endnote w:type="continuationSeparator" w:id="0">
    <w:p w14:paraId="28123CF6" w14:textId="77777777" w:rsidR="00C5255A" w:rsidRDefault="00C5255A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3FBB6" w14:textId="77777777" w:rsidR="00C5255A" w:rsidRDefault="00C5255A" w:rsidP="000844DD">
      <w:r>
        <w:separator/>
      </w:r>
    </w:p>
  </w:footnote>
  <w:footnote w:type="continuationSeparator" w:id="0">
    <w:p w14:paraId="0DD3C9EE" w14:textId="77777777" w:rsidR="00C5255A" w:rsidRDefault="00C5255A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062E1EC1" w:rsidR="00ED1EA9" w:rsidRPr="00573127" w:rsidRDefault="00FE4937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MODEL, COMPUTATIONS &amp; ANALYSIS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5164BCA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2522AF">
            <w:rPr>
              <w:rFonts w:ascii="Trebuchet MS" w:hAnsi="Trebuchet MS" w:cs="Arial"/>
            </w:rPr>
            <w:t>CIV</w:t>
          </w:r>
          <w:r w:rsidRPr="00281300">
            <w:rPr>
              <w:rFonts w:ascii="Trebuchet MS" w:hAnsi="Trebuchet MS" w:cs="Arial"/>
            </w:rPr>
            <w:t>-00</w:t>
          </w:r>
          <w:r w:rsidR="00FE4937">
            <w:rPr>
              <w:rFonts w:ascii="Trebuchet MS" w:hAnsi="Trebuchet MS" w:cs="Arial"/>
            </w:rPr>
            <w:t>07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251E43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3E91708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4FD31C78"/>
    <w:multiLevelType w:val="hybridMultilevel"/>
    <w:tmpl w:val="8E96B340"/>
    <w:lvl w:ilvl="0" w:tplc="0D64035A">
      <w:start w:val="1"/>
      <w:numFmt w:val="upperRoman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9006E29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4D4E3F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8"/>
  </w:num>
  <w:num w:numId="2" w16cid:durableId="1167095007">
    <w:abstractNumId w:val="27"/>
  </w:num>
  <w:num w:numId="3" w16cid:durableId="1785416906">
    <w:abstractNumId w:val="25"/>
  </w:num>
  <w:num w:numId="4" w16cid:durableId="803540572">
    <w:abstractNumId w:val="42"/>
  </w:num>
  <w:num w:numId="5" w16cid:durableId="580022580">
    <w:abstractNumId w:val="19"/>
  </w:num>
  <w:num w:numId="6" w16cid:durableId="537741469">
    <w:abstractNumId w:val="24"/>
  </w:num>
  <w:num w:numId="7" w16cid:durableId="51973449">
    <w:abstractNumId w:val="14"/>
  </w:num>
  <w:num w:numId="8" w16cid:durableId="1838689265">
    <w:abstractNumId w:val="17"/>
  </w:num>
  <w:num w:numId="9" w16cid:durableId="1781802716">
    <w:abstractNumId w:val="46"/>
  </w:num>
  <w:num w:numId="10" w16cid:durableId="182474716">
    <w:abstractNumId w:val="41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1"/>
  </w:num>
  <w:num w:numId="14" w16cid:durableId="342974685">
    <w:abstractNumId w:val="9"/>
  </w:num>
  <w:num w:numId="15" w16cid:durableId="1307081602">
    <w:abstractNumId w:val="10"/>
  </w:num>
  <w:num w:numId="16" w16cid:durableId="2021539547">
    <w:abstractNumId w:val="1"/>
  </w:num>
  <w:num w:numId="17" w16cid:durableId="224222893">
    <w:abstractNumId w:val="10"/>
  </w:num>
  <w:num w:numId="18" w16cid:durableId="1776056879">
    <w:abstractNumId w:val="41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5"/>
  </w:num>
  <w:num w:numId="22" w16cid:durableId="1550189279">
    <w:abstractNumId w:val="38"/>
  </w:num>
  <w:num w:numId="23" w16cid:durableId="1377389341">
    <w:abstractNumId w:val="35"/>
  </w:num>
  <w:num w:numId="24" w16cid:durableId="1372270806">
    <w:abstractNumId w:val="32"/>
  </w:num>
  <w:num w:numId="25" w16cid:durableId="854615079">
    <w:abstractNumId w:val="20"/>
  </w:num>
  <w:num w:numId="26" w16cid:durableId="122621099">
    <w:abstractNumId w:val="30"/>
  </w:num>
  <w:num w:numId="27" w16cid:durableId="2015764605">
    <w:abstractNumId w:val="34"/>
  </w:num>
  <w:num w:numId="28" w16cid:durableId="453252070">
    <w:abstractNumId w:val="43"/>
  </w:num>
  <w:num w:numId="29" w16cid:durableId="2141993351">
    <w:abstractNumId w:val="12"/>
  </w:num>
  <w:num w:numId="30" w16cid:durableId="736636239">
    <w:abstractNumId w:val="36"/>
  </w:num>
  <w:num w:numId="31" w16cid:durableId="733893408">
    <w:abstractNumId w:val="15"/>
  </w:num>
  <w:num w:numId="32" w16cid:durableId="1099104281">
    <w:abstractNumId w:val="33"/>
  </w:num>
  <w:num w:numId="33" w16cid:durableId="1706633548">
    <w:abstractNumId w:val="4"/>
  </w:num>
  <w:num w:numId="34" w16cid:durableId="1723089389">
    <w:abstractNumId w:val="37"/>
  </w:num>
  <w:num w:numId="35" w16cid:durableId="542600329">
    <w:abstractNumId w:val="7"/>
  </w:num>
  <w:num w:numId="36" w16cid:durableId="65301745">
    <w:abstractNumId w:val="13"/>
  </w:num>
  <w:num w:numId="37" w16cid:durableId="379716917">
    <w:abstractNumId w:val="0"/>
  </w:num>
  <w:num w:numId="38" w16cid:durableId="1010644213">
    <w:abstractNumId w:val="29"/>
  </w:num>
  <w:num w:numId="39" w16cid:durableId="1207255555">
    <w:abstractNumId w:val="21"/>
  </w:num>
  <w:num w:numId="40" w16cid:durableId="806630847">
    <w:abstractNumId w:val="44"/>
  </w:num>
  <w:num w:numId="41" w16cid:durableId="745079320">
    <w:abstractNumId w:val="47"/>
  </w:num>
  <w:num w:numId="42" w16cid:durableId="68385986">
    <w:abstractNumId w:val="16"/>
  </w:num>
  <w:num w:numId="43" w16cid:durableId="1547370571">
    <w:abstractNumId w:val="31"/>
  </w:num>
  <w:num w:numId="44" w16cid:durableId="1370034844">
    <w:abstractNumId w:val="23"/>
  </w:num>
  <w:num w:numId="45" w16cid:durableId="1741824251">
    <w:abstractNumId w:val="22"/>
  </w:num>
  <w:num w:numId="46" w16cid:durableId="2032879322">
    <w:abstractNumId w:val="26"/>
  </w:num>
  <w:num w:numId="47" w16cid:durableId="356590409">
    <w:abstractNumId w:val="40"/>
  </w:num>
  <w:num w:numId="48" w16cid:durableId="361129836">
    <w:abstractNumId w:val="8"/>
  </w:num>
  <w:num w:numId="49" w16cid:durableId="968049652">
    <w:abstractNumId w:val="18"/>
  </w:num>
  <w:num w:numId="50" w16cid:durableId="201949721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F326F"/>
    <w:rsid w:val="0011417E"/>
    <w:rsid w:val="00115B12"/>
    <w:rsid w:val="00186F20"/>
    <w:rsid w:val="00194FE3"/>
    <w:rsid w:val="001B53DB"/>
    <w:rsid w:val="001B69C1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B0660"/>
    <w:rsid w:val="00531C3B"/>
    <w:rsid w:val="0056693E"/>
    <w:rsid w:val="00567FBB"/>
    <w:rsid w:val="005E35DD"/>
    <w:rsid w:val="006371BC"/>
    <w:rsid w:val="006F36DC"/>
    <w:rsid w:val="007043C5"/>
    <w:rsid w:val="00730A42"/>
    <w:rsid w:val="00766CA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2041"/>
    <w:rsid w:val="00A32ACB"/>
    <w:rsid w:val="00A4097F"/>
    <w:rsid w:val="00A83A80"/>
    <w:rsid w:val="00B5075F"/>
    <w:rsid w:val="00C5255A"/>
    <w:rsid w:val="00C61DD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D439B"/>
    <w:rsid w:val="00FE4937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2025-02-25T11:03:00Z</dcterms:created>
  <dcterms:modified xsi:type="dcterms:W3CDTF">2025-02-25T11:03:00Z</dcterms:modified>
</cp:coreProperties>
</file>