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2CD6F61D"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Project name:</w:t>
            </w:r>
          </w:p>
        </w:tc>
      </w:tr>
      <w:tr w:rsidR="001F33B6" w:rsidRPr="001F33B6" w14:paraId="30109411" w14:textId="77777777" w:rsidTr="00CD180E">
        <w:trPr>
          <w:trHeight w:val="455"/>
          <w:jc w:val="center"/>
        </w:trPr>
        <w:tc>
          <w:tcPr>
            <w:tcW w:w="6091" w:type="dxa"/>
            <w:gridSpan w:val="2"/>
            <w:vAlign w:val="center"/>
          </w:tcPr>
          <w:p w14:paraId="71FB28B5" w14:textId="4381DF80" w:rsidR="001F33B6" w:rsidRPr="001F33B6" w:rsidRDefault="00AD205A" w:rsidP="00CD180E">
            <w:pPr>
              <w:tabs>
                <w:tab w:val="left" w:pos="1134"/>
              </w:tabs>
              <w:spacing w:before="60" w:after="120"/>
              <w:rPr>
                <w:rFonts w:ascii="Trebuchet MS" w:hAnsi="Trebuchet MS" w:cs="Arial"/>
                <w:smallCaps/>
                <w:sz w:val="22"/>
                <w:szCs w:val="22"/>
              </w:rPr>
            </w:pPr>
            <w:r>
              <w:rPr>
                <w:rFonts w:ascii="Trebuchet MS" w:hAnsi="Trebuchet MS" w:cs="Arial"/>
                <w:smallCaps/>
                <w:sz w:val="22"/>
                <w:szCs w:val="22"/>
              </w:rPr>
              <w:t>Equipment Name</w:t>
            </w:r>
            <w:r w:rsidR="001F33B6"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68681B26"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REV.:</w:t>
            </w:r>
          </w:p>
        </w:tc>
        <w:tc>
          <w:tcPr>
            <w:tcW w:w="4619" w:type="dxa"/>
            <w:vAlign w:val="center"/>
          </w:tcPr>
          <w:p w14:paraId="75137A9C" w14:textId="7CE65EFC"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Date:</w:t>
            </w:r>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8D05CB" w:rsidRDefault="006371BC" w:rsidP="0048637A">
            <w:pPr>
              <w:spacing w:before="80" w:after="80"/>
              <w:jc w:val="center"/>
              <w:rPr>
                <w:rFonts w:ascii="Trebuchet MS" w:hAnsi="Trebuchet MS" w:cs="Arial"/>
                <w:b/>
                <w:sz w:val="22"/>
                <w:szCs w:val="22"/>
              </w:rPr>
            </w:pPr>
            <w:r w:rsidRPr="008D05CB">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8D05CB" w:rsidRDefault="006371BC" w:rsidP="0048637A">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50432B" w:rsidRPr="001F33B6" w14:paraId="22A0A2E2" w14:textId="77777777" w:rsidTr="0034710C">
        <w:trPr>
          <w:jc w:val="center"/>
        </w:trPr>
        <w:tc>
          <w:tcPr>
            <w:tcW w:w="701" w:type="dxa"/>
            <w:tcBorders>
              <w:top w:val="single" w:sz="6" w:space="0" w:color="auto"/>
              <w:bottom w:val="single" w:sz="6" w:space="0" w:color="auto"/>
            </w:tcBorders>
            <w:vAlign w:val="center"/>
          </w:tcPr>
          <w:p w14:paraId="2FD7DA6C" w14:textId="77777777" w:rsidR="0050432B" w:rsidRPr="001F33B6" w:rsidRDefault="0050432B"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6E324AC" w14:textId="5670DC3C" w:rsidR="0050432B" w:rsidRPr="0050432B" w:rsidRDefault="0050432B" w:rsidP="00C84406">
            <w:pPr>
              <w:tabs>
                <w:tab w:val="left" w:pos="432"/>
              </w:tabs>
              <w:spacing w:before="80" w:after="80"/>
              <w:rPr>
                <w:rFonts w:ascii="Trebuchet MS" w:hAnsi="Trebuchet MS" w:cs="Arial"/>
                <w:b/>
                <w:bCs/>
                <w:sz w:val="22"/>
                <w:szCs w:val="22"/>
              </w:rPr>
            </w:pPr>
            <w:r w:rsidRPr="0050432B">
              <w:rPr>
                <w:rFonts w:ascii="Trebuchet MS" w:hAnsi="Trebuchet MS" w:cs="Arial"/>
                <w:b/>
                <w:bCs/>
                <w:sz w:val="22"/>
                <w:szCs w:val="22"/>
              </w:rPr>
              <w:t>GENERAL</w:t>
            </w:r>
          </w:p>
        </w:tc>
        <w:tc>
          <w:tcPr>
            <w:tcW w:w="851" w:type="dxa"/>
            <w:tcBorders>
              <w:top w:val="single" w:sz="6" w:space="0" w:color="auto"/>
              <w:bottom w:val="single" w:sz="6" w:space="0" w:color="auto"/>
            </w:tcBorders>
          </w:tcPr>
          <w:p w14:paraId="5302A03E" w14:textId="77777777" w:rsidR="0050432B" w:rsidRPr="001F33B6" w:rsidRDefault="0050432B" w:rsidP="00CD180E">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26CA487C" w14:textId="77777777" w:rsidR="0050432B" w:rsidRPr="001F33B6" w:rsidRDefault="0050432B" w:rsidP="00CD180E">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394B8E58" w14:textId="77777777" w:rsidR="0050432B" w:rsidRPr="001F33B6" w:rsidRDefault="0050432B" w:rsidP="00CD180E">
            <w:pPr>
              <w:spacing w:before="20" w:after="20"/>
              <w:rPr>
                <w:rFonts w:ascii="Trebuchet MS" w:hAnsi="Trebuchet MS" w:cs="Arial"/>
                <w:sz w:val="22"/>
                <w:szCs w:val="22"/>
              </w:rPr>
            </w:pPr>
          </w:p>
        </w:tc>
      </w:tr>
      <w:tr w:rsidR="006371BC" w:rsidRPr="001F33B6" w14:paraId="064B99C1" w14:textId="77777777" w:rsidTr="0034710C">
        <w:trPr>
          <w:jc w:val="center"/>
        </w:trPr>
        <w:tc>
          <w:tcPr>
            <w:tcW w:w="701" w:type="dxa"/>
            <w:tcBorders>
              <w:top w:val="single" w:sz="6" w:space="0" w:color="auto"/>
              <w:bottom w:val="single" w:sz="6" w:space="0" w:color="auto"/>
            </w:tcBorders>
            <w:vAlign w:val="center"/>
          </w:tcPr>
          <w:p w14:paraId="1847AD5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0E958A5" w14:textId="77777777" w:rsidR="00C84406" w:rsidRPr="008D05CB" w:rsidRDefault="00C84406" w:rsidP="00C84406">
            <w:pPr>
              <w:tabs>
                <w:tab w:val="left" w:pos="432"/>
              </w:tabs>
              <w:spacing w:before="80" w:after="80"/>
              <w:rPr>
                <w:rFonts w:ascii="Trebuchet MS" w:hAnsi="Trebuchet MS" w:cs="Arial"/>
                <w:sz w:val="22"/>
                <w:szCs w:val="22"/>
              </w:rPr>
            </w:pPr>
            <w:r w:rsidRPr="008D05CB">
              <w:rPr>
                <w:rFonts w:ascii="Trebuchet MS" w:hAnsi="Trebuchet MS" w:cs="Arial"/>
                <w:sz w:val="22"/>
                <w:szCs w:val="22"/>
              </w:rPr>
              <w:t>Ensure that latest revisions of the following documents are available before initiating review.</w:t>
            </w:r>
          </w:p>
          <w:p w14:paraId="72FAA8DA"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 xml:space="preserve">Mechanical Datasheet </w:t>
            </w:r>
          </w:p>
          <w:p w14:paraId="152C9727"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 xml:space="preserve">Approved Design Calculations </w:t>
            </w:r>
          </w:p>
          <w:p w14:paraId="6AAF72A1"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 xml:space="preserve">P&amp;ID </w:t>
            </w:r>
          </w:p>
          <w:p w14:paraId="67CD84EB"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PMS</w:t>
            </w:r>
          </w:p>
          <w:p w14:paraId="527123EE"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Project Specifications/Standards</w:t>
            </w:r>
          </w:p>
          <w:p w14:paraId="597C4544"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Standard Drawings</w:t>
            </w:r>
          </w:p>
          <w:p w14:paraId="0F7A1973"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Plot Plan</w:t>
            </w:r>
          </w:p>
          <w:p w14:paraId="5A2EF8CA"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Civil Foundation Drawing</w:t>
            </w:r>
          </w:p>
          <w:p w14:paraId="570B3712"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Nozzle orientation inputs from piping</w:t>
            </w:r>
          </w:p>
          <w:p w14:paraId="7ED53BE3"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Pipe support cleat inputs from piping</w:t>
            </w:r>
          </w:p>
          <w:p w14:paraId="10D2B7AF" w14:textId="1D7DD15A" w:rsidR="006371BC"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CP cleat inputs from metallurgy (if required)</w:t>
            </w:r>
          </w:p>
        </w:tc>
        <w:tc>
          <w:tcPr>
            <w:tcW w:w="851" w:type="dxa"/>
            <w:tcBorders>
              <w:top w:val="single" w:sz="6" w:space="0" w:color="auto"/>
              <w:bottom w:val="single" w:sz="6" w:space="0" w:color="auto"/>
            </w:tcBorders>
          </w:tcPr>
          <w:p w14:paraId="7EDD617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F097C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34710C">
        <w:trPr>
          <w:jc w:val="center"/>
        </w:trPr>
        <w:tc>
          <w:tcPr>
            <w:tcW w:w="701" w:type="dxa"/>
            <w:tcBorders>
              <w:top w:val="single" w:sz="6" w:space="0" w:color="auto"/>
              <w:bottom w:val="single" w:sz="6" w:space="0" w:color="auto"/>
            </w:tcBorders>
            <w:vAlign w:val="center"/>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20675AF" w14:textId="17B19CBF" w:rsidR="006371BC" w:rsidRPr="008D05CB" w:rsidRDefault="00C84406" w:rsidP="0048637A">
            <w:pPr>
              <w:tabs>
                <w:tab w:val="left" w:pos="318"/>
                <w:tab w:val="left" w:pos="432"/>
              </w:tabs>
              <w:spacing w:before="20" w:after="20"/>
              <w:jc w:val="both"/>
              <w:rPr>
                <w:rFonts w:ascii="Trebuchet MS" w:hAnsi="Trebuchet MS" w:cs="Arial"/>
                <w:b/>
                <w:bCs/>
                <w:sz w:val="22"/>
                <w:szCs w:val="22"/>
              </w:rPr>
            </w:pPr>
            <w:r w:rsidRPr="008D05CB">
              <w:rPr>
                <w:rFonts w:ascii="Trebuchet MS" w:hAnsi="Trebuchet MS" w:cs="Arial"/>
                <w:b/>
                <w:bCs/>
                <w:sz w:val="22"/>
                <w:szCs w:val="22"/>
              </w:rPr>
              <w:t>GA DRAWING</w:t>
            </w:r>
          </w:p>
        </w:tc>
        <w:tc>
          <w:tcPr>
            <w:tcW w:w="851" w:type="dxa"/>
            <w:tcBorders>
              <w:top w:val="single" w:sz="6" w:space="0" w:color="auto"/>
              <w:bottom w:val="single" w:sz="6" w:space="0" w:color="auto"/>
            </w:tcBorders>
          </w:tcPr>
          <w:p w14:paraId="1CDD62AA" w14:textId="08FF4206" w:rsidR="006371BC" w:rsidRPr="001F33B6" w:rsidRDefault="006371BC" w:rsidP="00CD180E">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741ECE0D" w14:textId="7A28C44A" w:rsidR="006371BC" w:rsidRPr="001F33B6" w:rsidRDefault="006371BC" w:rsidP="00CD180E">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34710C">
        <w:trPr>
          <w:jc w:val="center"/>
        </w:trPr>
        <w:tc>
          <w:tcPr>
            <w:tcW w:w="701" w:type="dxa"/>
            <w:tcBorders>
              <w:top w:val="single" w:sz="6" w:space="0" w:color="auto"/>
              <w:bottom w:val="single" w:sz="6" w:space="0" w:color="auto"/>
            </w:tcBorders>
            <w:vAlign w:val="center"/>
          </w:tcPr>
          <w:p w14:paraId="59056218" w14:textId="77777777" w:rsidR="006371BC" w:rsidRPr="00C84406" w:rsidRDefault="006371BC" w:rsidP="00C84406">
            <w:pPr>
              <w:pStyle w:val="ListParagraph"/>
              <w:numPr>
                <w:ilvl w:val="0"/>
                <w:numId w:val="47"/>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6B8E3CCA" w14:textId="77777777" w:rsidR="00C84406" w:rsidRPr="008D05CB" w:rsidRDefault="00C84406" w:rsidP="00C84406">
            <w:pPr>
              <w:tabs>
                <w:tab w:val="left" w:pos="432"/>
              </w:tabs>
              <w:spacing w:before="80" w:after="80"/>
              <w:rPr>
                <w:rFonts w:ascii="Trebuchet MS" w:hAnsi="Trebuchet MS" w:cs="Arial"/>
                <w:b/>
                <w:sz w:val="22"/>
                <w:szCs w:val="22"/>
              </w:rPr>
            </w:pPr>
            <w:r w:rsidRPr="008D05CB">
              <w:rPr>
                <w:rFonts w:ascii="Trebuchet MS" w:hAnsi="Trebuchet MS" w:cs="Arial"/>
                <w:b/>
                <w:sz w:val="22"/>
                <w:szCs w:val="22"/>
              </w:rPr>
              <w:t>SIGNED TITLE BLOCK</w:t>
            </w:r>
            <w:r w:rsidRPr="008D05CB">
              <w:rPr>
                <w:rFonts w:ascii="Trebuchet MS" w:hAnsi="Trebuchet MS" w:cs="Arial"/>
                <w:b/>
                <w:sz w:val="22"/>
                <w:szCs w:val="22"/>
              </w:rPr>
              <w:tab/>
            </w:r>
            <w:r w:rsidRPr="008D05CB">
              <w:rPr>
                <w:rFonts w:ascii="Trebuchet MS" w:hAnsi="Trebuchet MS" w:cs="Arial"/>
                <w:b/>
                <w:sz w:val="22"/>
                <w:szCs w:val="22"/>
              </w:rPr>
              <w:tab/>
            </w:r>
          </w:p>
          <w:p w14:paraId="4ABEF676"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Equipment Name &amp; Tag No.</w:t>
            </w:r>
            <w:r w:rsidRPr="008D05CB">
              <w:rPr>
                <w:rFonts w:ascii="Trebuchet MS" w:hAnsi="Trebuchet MS" w:cs="Arial"/>
                <w:sz w:val="22"/>
                <w:szCs w:val="22"/>
              </w:rPr>
              <w:tab/>
            </w:r>
          </w:p>
          <w:p w14:paraId="1B01E80F"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Scale</w:t>
            </w:r>
            <w:r w:rsidRPr="008D05CB">
              <w:rPr>
                <w:rFonts w:ascii="Trebuchet MS" w:hAnsi="Trebuchet MS" w:cs="Arial"/>
                <w:sz w:val="22"/>
                <w:szCs w:val="22"/>
              </w:rPr>
              <w:tab/>
            </w:r>
            <w:r w:rsidRPr="008D05CB">
              <w:rPr>
                <w:rFonts w:ascii="Trebuchet MS" w:hAnsi="Trebuchet MS" w:cs="Arial"/>
                <w:sz w:val="22"/>
                <w:szCs w:val="22"/>
              </w:rPr>
              <w:tab/>
            </w:r>
          </w:p>
          <w:p w14:paraId="33303D19" w14:textId="101C2F11"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Document no.</w:t>
            </w:r>
            <w:r w:rsidR="0050432B">
              <w:rPr>
                <w:rFonts w:ascii="Trebuchet MS" w:hAnsi="Trebuchet MS" w:cs="Arial"/>
                <w:sz w:val="22"/>
                <w:szCs w:val="22"/>
              </w:rPr>
              <w:t>,</w:t>
            </w:r>
            <w:r w:rsidRPr="008D05CB">
              <w:rPr>
                <w:rFonts w:ascii="Trebuchet MS" w:hAnsi="Trebuchet MS" w:cs="Arial"/>
                <w:sz w:val="22"/>
                <w:szCs w:val="22"/>
              </w:rPr>
              <w:t xml:space="preserve"> No. of Sheets / Revision No.</w:t>
            </w:r>
          </w:p>
          <w:p w14:paraId="5CA4C405"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Equipment Quantity</w:t>
            </w:r>
          </w:p>
          <w:p w14:paraId="1DD2FF6E"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Drawing Title</w:t>
            </w:r>
          </w:p>
          <w:p w14:paraId="3E911327" w14:textId="56B2A0E3" w:rsidR="006371BC"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P.O. / Sub contract No. &amp; Description</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34710C">
        <w:trPr>
          <w:jc w:val="center"/>
        </w:trPr>
        <w:tc>
          <w:tcPr>
            <w:tcW w:w="701" w:type="dxa"/>
            <w:tcBorders>
              <w:top w:val="single" w:sz="6" w:space="0" w:color="auto"/>
              <w:bottom w:val="single" w:sz="6" w:space="0" w:color="auto"/>
            </w:tcBorders>
            <w:vAlign w:val="center"/>
          </w:tcPr>
          <w:p w14:paraId="0A369929" w14:textId="77777777" w:rsidR="006371BC" w:rsidRPr="001F33B6" w:rsidRDefault="006371BC" w:rsidP="00C84406">
            <w:pPr>
              <w:pStyle w:val="ListParagraph"/>
              <w:numPr>
                <w:ilvl w:val="0"/>
                <w:numId w:val="47"/>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075D6112" w14:textId="77777777" w:rsidR="00C84406" w:rsidRPr="008D05CB" w:rsidRDefault="00C84406" w:rsidP="00C84406">
            <w:pPr>
              <w:spacing w:before="80" w:after="80"/>
              <w:rPr>
                <w:rFonts w:ascii="Trebuchet MS" w:hAnsi="Trebuchet MS" w:cs="Arial"/>
                <w:b/>
                <w:sz w:val="22"/>
                <w:szCs w:val="22"/>
              </w:rPr>
            </w:pPr>
            <w:r w:rsidRPr="008D05CB">
              <w:rPr>
                <w:rFonts w:ascii="Trebuchet MS" w:hAnsi="Trebuchet MS" w:cs="Arial"/>
                <w:b/>
                <w:sz w:val="22"/>
                <w:szCs w:val="22"/>
              </w:rPr>
              <w:t>DESIGN DATA</w:t>
            </w:r>
          </w:p>
          <w:p w14:paraId="2461A677"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Design Code and Edition</w:t>
            </w:r>
          </w:p>
          <w:p w14:paraId="513BDC2D"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API 650 / API 620</w:t>
            </w:r>
          </w:p>
          <w:p w14:paraId="007A85FD"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Local Code/other</w:t>
            </w:r>
          </w:p>
          <w:p w14:paraId="7772F401"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Applicable API Annexes</w:t>
            </w:r>
          </w:p>
          <w:p w14:paraId="1007B3F1"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Venting Code</w:t>
            </w:r>
          </w:p>
          <w:p w14:paraId="128EE105"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API 2000</w:t>
            </w:r>
          </w:p>
          <w:p w14:paraId="0E5B46B3"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Size (Diameter x Height)</w:t>
            </w:r>
          </w:p>
          <w:p w14:paraId="5EB3F83F"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lastRenderedPageBreak/>
              <w:t>Roof Type (Fixed Cone / Dome/EFR/IFR/Aluminum Dome/Aluminum IFR)</w:t>
            </w:r>
          </w:p>
          <w:p w14:paraId="39478412"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Fluid</w:t>
            </w:r>
          </w:p>
          <w:p w14:paraId="07A271B2"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Special Service</w:t>
            </w:r>
          </w:p>
          <w:p w14:paraId="7DF07441"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Specific Gravity</w:t>
            </w:r>
          </w:p>
          <w:p w14:paraId="0CA8E378"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Nominal Capacity</w:t>
            </w:r>
          </w:p>
          <w:p w14:paraId="462B1DD4"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Stored Capacity</w:t>
            </w:r>
          </w:p>
          <w:p w14:paraId="7F24206F"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Working Capacity</w:t>
            </w:r>
          </w:p>
          <w:p w14:paraId="27FD3B09"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Internal &amp; External Pressure / Temperature (Operating, Design, Site Hydrotest)</w:t>
            </w:r>
          </w:p>
          <w:p w14:paraId="38CE93B9"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Design Liquid Level</w:t>
            </w:r>
          </w:p>
          <w:p w14:paraId="6805F6AC"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Filling Rate / Withdrawal Rate</w:t>
            </w:r>
          </w:p>
          <w:p w14:paraId="47D515DA"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Wind Design Code &amp; Design Wind Velocity</w:t>
            </w:r>
          </w:p>
          <w:p w14:paraId="54B41F37"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Seismic Design Code &amp; Applicable Seismic Parameters</w:t>
            </w:r>
          </w:p>
          <w:p w14:paraId="320A6AE4"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Design Live Load on roof</w:t>
            </w:r>
          </w:p>
          <w:p w14:paraId="54B37F53"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MDMT</w:t>
            </w:r>
          </w:p>
          <w:p w14:paraId="05286C79"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PVRV requirement</w:t>
            </w:r>
          </w:p>
          <w:p w14:paraId="7AD5FED9"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Corrosion Allowance (Shell / Bottom / Roof)</w:t>
            </w:r>
          </w:p>
          <w:p w14:paraId="7E9EC111"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 xml:space="preserve">Criticality Rating </w:t>
            </w:r>
            <w:proofErr w:type="gramStart"/>
            <w:r w:rsidRPr="008D05CB">
              <w:rPr>
                <w:rFonts w:ascii="Trebuchet MS" w:hAnsi="Trebuchet MS" w:cs="Arial"/>
                <w:sz w:val="22"/>
                <w:szCs w:val="22"/>
              </w:rPr>
              <w:t>( if</w:t>
            </w:r>
            <w:proofErr w:type="gramEnd"/>
            <w:r w:rsidRPr="008D05CB">
              <w:rPr>
                <w:rFonts w:ascii="Trebuchet MS" w:hAnsi="Trebuchet MS" w:cs="Arial"/>
                <w:sz w:val="22"/>
                <w:szCs w:val="22"/>
              </w:rPr>
              <w:t xml:space="preserve"> applicable)</w:t>
            </w:r>
          </w:p>
          <w:p w14:paraId="2B619B4B"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Joint Efficiency (For Annex A/J/S tanks)</w:t>
            </w:r>
          </w:p>
          <w:p w14:paraId="5A8F584C"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Stress relieving of clean-out door / nozzles as per code.</w:t>
            </w:r>
          </w:p>
          <w:p w14:paraId="483B4376"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proofErr w:type="gramStart"/>
            <w:r w:rsidRPr="008D05CB">
              <w:rPr>
                <w:rFonts w:ascii="Trebuchet MS" w:hAnsi="Trebuchet MS" w:cs="Arial"/>
                <w:sz w:val="22"/>
                <w:szCs w:val="22"/>
              </w:rPr>
              <w:t>PWHT :</w:t>
            </w:r>
            <w:proofErr w:type="gramEnd"/>
            <w:r w:rsidRPr="008D05CB">
              <w:rPr>
                <w:rFonts w:ascii="Trebuchet MS" w:hAnsi="Trebuchet MS" w:cs="Arial"/>
                <w:sz w:val="22"/>
                <w:szCs w:val="22"/>
              </w:rPr>
              <w:t xml:space="preserve">  Entire Tank, if applicable (for service like Caustic and Amine)</w:t>
            </w:r>
          </w:p>
          <w:p w14:paraId="2497D644"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Inspection Agency</w:t>
            </w:r>
            <w:r w:rsidRPr="008D05CB">
              <w:rPr>
                <w:rFonts w:ascii="Trebuchet MS" w:hAnsi="Trebuchet MS" w:cs="Arial"/>
                <w:sz w:val="22"/>
                <w:szCs w:val="22"/>
              </w:rPr>
              <w:tab/>
            </w:r>
          </w:p>
          <w:p w14:paraId="7003C4B8"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Weight (Empty/Operating/Hydrotest) and Load Data</w:t>
            </w:r>
            <w:r w:rsidRPr="008D05CB">
              <w:rPr>
                <w:rFonts w:ascii="Trebuchet MS" w:hAnsi="Trebuchet MS" w:cs="Arial"/>
                <w:sz w:val="22"/>
                <w:szCs w:val="22"/>
              </w:rPr>
              <w:tab/>
            </w:r>
            <w:r w:rsidRPr="008D05CB">
              <w:rPr>
                <w:rFonts w:ascii="Trebuchet MS" w:hAnsi="Trebuchet MS" w:cs="Arial"/>
                <w:sz w:val="22"/>
                <w:szCs w:val="22"/>
              </w:rPr>
              <w:tab/>
            </w:r>
          </w:p>
          <w:p w14:paraId="549BB842"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Insulation (Thickness, type &amp; scope)</w:t>
            </w:r>
          </w:p>
          <w:p w14:paraId="6B9E7FCD" w14:textId="0D4CC12E" w:rsidR="006371BC"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Painting / Coating (Internal &amp; External, underneath of bottom plate)</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34710C">
        <w:trPr>
          <w:jc w:val="center"/>
        </w:trPr>
        <w:tc>
          <w:tcPr>
            <w:tcW w:w="701" w:type="dxa"/>
            <w:tcBorders>
              <w:top w:val="single" w:sz="6" w:space="0" w:color="auto"/>
              <w:bottom w:val="single" w:sz="6" w:space="0" w:color="auto"/>
            </w:tcBorders>
            <w:vAlign w:val="center"/>
          </w:tcPr>
          <w:p w14:paraId="5F2F4503" w14:textId="77777777" w:rsidR="006371BC" w:rsidRPr="001F33B6" w:rsidRDefault="006371BC" w:rsidP="00C84406">
            <w:pPr>
              <w:pStyle w:val="ListParagraph"/>
              <w:numPr>
                <w:ilvl w:val="0"/>
                <w:numId w:val="47"/>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7AF5762F" w14:textId="77777777" w:rsidR="00C84406" w:rsidRPr="008D05CB" w:rsidRDefault="00C84406" w:rsidP="00C84406">
            <w:pPr>
              <w:tabs>
                <w:tab w:val="left" w:pos="432"/>
              </w:tabs>
              <w:spacing w:before="80" w:after="80"/>
              <w:rPr>
                <w:rFonts w:ascii="Trebuchet MS" w:hAnsi="Trebuchet MS" w:cs="Arial"/>
                <w:b/>
                <w:sz w:val="22"/>
                <w:szCs w:val="22"/>
              </w:rPr>
            </w:pPr>
            <w:r w:rsidRPr="008D05CB">
              <w:rPr>
                <w:rFonts w:ascii="Trebuchet MS" w:hAnsi="Trebuchet MS" w:cs="Arial"/>
                <w:b/>
                <w:sz w:val="22"/>
                <w:szCs w:val="22"/>
              </w:rPr>
              <w:t>MATERIAL OF CONSTRUCTION</w:t>
            </w:r>
          </w:p>
          <w:p w14:paraId="35C3F3C4"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Shell</w:t>
            </w:r>
          </w:p>
          <w:p w14:paraId="396B886F"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Roof</w:t>
            </w:r>
          </w:p>
          <w:p w14:paraId="6D5DE92E"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Bottom Plate / Annular Plate</w:t>
            </w:r>
          </w:p>
          <w:p w14:paraId="46C78844"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Nozzle Neck / Flange</w:t>
            </w:r>
          </w:p>
          <w:p w14:paraId="6FC36A99"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 xml:space="preserve">Internals </w:t>
            </w:r>
          </w:p>
          <w:p w14:paraId="36DD5DE1"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Heating Coil</w:t>
            </w:r>
          </w:p>
          <w:p w14:paraId="65674299"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Gasket –ASME Flange</w:t>
            </w:r>
          </w:p>
          <w:p w14:paraId="4572DAD2"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lastRenderedPageBreak/>
              <w:t>Gasket – API Flange</w:t>
            </w:r>
          </w:p>
          <w:p w14:paraId="79DADE81"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Studs/Bolts/Nuts (Internal / External)</w:t>
            </w:r>
          </w:p>
          <w:p w14:paraId="33776C64" w14:textId="61078DE1" w:rsidR="006371BC"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Structure</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34710C">
        <w:trPr>
          <w:jc w:val="center"/>
        </w:trPr>
        <w:tc>
          <w:tcPr>
            <w:tcW w:w="701" w:type="dxa"/>
            <w:tcBorders>
              <w:top w:val="single" w:sz="6" w:space="0" w:color="auto"/>
              <w:bottom w:val="single" w:sz="6" w:space="0" w:color="auto"/>
            </w:tcBorders>
            <w:vAlign w:val="center"/>
          </w:tcPr>
          <w:p w14:paraId="06B5234A" w14:textId="77777777" w:rsidR="006371BC" w:rsidRPr="001F33B6" w:rsidRDefault="006371BC" w:rsidP="00C84406">
            <w:pPr>
              <w:pStyle w:val="ListParagraph"/>
              <w:numPr>
                <w:ilvl w:val="0"/>
                <w:numId w:val="47"/>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4BB8C4FD" w14:textId="77777777" w:rsidR="00C84406" w:rsidRPr="008D05CB" w:rsidRDefault="00C84406" w:rsidP="00C84406">
            <w:pPr>
              <w:tabs>
                <w:tab w:val="left" w:pos="432"/>
              </w:tabs>
              <w:spacing w:before="80" w:after="80"/>
              <w:rPr>
                <w:rFonts w:ascii="Trebuchet MS" w:hAnsi="Trebuchet MS" w:cs="Arial"/>
                <w:b/>
                <w:sz w:val="22"/>
                <w:szCs w:val="22"/>
              </w:rPr>
            </w:pPr>
            <w:r w:rsidRPr="008D05CB">
              <w:rPr>
                <w:rFonts w:ascii="Trebuchet MS" w:hAnsi="Trebuchet MS" w:cs="Arial"/>
                <w:b/>
                <w:sz w:val="22"/>
                <w:szCs w:val="22"/>
              </w:rPr>
              <w:t xml:space="preserve">ELEVATION VIEW </w:t>
            </w:r>
          </w:p>
          <w:p w14:paraId="0A69E864" w14:textId="4B6A915D"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Height (up to curb angle)</w:t>
            </w:r>
          </w:p>
          <w:p w14:paraId="1C050CF0"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Shell ID</w:t>
            </w:r>
          </w:p>
          <w:p w14:paraId="08CE070B"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Shell course height and thickness</w:t>
            </w:r>
          </w:p>
          <w:p w14:paraId="62F0D8C8"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 xml:space="preserve">Roof type </w:t>
            </w:r>
          </w:p>
          <w:p w14:paraId="4CB95BCE"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Roof Slope for cone roof, Crown / knuckle radius for dome roof</w:t>
            </w:r>
          </w:p>
          <w:p w14:paraId="7E03BDEE"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 xml:space="preserve">Roof Min. Thickness </w:t>
            </w:r>
          </w:p>
          <w:p w14:paraId="709A5A54"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Bottom Slope (cone-up/cone-down)</w:t>
            </w:r>
          </w:p>
          <w:p w14:paraId="6C8846EB"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Bottom plate and annular plate thickness</w:t>
            </w:r>
          </w:p>
          <w:p w14:paraId="43158FB2"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 xml:space="preserve"> Annular Plate OD</w:t>
            </w:r>
          </w:p>
          <w:p w14:paraId="2D366FEA"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Size of Curb angle/compression ring</w:t>
            </w:r>
          </w:p>
          <w:p w14:paraId="1C702C17"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Reference line of dimensioning (Top of Annular Bottom Plate)</w:t>
            </w:r>
          </w:p>
          <w:p w14:paraId="16583E28"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Anchor bolt size, Qty., BCD, anchor chair details</w:t>
            </w:r>
          </w:p>
          <w:p w14:paraId="5255492A"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Nozzle Tags &amp; Elevations / locations</w:t>
            </w:r>
          </w:p>
          <w:p w14:paraId="2CE4B8C9"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Internal dip pipes, heating coils.</w:t>
            </w:r>
          </w:p>
          <w:p w14:paraId="5D91B968"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Drain Sump (Nos., depth and dia.)</w:t>
            </w:r>
          </w:p>
          <w:p w14:paraId="3A82A213"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Primary / Secondary wind girder elevations and their details</w:t>
            </w:r>
          </w:p>
          <w:p w14:paraId="40907DD5"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Spiral Stairway, ladder, roof peripheral hand rail, roof platform, mid-way landing</w:t>
            </w:r>
          </w:p>
          <w:p w14:paraId="0238206F"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Settlement markers</w:t>
            </w:r>
          </w:p>
          <w:p w14:paraId="3E4103D0"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 xml:space="preserve">Earthing lug (Qty. and Elevation) </w:t>
            </w:r>
          </w:p>
          <w:p w14:paraId="5F3C12F6" w14:textId="029C50B6"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Insulation - Indicative hatch on shell/roof</w:t>
            </w:r>
          </w:p>
          <w:p w14:paraId="1EB05464" w14:textId="77777777" w:rsidR="00C84406"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Liquid Levels</w:t>
            </w:r>
          </w:p>
          <w:p w14:paraId="64D10E2C" w14:textId="77777777" w:rsidR="006371BC" w:rsidRPr="008D05CB" w:rsidRDefault="00C84406" w:rsidP="0050432B">
            <w:pPr>
              <w:numPr>
                <w:ilvl w:val="0"/>
                <w:numId w:val="3"/>
              </w:numPr>
              <w:tabs>
                <w:tab w:val="left" w:pos="432"/>
              </w:tabs>
              <w:spacing w:before="80" w:after="80"/>
              <w:ind w:left="609" w:hanging="425"/>
              <w:rPr>
                <w:rFonts w:ascii="Trebuchet MS" w:hAnsi="Trebuchet MS" w:cs="Arial"/>
                <w:sz w:val="22"/>
                <w:szCs w:val="22"/>
              </w:rPr>
            </w:pPr>
            <w:r w:rsidRPr="008D05CB">
              <w:rPr>
                <w:rFonts w:ascii="Trebuchet MS" w:hAnsi="Trebuchet MS" w:cs="Arial"/>
                <w:sz w:val="22"/>
                <w:szCs w:val="22"/>
              </w:rPr>
              <w:t>Deluge deflector plate (where deluge system is applicable)</w:t>
            </w:r>
          </w:p>
          <w:p w14:paraId="43198FC4" w14:textId="77777777" w:rsidR="00C84406" w:rsidRPr="008D05CB" w:rsidRDefault="00C84406" w:rsidP="00C84406">
            <w:pPr>
              <w:tabs>
                <w:tab w:val="left" w:pos="432"/>
              </w:tabs>
              <w:spacing w:before="80" w:after="80"/>
              <w:rPr>
                <w:rFonts w:ascii="Trebuchet MS" w:hAnsi="Trebuchet MS" w:cs="Arial"/>
                <w:b/>
                <w:sz w:val="22"/>
                <w:szCs w:val="22"/>
                <w:u w:val="single"/>
              </w:rPr>
            </w:pPr>
            <w:r w:rsidRPr="008D05CB">
              <w:rPr>
                <w:rFonts w:ascii="Trebuchet MS" w:hAnsi="Trebuchet MS" w:cs="Arial"/>
                <w:b/>
                <w:sz w:val="22"/>
                <w:szCs w:val="22"/>
                <w:u w:val="single"/>
              </w:rPr>
              <w:t>Specific Requirements for Floating Roof</w:t>
            </w:r>
          </w:p>
          <w:p w14:paraId="0E930934"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Roof deck (single / double)</w:t>
            </w:r>
          </w:p>
          <w:p w14:paraId="6E17724C" w14:textId="0B567354"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Roof accessories (pontoon manway, deck manway with access ladder, rim vents, roof drain system, roof drain sump, roof supporting legs, Auto breather valve, foam dam, primary/secondary seal, rolling ladder, top landing platform, earthing clips, cables, anti-rotation device / poles.</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34710C">
        <w:trPr>
          <w:jc w:val="center"/>
        </w:trPr>
        <w:tc>
          <w:tcPr>
            <w:tcW w:w="701" w:type="dxa"/>
            <w:tcBorders>
              <w:top w:val="single" w:sz="6" w:space="0" w:color="auto"/>
              <w:bottom w:val="single" w:sz="6" w:space="0" w:color="auto"/>
            </w:tcBorders>
            <w:vAlign w:val="center"/>
          </w:tcPr>
          <w:p w14:paraId="7FA80F2E" w14:textId="77777777" w:rsidR="006371BC" w:rsidRPr="001F33B6" w:rsidRDefault="006371BC" w:rsidP="00C84406">
            <w:pPr>
              <w:pStyle w:val="ListParagraph"/>
              <w:numPr>
                <w:ilvl w:val="0"/>
                <w:numId w:val="47"/>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5DDD8A6B" w14:textId="77777777" w:rsidR="00C84406" w:rsidRPr="008D05CB" w:rsidRDefault="00C84406" w:rsidP="00C84406">
            <w:pPr>
              <w:tabs>
                <w:tab w:val="left" w:pos="432"/>
              </w:tabs>
              <w:spacing w:before="80" w:after="80"/>
              <w:rPr>
                <w:rFonts w:ascii="Trebuchet MS" w:hAnsi="Trebuchet MS" w:cs="Arial"/>
                <w:b/>
                <w:sz w:val="22"/>
                <w:szCs w:val="22"/>
              </w:rPr>
            </w:pPr>
            <w:r w:rsidRPr="008D05CB">
              <w:rPr>
                <w:rFonts w:ascii="Trebuchet MS" w:hAnsi="Trebuchet MS" w:cs="Arial"/>
                <w:b/>
                <w:sz w:val="22"/>
                <w:szCs w:val="22"/>
              </w:rPr>
              <w:t>NOZZLE ORIENTATION</w:t>
            </w:r>
          </w:p>
          <w:p w14:paraId="171412E0"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Check Mirroring requirement for 2 tags or tags with A/B suffix. (Ask separate views for each tag in 1</w:t>
            </w:r>
            <w:r w:rsidRPr="0050432B">
              <w:rPr>
                <w:rFonts w:ascii="Trebuchet MS" w:hAnsi="Trebuchet MS" w:cs="Arial"/>
                <w:sz w:val="22"/>
                <w:szCs w:val="22"/>
              </w:rPr>
              <w:t>st</w:t>
            </w:r>
            <w:r w:rsidRPr="008D05CB">
              <w:rPr>
                <w:rFonts w:ascii="Trebuchet MS" w:hAnsi="Trebuchet MS" w:cs="Arial"/>
                <w:sz w:val="22"/>
                <w:szCs w:val="22"/>
              </w:rPr>
              <w:t xml:space="preserve"> review of GA &amp; nozzle orientation dwg., stating Mirroring requirement)</w:t>
            </w:r>
          </w:p>
          <w:p w14:paraId="7824D358"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North direction (plant north &amp; true north)</w:t>
            </w:r>
          </w:p>
          <w:p w14:paraId="37CCCB1C"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0°, 90°, 180° and 270° indication</w:t>
            </w:r>
          </w:p>
          <w:p w14:paraId="4698B9A1"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 xml:space="preserve">Nozzle orientation </w:t>
            </w:r>
          </w:p>
          <w:p w14:paraId="6C1621C3"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Flange bolt holes straddling from main axes (if shown therein).</w:t>
            </w:r>
          </w:p>
          <w:p w14:paraId="281A3299"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Nozzle mark with respect to mechanical datasheet / Nozzle orientation from Piping</w:t>
            </w:r>
          </w:p>
          <w:p w14:paraId="1013DBB2"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Roof nozzle C/L distance from tank center.</w:t>
            </w:r>
          </w:p>
          <w:p w14:paraId="64DFF369"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Drain sumps orientation and C/L distance from tank center.</w:t>
            </w:r>
          </w:p>
          <w:p w14:paraId="7E89E260"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Manway Davit orientation with swing space</w:t>
            </w:r>
          </w:p>
          <w:p w14:paraId="0ABE77E9"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Name Plate orientation</w:t>
            </w:r>
          </w:p>
          <w:p w14:paraId="480AE303"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Earthing lug orientation</w:t>
            </w:r>
          </w:p>
          <w:p w14:paraId="64B3BADC"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Vertical ladder, access platform orientation.</w:t>
            </w:r>
          </w:p>
          <w:p w14:paraId="5E1482C8"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Roof supporting structure</w:t>
            </w:r>
          </w:p>
          <w:p w14:paraId="79FCD75A"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Start angle of stairway</w:t>
            </w:r>
          </w:p>
          <w:p w14:paraId="6D5B628D" w14:textId="5D82B23E" w:rsidR="006371BC"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Anchor Bolt orientation including straddling with respect to North-South Lines</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34710C">
        <w:trPr>
          <w:jc w:val="center"/>
        </w:trPr>
        <w:tc>
          <w:tcPr>
            <w:tcW w:w="701" w:type="dxa"/>
            <w:tcBorders>
              <w:top w:val="single" w:sz="6" w:space="0" w:color="auto"/>
              <w:bottom w:val="single" w:sz="6" w:space="0" w:color="auto"/>
            </w:tcBorders>
            <w:vAlign w:val="center"/>
          </w:tcPr>
          <w:p w14:paraId="0D2E74ED" w14:textId="77777777" w:rsidR="006371BC" w:rsidRPr="001F33B6" w:rsidRDefault="006371BC" w:rsidP="0085448D">
            <w:pPr>
              <w:pStyle w:val="ListParagraph"/>
              <w:numPr>
                <w:ilvl w:val="0"/>
                <w:numId w:val="47"/>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39A239FD" w14:textId="77777777" w:rsidR="00C84406" w:rsidRPr="008D05CB" w:rsidRDefault="00C84406" w:rsidP="00C84406">
            <w:pPr>
              <w:tabs>
                <w:tab w:val="left" w:pos="432"/>
              </w:tabs>
              <w:spacing w:before="80" w:after="80"/>
              <w:rPr>
                <w:rFonts w:ascii="Trebuchet MS" w:hAnsi="Trebuchet MS" w:cs="Arial"/>
                <w:b/>
                <w:sz w:val="22"/>
                <w:szCs w:val="22"/>
              </w:rPr>
            </w:pPr>
            <w:r w:rsidRPr="008D05CB">
              <w:rPr>
                <w:rFonts w:ascii="Trebuchet MS" w:hAnsi="Trebuchet MS" w:cs="Arial"/>
                <w:b/>
                <w:sz w:val="22"/>
                <w:szCs w:val="22"/>
              </w:rPr>
              <w:t>NOZZLE TABLE</w:t>
            </w:r>
          </w:p>
          <w:p w14:paraId="1F977FDF"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 xml:space="preserve">Mark, </w:t>
            </w:r>
            <w:proofErr w:type="gramStart"/>
            <w:r w:rsidRPr="008D05CB">
              <w:rPr>
                <w:rFonts w:ascii="Trebuchet MS" w:hAnsi="Trebuchet MS" w:cs="Arial"/>
                <w:sz w:val="22"/>
                <w:szCs w:val="22"/>
              </w:rPr>
              <w:t>Size ,</w:t>
            </w:r>
            <w:proofErr w:type="gramEnd"/>
            <w:r w:rsidRPr="008D05CB">
              <w:rPr>
                <w:rFonts w:ascii="Trebuchet MS" w:hAnsi="Trebuchet MS" w:cs="Arial"/>
                <w:sz w:val="22"/>
                <w:szCs w:val="22"/>
              </w:rPr>
              <w:t xml:space="preserve"> Schedule/thickness, Qty., Service description</w:t>
            </w:r>
          </w:p>
          <w:p w14:paraId="12114324"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Flange face Type &amp; Rating</w:t>
            </w:r>
            <w:r w:rsidRPr="008D05CB">
              <w:rPr>
                <w:rFonts w:ascii="Trebuchet MS" w:hAnsi="Trebuchet MS" w:cs="Arial"/>
                <w:sz w:val="22"/>
                <w:szCs w:val="22"/>
              </w:rPr>
              <w:tab/>
            </w:r>
          </w:p>
          <w:p w14:paraId="3447B1EC"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Nozzle Projection with respect to Mechanical datasheet / nozzle orientation</w:t>
            </w:r>
          </w:p>
          <w:p w14:paraId="4A486E4E" w14:textId="7344DFB9" w:rsidR="006371BC"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Requirement of flat face flange with full face gasket for emergency vent and gauge hatch (if applicable)</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34710C">
        <w:trPr>
          <w:jc w:val="center"/>
        </w:trPr>
        <w:tc>
          <w:tcPr>
            <w:tcW w:w="701" w:type="dxa"/>
            <w:tcBorders>
              <w:top w:val="single" w:sz="6" w:space="0" w:color="auto"/>
              <w:bottom w:val="single" w:sz="6" w:space="0" w:color="auto"/>
            </w:tcBorders>
            <w:vAlign w:val="center"/>
          </w:tcPr>
          <w:p w14:paraId="0A65C673" w14:textId="77777777" w:rsidR="006371BC" w:rsidRPr="001F33B6" w:rsidRDefault="006371BC" w:rsidP="0085448D">
            <w:pPr>
              <w:pStyle w:val="ListParagraph"/>
              <w:numPr>
                <w:ilvl w:val="0"/>
                <w:numId w:val="47"/>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2A539AEF" w14:textId="77777777" w:rsidR="00C84406" w:rsidRPr="008D05CB" w:rsidRDefault="00C84406" w:rsidP="00C84406">
            <w:pPr>
              <w:tabs>
                <w:tab w:val="left" w:pos="432"/>
              </w:tabs>
              <w:spacing w:before="80" w:after="80"/>
              <w:rPr>
                <w:rFonts w:ascii="Trebuchet MS" w:hAnsi="Trebuchet MS" w:cs="Arial"/>
                <w:b/>
                <w:sz w:val="22"/>
                <w:szCs w:val="22"/>
              </w:rPr>
            </w:pPr>
            <w:r w:rsidRPr="008D05CB">
              <w:rPr>
                <w:rFonts w:ascii="Trebuchet MS" w:hAnsi="Trebuchet MS" w:cs="Arial"/>
                <w:b/>
                <w:sz w:val="22"/>
                <w:szCs w:val="22"/>
              </w:rPr>
              <w:t>FOUNDATION LOADING DATA</w:t>
            </w:r>
          </w:p>
          <w:p w14:paraId="646B8535"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Empty Weight, MT</w:t>
            </w:r>
          </w:p>
          <w:p w14:paraId="0BE23FEA"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Operating Weight, MT</w:t>
            </w:r>
          </w:p>
          <w:p w14:paraId="01BA9894"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Hydro test Weight, MT</w:t>
            </w:r>
          </w:p>
          <w:p w14:paraId="6E7C0B74"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 xml:space="preserve">Wind Shear, </w:t>
            </w:r>
            <w:proofErr w:type="spellStart"/>
            <w:r w:rsidRPr="008D05CB">
              <w:rPr>
                <w:rFonts w:ascii="Trebuchet MS" w:hAnsi="Trebuchet MS" w:cs="Arial"/>
                <w:sz w:val="22"/>
                <w:szCs w:val="22"/>
              </w:rPr>
              <w:t>kN</w:t>
            </w:r>
            <w:proofErr w:type="spellEnd"/>
          </w:p>
          <w:p w14:paraId="27D048FF"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 xml:space="preserve">Wind Moment, </w:t>
            </w:r>
            <w:proofErr w:type="spellStart"/>
            <w:r w:rsidRPr="008D05CB">
              <w:rPr>
                <w:rFonts w:ascii="Trebuchet MS" w:hAnsi="Trebuchet MS" w:cs="Arial"/>
                <w:sz w:val="22"/>
                <w:szCs w:val="22"/>
              </w:rPr>
              <w:t>kN</w:t>
            </w:r>
            <w:proofErr w:type="spellEnd"/>
            <w:r w:rsidRPr="008D05CB">
              <w:rPr>
                <w:rFonts w:ascii="Trebuchet MS" w:hAnsi="Trebuchet MS" w:cs="Arial"/>
                <w:sz w:val="22"/>
                <w:szCs w:val="22"/>
              </w:rPr>
              <w:t>-m</w:t>
            </w:r>
          </w:p>
          <w:p w14:paraId="7C8D1FBF" w14:textId="77777777" w:rsidR="00C84406" w:rsidRPr="008D05C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 xml:space="preserve">Seismic Shear, </w:t>
            </w:r>
            <w:proofErr w:type="spellStart"/>
            <w:r w:rsidRPr="008D05CB">
              <w:rPr>
                <w:rFonts w:ascii="Trebuchet MS" w:hAnsi="Trebuchet MS" w:cs="Arial"/>
                <w:sz w:val="22"/>
                <w:szCs w:val="22"/>
              </w:rPr>
              <w:t>kN</w:t>
            </w:r>
            <w:proofErr w:type="spellEnd"/>
          </w:p>
          <w:p w14:paraId="4D07DCAB" w14:textId="32D8D251" w:rsidR="00C84406" w:rsidRPr="0050432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Seismic Moment</w:t>
            </w:r>
            <w:r w:rsidR="0085448D" w:rsidRPr="008D05CB">
              <w:rPr>
                <w:rFonts w:ascii="Trebuchet MS" w:hAnsi="Trebuchet MS" w:cs="Arial"/>
                <w:sz w:val="22"/>
                <w:szCs w:val="22"/>
              </w:rPr>
              <w:t xml:space="preserve"> </w:t>
            </w:r>
            <w:proofErr w:type="spellStart"/>
            <w:r w:rsidRPr="008D05CB">
              <w:rPr>
                <w:rFonts w:ascii="Trebuchet MS" w:hAnsi="Trebuchet MS" w:cs="Arial"/>
                <w:sz w:val="22"/>
                <w:szCs w:val="22"/>
              </w:rPr>
              <w:t>kN</w:t>
            </w:r>
            <w:proofErr w:type="spellEnd"/>
            <w:r w:rsidRPr="008D05CB">
              <w:rPr>
                <w:rFonts w:ascii="Trebuchet MS" w:hAnsi="Trebuchet MS" w:cs="Arial"/>
                <w:sz w:val="22"/>
                <w:szCs w:val="22"/>
              </w:rPr>
              <w:t>-m</w:t>
            </w:r>
          </w:p>
          <w:p w14:paraId="41A976BF" w14:textId="77777777" w:rsidR="00C84406" w:rsidRPr="0050432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lastRenderedPageBreak/>
              <w:t>Counter balancing weight, if required</w:t>
            </w:r>
          </w:p>
          <w:p w14:paraId="1D3D4313" w14:textId="77777777" w:rsidR="00C84406" w:rsidRPr="0050432B" w:rsidRDefault="00C84406"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 xml:space="preserve">Comparison of all weight, loads and moments with Foundation Load data provided </w:t>
            </w:r>
            <w:proofErr w:type="gramStart"/>
            <w:r w:rsidRPr="008D05CB">
              <w:rPr>
                <w:rFonts w:ascii="Trebuchet MS" w:hAnsi="Trebuchet MS" w:cs="Arial"/>
                <w:sz w:val="22"/>
                <w:szCs w:val="22"/>
              </w:rPr>
              <w:t>to</w:t>
            </w:r>
            <w:proofErr w:type="gramEnd"/>
            <w:r w:rsidRPr="008D05CB">
              <w:rPr>
                <w:rFonts w:ascii="Trebuchet MS" w:hAnsi="Trebuchet MS" w:cs="Arial"/>
                <w:sz w:val="22"/>
                <w:szCs w:val="22"/>
              </w:rPr>
              <w:t xml:space="preserve"> Civil. </w:t>
            </w:r>
          </w:p>
          <w:p w14:paraId="7D7AE3FE" w14:textId="5242E088" w:rsidR="006371BC" w:rsidRPr="008D05CB" w:rsidRDefault="00C84406" w:rsidP="00C84406">
            <w:pPr>
              <w:tabs>
                <w:tab w:val="left" w:pos="318"/>
                <w:tab w:val="left" w:pos="432"/>
              </w:tabs>
              <w:spacing w:before="20" w:after="20"/>
              <w:jc w:val="center"/>
              <w:rPr>
                <w:rFonts w:ascii="Trebuchet MS" w:hAnsi="Trebuchet MS" w:cs="Arial"/>
                <w:sz w:val="22"/>
                <w:szCs w:val="22"/>
              </w:rPr>
            </w:pPr>
            <w:r w:rsidRPr="008D05CB">
              <w:rPr>
                <w:rFonts w:ascii="Trebuchet MS" w:hAnsi="Trebuchet MS" w:cs="Arial"/>
                <w:b/>
                <w:sz w:val="22"/>
                <w:szCs w:val="22"/>
              </w:rPr>
              <w:t xml:space="preserve">If on a higher side, inform </w:t>
            </w:r>
            <w:proofErr w:type="gramStart"/>
            <w:r w:rsidRPr="008D05CB">
              <w:rPr>
                <w:rFonts w:ascii="Trebuchet MS" w:hAnsi="Trebuchet MS" w:cs="Arial"/>
                <w:b/>
                <w:sz w:val="22"/>
                <w:szCs w:val="22"/>
              </w:rPr>
              <w:t>to</w:t>
            </w:r>
            <w:proofErr w:type="gramEnd"/>
            <w:r w:rsidRPr="008D05CB">
              <w:rPr>
                <w:rFonts w:ascii="Trebuchet MS" w:hAnsi="Trebuchet MS" w:cs="Arial"/>
                <w:b/>
                <w:sz w:val="22"/>
                <w:szCs w:val="22"/>
              </w:rPr>
              <w:t xml:space="preserve"> Civil.</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34710C">
        <w:trPr>
          <w:jc w:val="center"/>
        </w:trPr>
        <w:tc>
          <w:tcPr>
            <w:tcW w:w="701" w:type="dxa"/>
            <w:tcBorders>
              <w:top w:val="single" w:sz="6" w:space="0" w:color="auto"/>
              <w:bottom w:val="single" w:sz="6" w:space="0" w:color="auto"/>
            </w:tcBorders>
            <w:vAlign w:val="center"/>
          </w:tcPr>
          <w:p w14:paraId="07FE75A8" w14:textId="77777777" w:rsidR="006371BC" w:rsidRPr="001F33B6" w:rsidRDefault="006371BC" w:rsidP="0085448D">
            <w:pPr>
              <w:pStyle w:val="ListParagraph"/>
              <w:numPr>
                <w:ilvl w:val="0"/>
                <w:numId w:val="47"/>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779D6223" w14:textId="77777777" w:rsidR="0085448D" w:rsidRPr="008D05CB" w:rsidRDefault="0085448D" w:rsidP="0085448D">
            <w:pPr>
              <w:tabs>
                <w:tab w:val="left" w:pos="432"/>
              </w:tabs>
              <w:spacing w:before="80" w:after="80"/>
              <w:rPr>
                <w:rFonts w:ascii="Trebuchet MS" w:hAnsi="Trebuchet MS" w:cs="Arial"/>
                <w:b/>
                <w:sz w:val="22"/>
                <w:szCs w:val="22"/>
              </w:rPr>
            </w:pPr>
            <w:r w:rsidRPr="008D05CB">
              <w:rPr>
                <w:rFonts w:ascii="Trebuchet MS" w:hAnsi="Trebuchet MS" w:cs="Arial"/>
                <w:b/>
                <w:sz w:val="22"/>
                <w:szCs w:val="22"/>
              </w:rPr>
              <w:t>LIST OF APPLICABLE DOCUMENTS</w:t>
            </w:r>
          </w:p>
          <w:p w14:paraId="6BCAD684" w14:textId="77777777" w:rsidR="0085448D" w:rsidRPr="008D05CB" w:rsidRDefault="0085448D"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Mechanical Datasheet</w:t>
            </w:r>
          </w:p>
          <w:p w14:paraId="5F948541" w14:textId="77777777" w:rsidR="0085448D" w:rsidRPr="008D05CB" w:rsidRDefault="0085448D"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Applicable Specifications</w:t>
            </w:r>
          </w:p>
          <w:p w14:paraId="47F451B2" w14:textId="63290279" w:rsidR="006371BC" w:rsidRPr="008D05CB" w:rsidRDefault="0085448D"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Applicable Standard Drawings</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50432B" w:rsidRPr="001F33B6" w14:paraId="67F81E03" w14:textId="77777777" w:rsidTr="0034710C">
        <w:trPr>
          <w:jc w:val="center"/>
        </w:trPr>
        <w:tc>
          <w:tcPr>
            <w:tcW w:w="701" w:type="dxa"/>
            <w:tcBorders>
              <w:top w:val="single" w:sz="6" w:space="0" w:color="auto"/>
              <w:bottom w:val="single" w:sz="6" w:space="0" w:color="auto"/>
            </w:tcBorders>
            <w:vAlign w:val="center"/>
          </w:tcPr>
          <w:p w14:paraId="16A3FD88" w14:textId="77777777" w:rsidR="0050432B" w:rsidRPr="001F33B6" w:rsidRDefault="0050432B" w:rsidP="0050432B">
            <w:pPr>
              <w:pStyle w:val="ListParagraph"/>
              <w:numPr>
                <w:ilvl w:val="0"/>
                <w:numId w:val="47"/>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3E2CB309" w14:textId="77777777" w:rsidR="0050432B" w:rsidRPr="008D05CB" w:rsidRDefault="0050432B" w:rsidP="0050432B">
            <w:pPr>
              <w:tabs>
                <w:tab w:val="left" w:pos="432"/>
              </w:tabs>
              <w:spacing w:before="80" w:after="80"/>
              <w:ind w:left="360" w:hanging="360"/>
              <w:rPr>
                <w:rFonts w:ascii="Trebuchet MS" w:hAnsi="Trebuchet MS" w:cs="Arial"/>
                <w:sz w:val="22"/>
                <w:szCs w:val="22"/>
              </w:rPr>
            </w:pPr>
            <w:r w:rsidRPr="008D05CB">
              <w:rPr>
                <w:rFonts w:ascii="Trebuchet MS" w:hAnsi="Trebuchet MS" w:cs="Arial"/>
                <w:b/>
                <w:sz w:val="22"/>
                <w:szCs w:val="22"/>
              </w:rPr>
              <w:t>LIST OF OTHER FABRICATION DRAWINGS</w:t>
            </w:r>
          </w:p>
          <w:p w14:paraId="53DD40B4"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Shell development details</w:t>
            </w:r>
          </w:p>
          <w:p w14:paraId="6A080A76"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Bottom Plate Layout</w:t>
            </w:r>
          </w:p>
          <w:p w14:paraId="51863F3C"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Roof plate layout</w:t>
            </w:r>
          </w:p>
          <w:p w14:paraId="2634CFFE"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roof structure</w:t>
            </w:r>
          </w:p>
          <w:p w14:paraId="531C0C07"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Manhole and Nozzles</w:t>
            </w:r>
          </w:p>
          <w:p w14:paraId="760650B1"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clean out door</w:t>
            </w:r>
          </w:p>
          <w:p w14:paraId="6B528292"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spiral stairway</w:t>
            </w:r>
          </w:p>
          <w:p w14:paraId="57680702"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Platform and ladders</w:t>
            </w:r>
          </w:p>
          <w:p w14:paraId="4CE1CE30"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peripheral handrail</w:t>
            </w:r>
          </w:p>
          <w:p w14:paraId="0DAFE7F3"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internal heating coil.</w:t>
            </w:r>
          </w:p>
          <w:p w14:paraId="306206F5"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settlement markers and earthing lugs</w:t>
            </w:r>
          </w:p>
          <w:p w14:paraId="3BB1A8E4"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insulation support ring / clip</w:t>
            </w:r>
          </w:p>
          <w:p w14:paraId="29A8FC09"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pipe support clips</w:t>
            </w:r>
          </w:p>
          <w:p w14:paraId="52D9AA81"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Spare Part List</w:t>
            </w:r>
          </w:p>
          <w:p w14:paraId="512385ED" w14:textId="77777777" w:rsidR="0050432B" w:rsidRPr="008D05CB" w:rsidRDefault="0050432B" w:rsidP="0050432B">
            <w:pPr>
              <w:tabs>
                <w:tab w:val="left" w:pos="432"/>
              </w:tabs>
              <w:spacing w:before="80" w:after="80"/>
              <w:rPr>
                <w:rFonts w:ascii="Trebuchet MS" w:hAnsi="Trebuchet MS" w:cs="Arial"/>
                <w:b/>
                <w:sz w:val="22"/>
                <w:szCs w:val="22"/>
                <w:u w:val="single"/>
              </w:rPr>
            </w:pPr>
            <w:r w:rsidRPr="008D05CB">
              <w:rPr>
                <w:rFonts w:ascii="Trebuchet MS" w:hAnsi="Trebuchet MS" w:cs="Arial"/>
                <w:b/>
                <w:sz w:val="22"/>
                <w:szCs w:val="22"/>
                <w:u w:val="single"/>
              </w:rPr>
              <w:t>Specific Requirements for Floating Roof</w:t>
            </w:r>
          </w:p>
          <w:p w14:paraId="52B63E15"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 xml:space="preserve">Details of floating roof </w:t>
            </w:r>
          </w:p>
          <w:p w14:paraId="347892A8"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Floating roof orientation</w:t>
            </w:r>
          </w:p>
          <w:p w14:paraId="109F0782"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wind girder</w:t>
            </w:r>
          </w:p>
          <w:p w14:paraId="3FEFBCDA"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roof supporting legs</w:t>
            </w:r>
          </w:p>
          <w:p w14:paraId="6B2CBAA1"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roof drain system</w:t>
            </w:r>
          </w:p>
          <w:p w14:paraId="2E009E9C"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seal system</w:t>
            </w:r>
          </w:p>
          <w:p w14:paraId="4747473C" w14:textId="77777777" w:rsidR="0050432B" w:rsidRPr="0050432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rolling ladder</w:t>
            </w:r>
          </w:p>
          <w:p w14:paraId="2C42115D" w14:textId="0B90A644" w:rsidR="0050432B" w:rsidRPr="008D05CB" w:rsidRDefault="0050432B" w:rsidP="0050432B">
            <w:pPr>
              <w:numPr>
                <w:ilvl w:val="0"/>
                <w:numId w:val="3"/>
              </w:numPr>
              <w:tabs>
                <w:tab w:val="left" w:pos="467"/>
              </w:tabs>
              <w:spacing w:before="80" w:after="80"/>
              <w:ind w:left="467" w:hanging="283"/>
              <w:rPr>
                <w:rFonts w:ascii="Trebuchet MS" w:hAnsi="Trebuchet MS" w:cs="Arial"/>
                <w:b/>
                <w:sz w:val="22"/>
                <w:szCs w:val="22"/>
              </w:rPr>
            </w:pPr>
            <w:r w:rsidRPr="008D05CB">
              <w:rPr>
                <w:rFonts w:ascii="Trebuchet MS" w:hAnsi="Trebuchet MS" w:cs="Arial"/>
                <w:sz w:val="22"/>
                <w:szCs w:val="22"/>
              </w:rPr>
              <w:t>Detail of stilling well / guide pole / anti-rotation device</w:t>
            </w:r>
          </w:p>
        </w:tc>
        <w:tc>
          <w:tcPr>
            <w:tcW w:w="851" w:type="dxa"/>
            <w:tcBorders>
              <w:top w:val="single" w:sz="6" w:space="0" w:color="auto"/>
              <w:bottom w:val="single" w:sz="6" w:space="0" w:color="auto"/>
            </w:tcBorders>
          </w:tcPr>
          <w:p w14:paraId="7DA0F725" w14:textId="682EF084"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33648E5" w14:textId="6BCDE4D2"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49735CE" w14:textId="77777777" w:rsidR="0050432B" w:rsidRPr="001F33B6" w:rsidRDefault="0050432B" w:rsidP="0050432B">
            <w:pPr>
              <w:spacing w:before="20" w:after="20"/>
              <w:rPr>
                <w:rFonts w:ascii="Trebuchet MS" w:hAnsi="Trebuchet MS" w:cs="Arial"/>
                <w:sz w:val="22"/>
                <w:szCs w:val="22"/>
              </w:rPr>
            </w:pPr>
          </w:p>
        </w:tc>
      </w:tr>
      <w:tr w:rsidR="0050432B" w:rsidRPr="001F33B6" w14:paraId="66501F19" w14:textId="77777777" w:rsidTr="0034710C">
        <w:trPr>
          <w:jc w:val="center"/>
        </w:trPr>
        <w:tc>
          <w:tcPr>
            <w:tcW w:w="701" w:type="dxa"/>
            <w:tcBorders>
              <w:top w:val="single" w:sz="6" w:space="0" w:color="auto"/>
              <w:bottom w:val="single" w:sz="6" w:space="0" w:color="auto"/>
            </w:tcBorders>
            <w:vAlign w:val="center"/>
          </w:tcPr>
          <w:p w14:paraId="0F18050E" w14:textId="77777777" w:rsidR="0050432B" w:rsidRPr="001F33B6" w:rsidRDefault="0050432B" w:rsidP="0050432B">
            <w:pPr>
              <w:pStyle w:val="ListParagraph"/>
              <w:numPr>
                <w:ilvl w:val="0"/>
                <w:numId w:val="47"/>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4E393A24" w14:textId="77777777" w:rsidR="0050432B" w:rsidRPr="008D05CB" w:rsidRDefault="0050432B" w:rsidP="0050432B">
            <w:pPr>
              <w:tabs>
                <w:tab w:val="left" w:pos="432"/>
              </w:tabs>
              <w:spacing w:before="80" w:after="80"/>
              <w:rPr>
                <w:rFonts w:ascii="Trebuchet MS" w:hAnsi="Trebuchet MS" w:cs="Arial"/>
                <w:b/>
                <w:sz w:val="22"/>
                <w:szCs w:val="22"/>
              </w:rPr>
            </w:pPr>
            <w:r w:rsidRPr="008D05CB">
              <w:rPr>
                <w:rFonts w:ascii="Trebuchet MS" w:hAnsi="Trebuchet MS" w:cs="Arial"/>
                <w:b/>
                <w:sz w:val="22"/>
                <w:szCs w:val="22"/>
              </w:rPr>
              <w:t>LIST OF REFERENCE DESIGN CALCULATION</w:t>
            </w:r>
          </w:p>
          <w:p w14:paraId="04784C93" w14:textId="77777777" w:rsidR="0050432B" w:rsidRPr="008D05C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Mechanical design calculations</w:t>
            </w:r>
          </w:p>
          <w:p w14:paraId="7BC42040" w14:textId="77777777" w:rsidR="0050432B" w:rsidRPr="0050432B" w:rsidRDefault="0050432B" w:rsidP="0050432B">
            <w:pPr>
              <w:numPr>
                <w:ilvl w:val="0"/>
                <w:numId w:val="3"/>
              </w:numPr>
              <w:tabs>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Roof structure calculations</w:t>
            </w:r>
          </w:p>
          <w:p w14:paraId="2786A74E" w14:textId="28706AF6" w:rsidR="0050432B" w:rsidRPr="008D05CB" w:rsidRDefault="0050432B" w:rsidP="0050432B">
            <w:pPr>
              <w:numPr>
                <w:ilvl w:val="0"/>
                <w:numId w:val="3"/>
              </w:numPr>
              <w:tabs>
                <w:tab w:val="left" w:pos="467"/>
              </w:tabs>
              <w:spacing w:before="80" w:after="80"/>
              <w:ind w:left="467" w:hanging="283"/>
              <w:rPr>
                <w:rFonts w:ascii="Trebuchet MS" w:hAnsi="Trebuchet MS" w:cs="Arial"/>
                <w:b/>
                <w:sz w:val="22"/>
                <w:szCs w:val="22"/>
              </w:rPr>
            </w:pPr>
            <w:r w:rsidRPr="008D05CB">
              <w:rPr>
                <w:rFonts w:ascii="Trebuchet MS" w:hAnsi="Trebuchet MS" w:cs="Arial"/>
                <w:sz w:val="22"/>
                <w:szCs w:val="22"/>
              </w:rPr>
              <w:lastRenderedPageBreak/>
              <w:t>Other calculations (floating roof design calculations, nozzle local load analysis, platform design, local load analysis for platform support clips, local load analysis for pipe support clips)</w:t>
            </w:r>
          </w:p>
        </w:tc>
        <w:tc>
          <w:tcPr>
            <w:tcW w:w="851" w:type="dxa"/>
            <w:tcBorders>
              <w:top w:val="single" w:sz="6" w:space="0" w:color="auto"/>
              <w:bottom w:val="single" w:sz="6" w:space="0" w:color="auto"/>
            </w:tcBorders>
          </w:tcPr>
          <w:p w14:paraId="73CD1E2B" w14:textId="6CB6CCD2"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F0B58BA" w14:textId="3BDC97A4"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15789DA" w14:textId="77777777" w:rsidR="0050432B" w:rsidRPr="001F33B6" w:rsidRDefault="0050432B" w:rsidP="0050432B">
            <w:pPr>
              <w:spacing w:before="20" w:after="20"/>
              <w:rPr>
                <w:rFonts w:ascii="Trebuchet MS" w:hAnsi="Trebuchet MS" w:cs="Arial"/>
                <w:sz w:val="22"/>
                <w:szCs w:val="22"/>
              </w:rPr>
            </w:pPr>
          </w:p>
        </w:tc>
      </w:tr>
      <w:tr w:rsidR="0050432B" w:rsidRPr="001F33B6" w14:paraId="4AD432A3" w14:textId="77777777" w:rsidTr="007B4949">
        <w:trPr>
          <w:jc w:val="center"/>
        </w:trPr>
        <w:tc>
          <w:tcPr>
            <w:tcW w:w="701" w:type="dxa"/>
            <w:tcBorders>
              <w:top w:val="single" w:sz="6" w:space="0" w:color="auto"/>
              <w:bottom w:val="single" w:sz="6" w:space="0" w:color="auto"/>
            </w:tcBorders>
            <w:vAlign w:val="center"/>
          </w:tcPr>
          <w:p w14:paraId="0B0C7AA0"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694CC82" w14:textId="77777777" w:rsidR="0050432B" w:rsidRPr="0050432B" w:rsidRDefault="0050432B" w:rsidP="0050432B">
            <w:pPr>
              <w:tabs>
                <w:tab w:val="left" w:pos="467"/>
              </w:tabs>
              <w:spacing w:before="80" w:after="80"/>
              <w:rPr>
                <w:rFonts w:ascii="Trebuchet MS" w:hAnsi="Trebuchet MS" w:cs="Arial"/>
                <w:b/>
                <w:bCs/>
                <w:sz w:val="22"/>
                <w:szCs w:val="22"/>
              </w:rPr>
            </w:pPr>
            <w:r w:rsidRPr="0050432B">
              <w:rPr>
                <w:rFonts w:ascii="Trebuchet MS" w:hAnsi="Trebuchet MS" w:cs="Arial"/>
                <w:b/>
                <w:bCs/>
                <w:sz w:val="22"/>
                <w:szCs w:val="22"/>
              </w:rPr>
              <w:t>SHELL DEVELOPMENT DETAILS</w:t>
            </w:r>
          </w:p>
          <w:p w14:paraId="357659FD"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Shell course width and thickness</w:t>
            </w:r>
          </w:p>
          <w:p w14:paraId="186712AF"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Shell total height</w:t>
            </w:r>
          </w:p>
          <w:p w14:paraId="454479E6"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Sectional elevation of shell showing inside diameter flush / mean diameter flush</w:t>
            </w:r>
          </w:p>
          <w:p w14:paraId="6F053A7A"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Shell to bottom annular plate weld joint details as per API 650.</w:t>
            </w:r>
          </w:p>
          <w:p w14:paraId="36A156ED"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Shell circumferential seam and longitudinal Seam joint weld details.</w:t>
            </w:r>
          </w:p>
          <w:p w14:paraId="66909EA2"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Shell to curb angle/compression ring joint weld details.</w:t>
            </w:r>
          </w:p>
          <w:p w14:paraId="55229334"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Annular bottom plate weld seam location on lowest shell course development and fouling with shell course long. seams</w:t>
            </w:r>
          </w:p>
          <w:p w14:paraId="2A761060"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Requirement of adequate clearance between longitudinal shell seam and attachment welds/nozzle welds.</w:t>
            </w:r>
          </w:p>
          <w:p w14:paraId="0E5F0E97"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Spacing between nozzle RF pad edges and shell to bottom joint / shell circumferential seams</w:t>
            </w:r>
          </w:p>
          <w:p w14:paraId="6FBF76EB"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Spacing between edges of all attachment welds (stairway support, pipe support, platform support etc.)  and shell longitudinal &amp; circumferential joints</w:t>
            </w:r>
          </w:p>
          <w:p w14:paraId="1F41FAD4"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Check location of welding between sections of curb angle / compression ring viz a viz shell joints, and detail of weld</w:t>
            </w:r>
          </w:p>
          <w:p w14:paraId="41404865"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Curb angle, wind girder details</w:t>
            </w:r>
          </w:p>
          <w:p w14:paraId="5A261911"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BOM</w:t>
            </w:r>
          </w:p>
          <w:p w14:paraId="029C7ADE"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Fabrication notes</w:t>
            </w:r>
          </w:p>
          <w:p w14:paraId="48225A62"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Check consistency of elevation &amp; orientation of shell development drawing with the GA</w:t>
            </w:r>
          </w:p>
          <w:p w14:paraId="68F2433C"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Check consistency of shell plate details shown in cleanout door detail drawing</w:t>
            </w:r>
          </w:p>
          <w:p w14:paraId="78C8FA34" w14:textId="5B9259B5"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Indicate spiral stairway, ladder &amp; platform located on shell, all external clips welded to shell in this development drawing</w:t>
            </w:r>
          </w:p>
        </w:tc>
        <w:tc>
          <w:tcPr>
            <w:tcW w:w="851" w:type="dxa"/>
            <w:tcBorders>
              <w:top w:val="single" w:sz="6" w:space="0" w:color="auto"/>
              <w:bottom w:val="single" w:sz="6" w:space="0" w:color="auto"/>
            </w:tcBorders>
          </w:tcPr>
          <w:p w14:paraId="513391EE" w14:textId="354715EC"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27226CF" w14:textId="0320DDE6"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047BAC0" w14:textId="77777777" w:rsidR="0050432B" w:rsidRPr="001F33B6" w:rsidRDefault="0050432B" w:rsidP="0050432B">
            <w:pPr>
              <w:spacing w:before="20" w:after="20"/>
              <w:rPr>
                <w:rFonts w:ascii="Trebuchet MS" w:hAnsi="Trebuchet MS" w:cs="Arial"/>
                <w:sz w:val="22"/>
                <w:szCs w:val="22"/>
              </w:rPr>
            </w:pPr>
          </w:p>
        </w:tc>
      </w:tr>
      <w:tr w:rsidR="0050432B" w:rsidRPr="001F33B6" w14:paraId="0C778CFD" w14:textId="77777777" w:rsidTr="0034710C">
        <w:trPr>
          <w:jc w:val="center"/>
        </w:trPr>
        <w:tc>
          <w:tcPr>
            <w:tcW w:w="701" w:type="dxa"/>
            <w:tcBorders>
              <w:top w:val="single" w:sz="6" w:space="0" w:color="auto"/>
              <w:bottom w:val="single" w:sz="6" w:space="0" w:color="auto"/>
            </w:tcBorders>
            <w:vAlign w:val="center"/>
          </w:tcPr>
          <w:p w14:paraId="356C1228"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61AF183" w14:textId="77777777" w:rsidR="0050432B" w:rsidRPr="0050432B" w:rsidRDefault="0050432B" w:rsidP="0050432B">
            <w:pPr>
              <w:tabs>
                <w:tab w:val="left" w:pos="432"/>
                <w:tab w:val="left" w:pos="467"/>
              </w:tabs>
              <w:spacing w:before="80" w:after="80"/>
              <w:rPr>
                <w:rFonts w:ascii="Trebuchet MS" w:hAnsi="Trebuchet MS" w:cs="Arial"/>
                <w:b/>
                <w:bCs/>
                <w:sz w:val="22"/>
                <w:szCs w:val="22"/>
              </w:rPr>
            </w:pPr>
            <w:r w:rsidRPr="0050432B">
              <w:rPr>
                <w:rFonts w:ascii="Trebuchet MS" w:hAnsi="Trebuchet MS" w:cs="Arial"/>
                <w:b/>
                <w:bCs/>
                <w:sz w:val="22"/>
                <w:szCs w:val="22"/>
              </w:rPr>
              <w:t>BOTTOM PLATE LAYOUT</w:t>
            </w:r>
          </w:p>
          <w:p w14:paraId="42B00DE6"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North Direction (Plant north and true north)</w:t>
            </w:r>
          </w:p>
          <w:p w14:paraId="77120C30"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lastRenderedPageBreak/>
              <w:t xml:space="preserve">Annular Bottom plate OD, internal, external projection and thickness. </w:t>
            </w:r>
          </w:p>
          <w:p w14:paraId="0A6A9343"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Bottom plate development dia.</w:t>
            </w:r>
          </w:p>
          <w:p w14:paraId="35A034B4"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Annular bottom plate radial weld seam orientation</w:t>
            </w:r>
          </w:p>
          <w:p w14:paraId="5E129C2E"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Lowest Shell course long. Weld seam indication</w:t>
            </w:r>
          </w:p>
          <w:p w14:paraId="0AFE72CC"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Plate cutting details (bottom and annular)</w:t>
            </w:r>
          </w:p>
          <w:p w14:paraId="5E86A6AB"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Annular plate radial weld joint detail.</w:t>
            </w:r>
          </w:p>
          <w:p w14:paraId="6EB4CE8D"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Bottom plate and annular plate marking by tags for identification at site</w:t>
            </w:r>
          </w:p>
          <w:p w14:paraId="2964EEA9"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Three plate lap joint detail (with isometric view)</w:t>
            </w:r>
          </w:p>
          <w:p w14:paraId="2024918E"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 xml:space="preserve">Annular plate to bottom plate joint detail </w:t>
            </w:r>
          </w:p>
          <w:p w14:paraId="35F0A4FE"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Plate overlapping details.</w:t>
            </w:r>
          </w:p>
          <w:p w14:paraId="6BF664C9"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Heating coil layout overlapping to bottom plate layout.</w:t>
            </w:r>
          </w:p>
          <w:p w14:paraId="66855BEB"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BOM</w:t>
            </w:r>
          </w:p>
          <w:p w14:paraId="224DE58F"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Check consistency of orientation of sump on bottom plate layout with GA</w:t>
            </w:r>
          </w:p>
          <w:p w14:paraId="0E014CCB" w14:textId="3086112E"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Check consistency of bottom reinforcing plate details shown in cleanout door detail drawing</w:t>
            </w:r>
          </w:p>
        </w:tc>
        <w:tc>
          <w:tcPr>
            <w:tcW w:w="851" w:type="dxa"/>
            <w:tcBorders>
              <w:top w:val="single" w:sz="6" w:space="0" w:color="auto"/>
              <w:bottom w:val="single" w:sz="6" w:space="0" w:color="auto"/>
            </w:tcBorders>
          </w:tcPr>
          <w:p w14:paraId="62EBCD6D" w14:textId="416F90AD"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B34CBF5" w14:textId="700E0467"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3812510" w14:textId="77777777" w:rsidR="0050432B" w:rsidRPr="001F33B6" w:rsidRDefault="0050432B" w:rsidP="0050432B">
            <w:pPr>
              <w:spacing w:before="20" w:after="20"/>
              <w:rPr>
                <w:rFonts w:ascii="Trebuchet MS" w:hAnsi="Trebuchet MS" w:cs="Arial"/>
                <w:sz w:val="22"/>
                <w:szCs w:val="22"/>
              </w:rPr>
            </w:pPr>
          </w:p>
        </w:tc>
      </w:tr>
      <w:tr w:rsidR="0050432B" w:rsidRPr="001F33B6" w14:paraId="7FDF8CE2" w14:textId="77777777" w:rsidTr="0034710C">
        <w:trPr>
          <w:jc w:val="center"/>
        </w:trPr>
        <w:tc>
          <w:tcPr>
            <w:tcW w:w="701" w:type="dxa"/>
            <w:tcBorders>
              <w:top w:val="single" w:sz="6" w:space="0" w:color="auto"/>
              <w:bottom w:val="single" w:sz="6" w:space="0" w:color="auto"/>
            </w:tcBorders>
            <w:vAlign w:val="center"/>
          </w:tcPr>
          <w:p w14:paraId="26AB2755"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8E94F45" w14:textId="77777777" w:rsidR="0050432B" w:rsidRPr="008D05CB" w:rsidRDefault="0050432B" w:rsidP="0050432B">
            <w:pPr>
              <w:spacing w:before="80" w:after="80"/>
              <w:rPr>
                <w:rFonts w:ascii="Trebuchet MS" w:hAnsi="Trebuchet MS" w:cs="Arial"/>
                <w:b/>
                <w:sz w:val="22"/>
                <w:szCs w:val="22"/>
              </w:rPr>
            </w:pPr>
            <w:r w:rsidRPr="008D05CB">
              <w:rPr>
                <w:rFonts w:ascii="Trebuchet MS" w:hAnsi="Trebuchet MS" w:cs="Arial"/>
                <w:b/>
                <w:sz w:val="22"/>
                <w:szCs w:val="22"/>
              </w:rPr>
              <w:t>ROOF PLATE LAYOUT</w:t>
            </w:r>
          </w:p>
          <w:p w14:paraId="1992E27C"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North Direction (Plant north and true north)</w:t>
            </w:r>
          </w:p>
          <w:p w14:paraId="33076F69"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Roof plate development dia., angles and thickness</w:t>
            </w:r>
          </w:p>
          <w:p w14:paraId="3F49EA1C"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Plate cutting details</w:t>
            </w:r>
          </w:p>
          <w:p w14:paraId="11A6FB48"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Roof plate to curb angle/compression ring joint detail</w:t>
            </w:r>
          </w:p>
          <w:p w14:paraId="4E02BB18"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Roof plate joint details</w:t>
            </w:r>
          </w:p>
          <w:p w14:paraId="366E9C80"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BOM</w:t>
            </w:r>
          </w:p>
          <w:p w14:paraId="0F10A925" w14:textId="7AF57AA2"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b/>
                <w:sz w:val="22"/>
                <w:szCs w:val="22"/>
              </w:rPr>
            </w:pPr>
            <w:r w:rsidRPr="008D05CB">
              <w:rPr>
                <w:rFonts w:ascii="Trebuchet MS" w:hAnsi="Trebuchet MS" w:cs="Arial"/>
                <w:sz w:val="22"/>
                <w:szCs w:val="22"/>
              </w:rPr>
              <w:t>Check consistency of nozzle orientation on roof plate layout with GA.</w:t>
            </w:r>
          </w:p>
        </w:tc>
        <w:tc>
          <w:tcPr>
            <w:tcW w:w="851" w:type="dxa"/>
            <w:tcBorders>
              <w:top w:val="single" w:sz="6" w:space="0" w:color="auto"/>
              <w:bottom w:val="single" w:sz="6" w:space="0" w:color="auto"/>
            </w:tcBorders>
          </w:tcPr>
          <w:p w14:paraId="0D35ABF0" w14:textId="292C8A05"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F11D234" w14:textId="2CB7AAB9"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9BA01B0" w14:textId="77777777" w:rsidR="0050432B" w:rsidRPr="001F33B6" w:rsidRDefault="0050432B" w:rsidP="0050432B">
            <w:pPr>
              <w:spacing w:before="20" w:after="20"/>
              <w:rPr>
                <w:rFonts w:ascii="Trebuchet MS" w:hAnsi="Trebuchet MS" w:cs="Arial"/>
                <w:sz w:val="22"/>
                <w:szCs w:val="22"/>
              </w:rPr>
            </w:pPr>
          </w:p>
        </w:tc>
      </w:tr>
      <w:tr w:rsidR="0050432B" w:rsidRPr="001F33B6" w14:paraId="51C90C4A" w14:textId="77777777" w:rsidTr="0034710C">
        <w:trPr>
          <w:jc w:val="center"/>
        </w:trPr>
        <w:tc>
          <w:tcPr>
            <w:tcW w:w="701" w:type="dxa"/>
            <w:tcBorders>
              <w:top w:val="single" w:sz="6" w:space="0" w:color="auto"/>
              <w:bottom w:val="single" w:sz="6" w:space="0" w:color="auto"/>
            </w:tcBorders>
            <w:vAlign w:val="center"/>
          </w:tcPr>
          <w:p w14:paraId="3BE6B3B2"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2F8B6E4" w14:textId="77777777" w:rsidR="0050432B" w:rsidRPr="008D05CB" w:rsidRDefault="0050432B" w:rsidP="0050432B">
            <w:pPr>
              <w:spacing w:before="80" w:after="80"/>
              <w:rPr>
                <w:rFonts w:ascii="Trebuchet MS" w:hAnsi="Trebuchet MS" w:cs="Arial"/>
                <w:b/>
                <w:sz w:val="22"/>
                <w:szCs w:val="22"/>
              </w:rPr>
            </w:pPr>
            <w:r w:rsidRPr="008D05CB">
              <w:rPr>
                <w:rFonts w:ascii="Trebuchet MS" w:hAnsi="Trebuchet MS" w:cs="Arial"/>
                <w:b/>
                <w:sz w:val="22"/>
                <w:szCs w:val="22"/>
              </w:rPr>
              <w:t>DETAIL OF ROOF STRUCTURE</w:t>
            </w:r>
          </w:p>
          <w:p w14:paraId="4A8D3DA4"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North Direction (Plant north and true north)</w:t>
            </w:r>
          </w:p>
          <w:p w14:paraId="27829D50"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Roof structure size and qty. of various parts matching with Structure calculation.</w:t>
            </w:r>
          </w:p>
          <w:p w14:paraId="58D9CCA5"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Adequate stiffening near process nozzles</w:t>
            </w:r>
          </w:p>
          <w:p w14:paraId="368CB3D4"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Nozzle orientation and roof structure orientation not clashing.</w:t>
            </w:r>
          </w:p>
          <w:p w14:paraId="4EDB9658" w14:textId="212B5178"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lastRenderedPageBreak/>
              <w:t xml:space="preserve">Structure gusset fouling with long weld seam of Top shell course </w:t>
            </w:r>
          </w:p>
          <w:p w14:paraId="2BE827AB"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Weld joint details</w:t>
            </w:r>
          </w:p>
          <w:p w14:paraId="1C887A79" w14:textId="40703683"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b/>
                <w:sz w:val="22"/>
                <w:szCs w:val="22"/>
              </w:rPr>
            </w:pPr>
            <w:r w:rsidRPr="008D05CB">
              <w:rPr>
                <w:rFonts w:ascii="Trebuchet MS" w:hAnsi="Trebuchet MS" w:cs="Arial"/>
                <w:sz w:val="22"/>
                <w:szCs w:val="22"/>
              </w:rPr>
              <w:t>Check consistency of nozzle orientation on roof structure layout with GA.</w:t>
            </w:r>
          </w:p>
        </w:tc>
        <w:tc>
          <w:tcPr>
            <w:tcW w:w="851" w:type="dxa"/>
            <w:tcBorders>
              <w:top w:val="single" w:sz="6" w:space="0" w:color="auto"/>
              <w:bottom w:val="single" w:sz="6" w:space="0" w:color="auto"/>
            </w:tcBorders>
          </w:tcPr>
          <w:p w14:paraId="3ACF4062" w14:textId="38D942D5"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BE5D3EE" w14:textId="01E5BA94"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B00339D" w14:textId="77777777" w:rsidR="0050432B" w:rsidRPr="001F33B6" w:rsidRDefault="0050432B" w:rsidP="0050432B">
            <w:pPr>
              <w:spacing w:before="20" w:after="20"/>
              <w:rPr>
                <w:rFonts w:ascii="Trebuchet MS" w:hAnsi="Trebuchet MS" w:cs="Arial"/>
                <w:sz w:val="22"/>
                <w:szCs w:val="22"/>
              </w:rPr>
            </w:pPr>
          </w:p>
        </w:tc>
      </w:tr>
      <w:tr w:rsidR="0050432B" w:rsidRPr="001F33B6" w14:paraId="7249BB03" w14:textId="77777777" w:rsidTr="0034710C">
        <w:trPr>
          <w:jc w:val="center"/>
        </w:trPr>
        <w:tc>
          <w:tcPr>
            <w:tcW w:w="701" w:type="dxa"/>
            <w:tcBorders>
              <w:top w:val="single" w:sz="6" w:space="0" w:color="auto"/>
              <w:bottom w:val="single" w:sz="6" w:space="0" w:color="auto"/>
            </w:tcBorders>
            <w:vAlign w:val="center"/>
          </w:tcPr>
          <w:p w14:paraId="0D0D17D4"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A57D73D" w14:textId="7C064190" w:rsidR="0050432B" w:rsidRPr="008D05CB" w:rsidRDefault="0050432B" w:rsidP="0050432B">
            <w:pPr>
              <w:spacing w:before="80" w:after="80"/>
              <w:rPr>
                <w:rFonts w:ascii="Trebuchet MS" w:hAnsi="Trebuchet MS" w:cs="Arial"/>
                <w:b/>
                <w:sz w:val="22"/>
                <w:szCs w:val="22"/>
              </w:rPr>
            </w:pPr>
            <w:r w:rsidRPr="008D05CB">
              <w:rPr>
                <w:rFonts w:ascii="Trebuchet MS" w:hAnsi="Trebuchet MS" w:cs="Arial"/>
                <w:b/>
                <w:sz w:val="22"/>
                <w:szCs w:val="22"/>
              </w:rPr>
              <w:t>MANHOLE AND NOZZLE DETAILS</w:t>
            </w:r>
          </w:p>
        </w:tc>
        <w:tc>
          <w:tcPr>
            <w:tcW w:w="851" w:type="dxa"/>
            <w:tcBorders>
              <w:top w:val="single" w:sz="6" w:space="0" w:color="auto"/>
              <w:bottom w:val="single" w:sz="6" w:space="0" w:color="auto"/>
            </w:tcBorders>
          </w:tcPr>
          <w:p w14:paraId="26E913FB" w14:textId="77777777" w:rsidR="0050432B" w:rsidRPr="001F33B6" w:rsidRDefault="0050432B" w:rsidP="0050432B">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56B04F56" w14:textId="77777777" w:rsidR="0050432B" w:rsidRPr="001F33B6" w:rsidRDefault="0050432B" w:rsidP="0050432B">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44E07733" w14:textId="77777777" w:rsidR="0050432B" w:rsidRPr="001F33B6" w:rsidRDefault="0050432B" w:rsidP="0050432B">
            <w:pPr>
              <w:spacing w:before="20" w:after="20"/>
              <w:rPr>
                <w:rFonts w:ascii="Trebuchet MS" w:hAnsi="Trebuchet MS" w:cs="Arial"/>
                <w:sz w:val="22"/>
                <w:szCs w:val="22"/>
              </w:rPr>
            </w:pPr>
          </w:p>
        </w:tc>
      </w:tr>
      <w:tr w:rsidR="0050432B" w:rsidRPr="001F33B6" w14:paraId="126DA61D" w14:textId="77777777" w:rsidTr="004B21D9">
        <w:trPr>
          <w:jc w:val="center"/>
        </w:trPr>
        <w:tc>
          <w:tcPr>
            <w:tcW w:w="701" w:type="dxa"/>
            <w:tcBorders>
              <w:top w:val="single" w:sz="6" w:space="0" w:color="auto"/>
              <w:bottom w:val="single" w:sz="6" w:space="0" w:color="auto"/>
            </w:tcBorders>
            <w:vAlign w:val="center"/>
          </w:tcPr>
          <w:p w14:paraId="4B042EDC" w14:textId="77777777" w:rsidR="0050432B" w:rsidRPr="008D05CB" w:rsidRDefault="0050432B" w:rsidP="0050432B">
            <w:pPr>
              <w:pStyle w:val="ListParagraph"/>
              <w:numPr>
                <w:ilvl w:val="0"/>
                <w:numId w:val="48"/>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tcPr>
          <w:p w14:paraId="494E7AD9" w14:textId="77777777" w:rsidR="0050432B" w:rsidRPr="008D05CB" w:rsidRDefault="0050432B" w:rsidP="0050432B">
            <w:pPr>
              <w:tabs>
                <w:tab w:val="left" w:pos="432"/>
              </w:tabs>
              <w:spacing w:before="80" w:after="80"/>
              <w:rPr>
                <w:rFonts w:ascii="Trebuchet MS" w:hAnsi="Trebuchet MS" w:cs="Arial"/>
                <w:b/>
                <w:sz w:val="22"/>
                <w:szCs w:val="22"/>
              </w:rPr>
            </w:pPr>
            <w:r w:rsidRPr="008D05CB">
              <w:rPr>
                <w:rFonts w:ascii="Trebuchet MS" w:hAnsi="Trebuchet MS" w:cs="Arial"/>
                <w:b/>
                <w:sz w:val="22"/>
                <w:szCs w:val="22"/>
              </w:rPr>
              <w:t>Manhole</w:t>
            </w:r>
          </w:p>
          <w:p w14:paraId="62CBC413"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ID &amp; Thickness of Manhole as per code (including additional thickness required on the bolting and cover flange for machining allowance-in case of shell manholes).</w:t>
            </w:r>
          </w:p>
          <w:p w14:paraId="3E2E06A9"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Projection / Elevation</w:t>
            </w:r>
          </w:p>
          <w:p w14:paraId="06C2619B"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Handle</w:t>
            </w:r>
          </w:p>
          <w:p w14:paraId="6A273379"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Hanger &amp; Eyebolt</w:t>
            </w:r>
          </w:p>
          <w:p w14:paraId="7CEEA3B0"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Davit arm</w:t>
            </w:r>
          </w:p>
          <w:p w14:paraId="6A0A8501"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RF Pad Diameter or shape /width, Thickness &amp; Tell-tale hole size and location</w:t>
            </w:r>
          </w:p>
          <w:p w14:paraId="309D711F"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Number and size of bolts</w:t>
            </w:r>
          </w:p>
          <w:p w14:paraId="23099279"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Gasket detail</w:t>
            </w:r>
          </w:p>
          <w:p w14:paraId="4144E820"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Bolt Hole Diameter</w:t>
            </w:r>
          </w:p>
          <w:p w14:paraId="0B89E7FF"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Radius on inner edges of neck</w:t>
            </w:r>
          </w:p>
          <w:p w14:paraId="4495E958"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Fillet weld size</w:t>
            </w:r>
          </w:p>
          <w:p w14:paraId="4625A84A"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Machining on fabricated shell manway flange to provide min. gasket bearing width of 19 mm.</w:t>
            </w:r>
          </w:p>
          <w:p w14:paraId="2DB5F820"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Specifying correct surface finish for API type flanges depending on gasket selection</w:t>
            </w:r>
          </w:p>
          <w:p w14:paraId="754B5C48"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Do not repeat orientation in drawing to avoid discrepancy.</w:t>
            </w:r>
          </w:p>
          <w:p w14:paraId="7A868835" w14:textId="436E309A"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b/>
                <w:sz w:val="22"/>
                <w:szCs w:val="22"/>
              </w:rPr>
            </w:pPr>
            <w:r w:rsidRPr="008D05CB">
              <w:rPr>
                <w:rFonts w:ascii="Trebuchet MS" w:hAnsi="Trebuchet MS" w:cs="Arial"/>
                <w:sz w:val="22"/>
                <w:szCs w:val="22"/>
              </w:rPr>
              <w:t>BOM</w:t>
            </w:r>
          </w:p>
        </w:tc>
        <w:tc>
          <w:tcPr>
            <w:tcW w:w="851" w:type="dxa"/>
            <w:tcBorders>
              <w:top w:val="single" w:sz="6" w:space="0" w:color="auto"/>
              <w:bottom w:val="single" w:sz="6" w:space="0" w:color="auto"/>
            </w:tcBorders>
          </w:tcPr>
          <w:p w14:paraId="162454BD" w14:textId="060F4F9F"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AD39754" w14:textId="146E3226"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611B9F" w14:textId="77777777" w:rsidR="0050432B" w:rsidRPr="001F33B6" w:rsidRDefault="0050432B" w:rsidP="0050432B">
            <w:pPr>
              <w:spacing w:before="20" w:after="20"/>
              <w:rPr>
                <w:rFonts w:ascii="Trebuchet MS" w:hAnsi="Trebuchet MS" w:cs="Arial"/>
                <w:sz w:val="22"/>
                <w:szCs w:val="22"/>
              </w:rPr>
            </w:pPr>
          </w:p>
        </w:tc>
      </w:tr>
      <w:tr w:rsidR="0050432B" w:rsidRPr="001F33B6" w14:paraId="0F877662" w14:textId="77777777" w:rsidTr="0034710C">
        <w:trPr>
          <w:jc w:val="center"/>
        </w:trPr>
        <w:tc>
          <w:tcPr>
            <w:tcW w:w="701" w:type="dxa"/>
            <w:tcBorders>
              <w:top w:val="single" w:sz="6" w:space="0" w:color="auto"/>
              <w:bottom w:val="single" w:sz="6" w:space="0" w:color="auto"/>
            </w:tcBorders>
            <w:vAlign w:val="center"/>
          </w:tcPr>
          <w:p w14:paraId="05116BC4" w14:textId="77777777" w:rsidR="0050432B" w:rsidRPr="001F33B6" w:rsidRDefault="0050432B" w:rsidP="0050432B">
            <w:pPr>
              <w:pStyle w:val="ListParagraph"/>
              <w:numPr>
                <w:ilvl w:val="0"/>
                <w:numId w:val="48"/>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4EA54EB4" w14:textId="2608220F" w:rsidR="0050432B" w:rsidRPr="0050432B" w:rsidRDefault="0050432B" w:rsidP="0050432B">
            <w:pPr>
              <w:tabs>
                <w:tab w:val="left" w:pos="432"/>
                <w:tab w:val="left" w:pos="467"/>
              </w:tabs>
              <w:spacing w:before="80" w:after="80"/>
              <w:rPr>
                <w:rFonts w:ascii="Trebuchet MS" w:hAnsi="Trebuchet MS" w:cs="Arial"/>
                <w:b/>
                <w:bCs/>
                <w:sz w:val="22"/>
                <w:szCs w:val="22"/>
              </w:rPr>
            </w:pPr>
            <w:r w:rsidRPr="0050432B">
              <w:rPr>
                <w:rFonts w:ascii="Trebuchet MS" w:hAnsi="Trebuchet MS" w:cs="Arial"/>
                <w:b/>
                <w:bCs/>
                <w:sz w:val="22"/>
                <w:szCs w:val="22"/>
              </w:rPr>
              <w:t>NOZZLES</w:t>
            </w:r>
          </w:p>
          <w:p w14:paraId="36C939B7"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Nozzle NPS and Thickness / schedule</w:t>
            </w:r>
          </w:p>
          <w:p w14:paraId="60B7F1A7"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Flange Rating</w:t>
            </w:r>
          </w:p>
          <w:p w14:paraId="0BBE7B26"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Nozzle RF Pad diameter, Thickness &amp; Tell-tale hole size and location</w:t>
            </w:r>
          </w:p>
          <w:p w14:paraId="25870E5D"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Nozzle Projection / Elevation</w:t>
            </w:r>
          </w:p>
          <w:p w14:paraId="493ECA0B"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Requirement of insert plate / special stiffening arrangement required if any, for nozzles to withstand piping loads</w:t>
            </w:r>
          </w:p>
          <w:p w14:paraId="08D9F40C"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Dip pipe requirement, siphon breaker hole, dip pipe supports, min. distance from bottom plate.</w:t>
            </w:r>
          </w:p>
          <w:p w14:paraId="2C7420FD"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lastRenderedPageBreak/>
              <w:t>Anti-vortex plate for outlet nozzle in Fire Water Tank (as per NFPA-20)</w:t>
            </w:r>
          </w:p>
          <w:p w14:paraId="7E225F53"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 xml:space="preserve">PVRV and blow-off nozzle size </w:t>
            </w:r>
          </w:p>
          <w:p w14:paraId="07AFF60E"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Inlet device detail, if any</w:t>
            </w:r>
          </w:p>
          <w:p w14:paraId="047F3727"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Tank drain nozzle with sump as per code</w:t>
            </w:r>
          </w:p>
          <w:p w14:paraId="1F739243" w14:textId="046E1812"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Foam inlet nozzle with internal deflector (with wire mesh for external floating roof tank, if required)</w:t>
            </w:r>
          </w:p>
          <w:p w14:paraId="2FBEC592"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Vortex Breaker detail, if any</w:t>
            </w:r>
          </w:p>
          <w:p w14:paraId="44AE327A"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Welding detail of fixed internals</w:t>
            </w:r>
          </w:p>
          <w:p w14:paraId="69D35440"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Nozzle Internal Projection, if any</w:t>
            </w:r>
          </w:p>
          <w:p w14:paraId="6B540499"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Radius on inner edges of neck</w:t>
            </w:r>
          </w:p>
          <w:p w14:paraId="11414A43"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Fillet weld size</w:t>
            </w:r>
          </w:p>
          <w:p w14:paraId="10CA9661"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Stress relieving requirement as per API 650 (Cl.5.7.4)</w:t>
            </w:r>
          </w:p>
          <w:p w14:paraId="60FDFCA8"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Do not repeat orientation in drawing to avoid discrepancy.</w:t>
            </w:r>
          </w:p>
          <w:p w14:paraId="085FE399" w14:textId="515FBDB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Anti-rotation device details (for floating roof only)</w:t>
            </w:r>
          </w:p>
        </w:tc>
        <w:tc>
          <w:tcPr>
            <w:tcW w:w="851" w:type="dxa"/>
            <w:tcBorders>
              <w:top w:val="single" w:sz="6" w:space="0" w:color="auto"/>
              <w:bottom w:val="single" w:sz="6" w:space="0" w:color="auto"/>
            </w:tcBorders>
          </w:tcPr>
          <w:p w14:paraId="61AB0A32" w14:textId="2AD837AC"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9B3010B" w14:textId="43DC9375"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33BFDE0" w14:textId="77777777" w:rsidR="0050432B" w:rsidRPr="001F33B6" w:rsidRDefault="0050432B" w:rsidP="0050432B">
            <w:pPr>
              <w:spacing w:before="20" w:after="20"/>
              <w:rPr>
                <w:rFonts w:ascii="Trebuchet MS" w:hAnsi="Trebuchet MS" w:cs="Arial"/>
                <w:sz w:val="22"/>
                <w:szCs w:val="22"/>
              </w:rPr>
            </w:pPr>
          </w:p>
        </w:tc>
      </w:tr>
      <w:tr w:rsidR="0050432B" w:rsidRPr="001F33B6" w14:paraId="38A74931" w14:textId="77777777" w:rsidTr="0034710C">
        <w:trPr>
          <w:jc w:val="center"/>
        </w:trPr>
        <w:tc>
          <w:tcPr>
            <w:tcW w:w="701" w:type="dxa"/>
            <w:tcBorders>
              <w:top w:val="single" w:sz="6" w:space="0" w:color="auto"/>
              <w:bottom w:val="single" w:sz="6" w:space="0" w:color="auto"/>
            </w:tcBorders>
            <w:vAlign w:val="center"/>
          </w:tcPr>
          <w:p w14:paraId="7600380C"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AA664B8" w14:textId="77777777" w:rsidR="0050432B" w:rsidRPr="008D05CB" w:rsidRDefault="0050432B" w:rsidP="0050432B">
            <w:pPr>
              <w:tabs>
                <w:tab w:val="left" w:pos="432"/>
              </w:tabs>
              <w:spacing w:before="80" w:after="80"/>
              <w:rPr>
                <w:rFonts w:ascii="Trebuchet MS" w:hAnsi="Trebuchet MS" w:cs="Arial"/>
                <w:b/>
                <w:bCs/>
                <w:sz w:val="22"/>
                <w:szCs w:val="22"/>
              </w:rPr>
            </w:pPr>
            <w:r w:rsidRPr="008D05CB">
              <w:rPr>
                <w:rFonts w:ascii="Trebuchet MS" w:hAnsi="Trebuchet MS" w:cs="Arial"/>
                <w:b/>
                <w:bCs/>
                <w:sz w:val="22"/>
                <w:szCs w:val="22"/>
              </w:rPr>
              <w:t>DETAIL OF CLEAN OUT DOOR</w:t>
            </w:r>
          </w:p>
          <w:p w14:paraId="0C72C4F5"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Size (width and height) as per code / design basis / datasheet.</w:t>
            </w:r>
          </w:p>
          <w:p w14:paraId="29FAA3E0"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Bottom reinforcing plate size and thickness as per code. Check with notch in foundation drawing.</w:t>
            </w:r>
          </w:p>
          <w:p w14:paraId="0F6D9D0C"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RF pad size and thickness as per code, Tell-tale hole</w:t>
            </w:r>
          </w:p>
          <w:p w14:paraId="7B2E9293"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Handle</w:t>
            </w:r>
          </w:p>
          <w:p w14:paraId="44B9FA9A"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Hanger &amp; Eyebolt</w:t>
            </w:r>
          </w:p>
          <w:p w14:paraId="2DCFC0AF"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Detail of Davit arm</w:t>
            </w:r>
          </w:p>
          <w:p w14:paraId="161FD224"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Number and size of bolts</w:t>
            </w:r>
          </w:p>
          <w:p w14:paraId="5DCD7D60"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Gasket detail</w:t>
            </w:r>
          </w:p>
          <w:p w14:paraId="2F4FC4F6"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Feasibility of fixing anchor chair adjacent to cleanout door, including requirement of special anchor bolt spacing if any</w:t>
            </w:r>
          </w:p>
          <w:p w14:paraId="2243D93A"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Bolt Hole Diameter</w:t>
            </w:r>
          </w:p>
          <w:p w14:paraId="1FF140F7"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Fillet weld size</w:t>
            </w:r>
          </w:p>
          <w:p w14:paraId="055614BB"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Stress relieving of COD assembly with bottom reinforcing plates.</w:t>
            </w:r>
          </w:p>
          <w:p w14:paraId="52660AF8"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PWHT Cycle</w:t>
            </w:r>
          </w:p>
          <w:p w14:paraId="2FBFBF69"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BOM</w:t>
            </w:r>
          </w:p>
          <w:p w14:paraId="578D6F40"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lastRenderedPageBreak/>
              <w:t>Do not repeat orientation in drg. to avoid discrepancy</w:t>
            </w:r>
          </w:p>
          <w:p w14:paraId="017313DB" w14:textId="687B26D4"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Check consistency of shell plate details and bottom reinforcing plate details shown in shell plate development drawing and bottom plate layout drawing respectively</w:t>
            </w:r>
          </w:p>
        </w:tc>
        <w:tc>
          <w:tcPr>
            <w:tcW w:w="851" w:type="dxa"/>
            <w:tcBorders>
              <w:top w:val="single" w:sz="6" w:space="0" w:color="auto"/>
              <w:bottom w:val="single" w:sz="6" w:space="0" w:color="auto"/>
            </w:tcBorders>
          </w:tcPr>
          <w:p w14:paraId="36CD76D3" w14:textId="4B3D1B4F"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3545453" w14:textId="024D8011"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533A0A9" w14:textId="77777777" w:rsidR="0050432B" w:rsidRPr="001F33B6" w:rsidRDefault="0050432B" w:rsidP="0050432B">
            <w:pPr>
              <w:spacing w:before="20" w:after="20"/>
              <w:rPr>
                <w:rFonts w:ascii="Trebuchet MS" w:hAnsi="Trebuchet MS" w:cs="Arial"/>
                <w:sz w:val="22"/>
                <w:szCs w:val="22"/>
              </w:rPr>
            </w:pPr>
          </w:p>
        </w:tc>
      </w:tr>
      <w:tr w:rsidR="0050432B" w:rsidRPr="001F33B6" w14:paraId="306C170E" w14:textId="77777777" w:rsidTr="0034710C">
        <w:trPr>
          <w:jc w:val="center"/>
        </w:trPr>
        <w:tc>
          <w:tcPr>
            <w:tcW w:w="701" w:type="dxa"/>
            <w:tcBorders>
              <w:top w:val="single" w:sz="6" w:space="0" w:color="auto"/>
              <w:bottom w:val="single" w:sz="6" w:space="0" w:color="auto"/>
            </w:tcBorders>
            <w:vAlign w:val="center"/>
          </w:tcPr>
          <w:p w14:paraId="6F58070A"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14281C2" w14:textId="77777777" w:rsidR="0050432B" w:rsidRPr="008D05CB" w:rsidRDefault="0050432B" w:rsidP="0050432B">
            <w:pPr>
              <w:tabs>
                <w:tab w:val="left" w:pos="432"/>
              </w:tabs>
              <w:spacing w:before="80" w:after="80"/>
              <w:rPr>
                <w:rFonts w:ascii="Trebuchet MS" w:hAnsi="Trebuchet MS" w:cs="Arial"/>
                <w:b/>
                <w:bCs/>
                <w:sz w:val="22"/>
                <w:szCs w:val="22"/>
              </w:rPr>
            </w:pPr>
            <w:r w:rsidRPr="008D05CB">
              <w:rPr>
                <w:rFonts w:ascii="Trebuchet MS" w:hAnsi="Trebuchet MS" w:cs="Arial"/>
                <w:b/>
                <w:bCs/>
                <w:sz w:val="22"/>
                <w:szCs w:val="22"/>
              </w:rPr>
              <w:t>DETAIL OF SPIRAL STAIRWAY</w:t>
            </w:r>
          </w:p>
          <w:p w14:paraId="3F789B3C"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North Direction (Plant north and true north)</w:t>
            </w:r>
          </w:p>
          <w:p w14:paraId="10E829A3"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Stairway start angle, end angle (start angle should match with nozzle orientation)</w:t>
            </w:r>
          </w:p>
          <w:p w14:paraId="359207B7"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Slope of stairway</w:t>
            </w:r>
          </w:p>
          <w:p w14:paraId="3E3EC57B"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 xml:space="preserve">Maximum permitted spacing between intermediate landing </w:t>
            </w:r>
          </w:p>
          <w:p w14:paraId="092ADCE6"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Requirements of Table 5-18 of API 650</w:t>
            </w:r>
          </w:p>
          <w:p w14:paraId="4C691588"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 xml:space="preserve">Requirement of grating / </w:t>
            </w:r>
            <w:proofErr w:type="spellStart"/>
            <w:r w:rsidRPr="008D05CB">
              <w:rPr>
                <w:rFonts w:ascii="Trebuchet MS" w:hAnsi="Trebuchet MS" w:cs="Arial"/>
                <w:sz w:val="22"/>
                <w:szCs w:val="22"/>
              </w:rPr>
              <w:t>chequered</w:t>
            </w:r>
            <w:proofErr w:type="spellEnd"/>
            <w:r w:rsidRPr="008D05CB">
              <w:rPr>
                <w:rFonts w:ascii="Trebuchet MS" w:hAnsi="Trebuchet MS" w:cs="Arial"/>
                <w:sz w:val="22"/>
                <w:szCs w:val="22"/>
              </w:rPr>
              <w:t xml:space="preserve"> plate as per specification</w:t>
            </w:r>
          </w:p>
          <w:p w14:paraId="766BE229"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Requirement of inner stringer as per project specification and insulation requirement.</w:t>
            </w:r>
          </w:p>
          <w:p w14:paraId="23D04458"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Structural member size.</w:t>
            </w:r>
          </w:p>
          <w:p w14:paraId="07DAAAC8"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Hand rail size</w:t>
            </w:r>
          </w:p>
          <w:p w14:paraId="6AD660B8"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Starting point of stairway min.300 mm above bottom plate to take care of settlement.</w:t>
            </w:r>
          </w:p>
          <w:p w14:paraId="3D49572C"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Tread width and spacing</w:t>
            </w:r>
          </w:p>
          <w:p w14:paraId="41A21537" w14:textId="77777777"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8D05CB">
              <w:rPr>
                <w:rFonts w:ascii="Trebuchet MS" w:hAnsi="Trebuchet MS" w:cs="Arial"/>
                <w:sz w:val="22"/>
                <w:szCs w:val="22"/>
              </w:rPr>
              <w:t>BOM</w:t>
            </w:r>
          </w:p>
          <w:p w14:paraId="1F12FCE7" w14:textId="0214BDD8" w:rsidR="0050432B" w:rsidRPr="008D05CB" w:rsidRDefault="0050432B" w:rsidP="0050432B">
            <w:pPr>
              <w:numPr>
                <w:ilvl w:val="0"/>
                <w:numId w:val="3"/>
              </w:numPr>
              <w:tabs>
                <w:tab w:val="left" w:pos="432"/>
                <w:tab w:val="left" w:pos="467"/>
              </w:tabs>
              <w:spacing w:before="80" w:after="80"/>
              <w:ind w:left="467" w:hanging="283"/>
              <w:rPr>
                <w:rFonts w:ascii="Trebuchet MS" w:hAnsi="Trebuchet MS" w:cs="Arial"/>
                <w:b/>
                <w:sz w:val="22"/>
                <w:szCs w:val="22"/>
              </w:rPr>
            </w:pPr>
            <w:r w:rsidRPr="008D05CB">
              <w:rPr>
                <w:rFonts w:ascii="Trebuchet MS" w:hAnsi="Trebuchet MS" w:cs="Arial"/>
                <w:sz w:val="22"/>
                <w:szCs w:val="22"/>
              </w:rPr>
              <w:t>Identification of galvanized items in the BOM.</w:t>
            </w:r>
          </w:p>
        </w:tc>
        <w:tc>
          <w:tcPr>
            <w:tcW w:w="851" w:type="dxa"/>
            <w:tcBorders>
              <w:top w:val="single" w:sz="6" w:space="0" w:color="auto"/>
              <w:bottom w:val="single" w:sz="6" w:space="0" w:color="auto"/>
            </w:tcBorders>
          </w:tcPr>
          <w:p w14:paraId="367CDD8B" w14:textId="6D185C41"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F4BFD1A" w14:textId="5A9811D6"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139C5F5" w14:textId="77777777" w:rsidR="0050432B" w:rsidRPr="001F33B6" w:rsidRDefault="0050432B" w:rsidP="0050432B">
            <w:pPr>
              <w:spacing w:before="20" w:after="20"/>
              <w:rPr>
                <w:rFonts w:ascii="Trebuchet MS" w:hAnsi="Trebuchet MS" w:cs="Arial"/>
                <w:sz w:val="22"/>
                <w:szCs w:val="22"/>
              </w:rPr>
            </w:pPr>
          </w:p>
        </w:tc>
      </w:tr>
      <w:tr w:rsidR="0050432B" w:rsidRPr="001F33B6" w14:paraId="1A24420A" w14:textId="77777777" w:rsidTr="0034710C">
        <w:trPr>
          <w:jc w:val="center"/>
        </w:trPr>
        <w:tc>
          <w:tcPr>
            <w:tcW w:w="701" w:type="dxa"/>
            <w:tcBorders>
              <w:top w:val="single" w:sz="6" w:space="0" w:color="auto"/>
              <w:bottom w:val="single" w:sz="6" w:space="0" w:color="auto"/>
            </w:tcBorders>
            <w:vAlign w:val="center"/>
          </w:tcPr>
          <w:p w14:paraId="3B709FF8"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9BE0FAA" w14:textId="77777777" w:rsidR="0050432B" w:rsidRPr="0050432B" w:rsidRDefault="0050432B" w:rsidP="0050432B">
            <w:pPr>
              <w:tabs>
                <w:tab w:val="left" w:pos="432"/>
              </w:tabs>
              <w:spacing w:before="80" w:after="80"/>
              <w:rPr>
                <w:rFonts w:ascii="Trebuchet MS" w:hAnsi="Trebuchet MS" w:cs="Arial"/>
                <w:b/>
                <w:bCs/>
                <w:sz w:val="22"/>
                <w:szCs w:val="22"/>
              </w:rPr>
            </w:pPr>
            <w:r w:rsidRPr="0050432B">
              <w:rPr>
                <w:rFonts w:ascii="Trebuchet MS" w:hAnsi="Trebuchet MS" w:cs="Arial"/>
                <w:b/>
                <w:bCs/>
                <w:sz w:val="22"/>
                <w:szCs w:val="22"/>
              </w:rPr>
              <w:t xml:space="preserve">DETAIL OF ROOF PLATFORM </w:t>
            </w:r>
          </w:p>
          <w:p w14:paraId="3B6BD07D"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North Direction (Plant north and true north)</w:t>
            </w:r>
          </w:p>
          <w:p w14:paraId="322A1C2F"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Orientation as per GA</w:t>
            </w:r>
          </w:p>
          <w:p w14:paraId="14880993"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 xml:space="preserve">Requirement of grating / </w:t>
            </w:r>
            <w:proofErr w:type="spellStart"/>
            <w:r w:rsidRPr="0050432B">
              <w:rPr>
                <w:rFonts w:ascii="Trebuchet MS" w:hAnsi="Trebuchet MS" w:cs="Arial"/>
                <w:sz w:val="22"/>
                <w:szCs w:val="22"/>
              </w:rPr>
              <w:t>chequered</w:t>
            </w:r>
            <w:proofErr w:type="spellEnd"/>
            <w:r w:rsidRPr="0050432B">
              <w:rPr>
                <w:rFonts w:ascii="Trebuchet MS" w:hAnsi="Trebuchet MS" w:cs="Arial"/>
                <w:sz w:val="22"/>
                <w:szCs w:val="22"/>
              </w:rPr>
              <w:t xml:space="preserve"> plate as per specification</w:t>
            </w:r>
          </w:p>
          <w:p w14:paraId="41E3FF5B"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Cut-out for nozzles and removable grating around the nozzle</w:t>
            </w:r>
          </w:p>
          <w:p w14:paraId="62C80D50"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Adequacy of space between nozzle flange face and top of grating</w:t>
            </w:r>
          </w:p>
          <w:p w14:paraId="2FB3AC4D"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BOM</w:t>
            </w:r>
          </w:p>
          <w:p w14:paraId="1AE5D194"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Identification of galvanized items in the BOM</w:t>
            </w:r>
          </w:p>
          <w:p w14:paraId="6AB5C116" w14:textId="041E888C"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Location of platform support leg on roof structure. If required, additional members shall be provided in roof structure to transfer the load of roof platform (including piping load, if any) to the roof structure.</w:t>
            </w:r>
          </w:p>
        </w:tc>
        <w:tc>
          <w:tcPr>
            <w:tcW w:w="851" w:type="dxa"/>
            <w:tcBorders>
              <w:top w:val="single" w:sz="6" w:space="0" w:color="auto"/>
              <w:bottom w:val="single" w:sz="6" w:space="0" w:color="auto"/>
            </w:tcBorders>
          </w:tcPr>
          <w:p w14:paraId="59BD5A95" w14:textId="5AB3FF22"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048EE0E" w14:textId="464FB376"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8E16674" w14:textId="77777777" w:rsidR="0050432B" w:rsidRPr="001F33B6" w:rsidRDefault="0050432B" w:rsidP="0050432B">
            <w:pPr>
              <w:spacing w:before="20" w:after="20"/>
              <w:rPr>
                <w:rFonts w:ascii="Trebuchet MS" w:hAnsi="Trebuchet MS" w:cs="Arial"/>
                <w:sz w:val="22"/>
                <w:szCs w:val="22"/>
              </w:rPr>
            </w:pPr>
          </w:p>
        </w:tc>
      </w:tr>
      <w:tr w:rsidR="0050432B" w:rsidRPr="001F33B6" w14:paraId="158425DA" w14:textId="77777777" w:rsidTr="0034710C">
        <w:trPr>
          <w:jc w:val="center"/>
        </w:trPr>
        <w:tc>
          <w:tcPr>
            <w:tcW w:w="701" w:type="dxa"/>
            <w:tcBorders>
              <w:top w:val="single" w:sz="6" w:space="0" w:color="auto"/>
              <w:bottom w:val="single" w:sz="6" w:space="0" w:color="auto"/>
            </w:tcBorders>
            <w:vAlign w:val="center"/>
          </w:tcPr>
          <w:p w14:paraId="00173E94"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B301DD3" w14:textId="77777777" w:rsidR="0050432B" w:rsidRPr="0050432B" w:rsidRDefault="0050432B" w:rsidP="0050432B">
            <w:pPr>
              <w:tabs>
                <w:tab w:val="left" w:pos="432"/>
              </w:tabs>
              <w:spacing w:before="80" w:after="80"/>
              <w:rPr>
                <w:rFonts w:ascii="Trebuchet MS" w:hAnsi="Trebuchet MS" w:cs="Arial"/>
                <w:b/>
                <w:bCs/>
                <w:sz w:val="22"/>
                <w:szCs w:val="22"/>
              </w:rPr>
            </w:pPr>
            <w:r w:rsidRPr="0050432B">
              <w:rPr>
                <w:rFonts w:ascii="Trebuchet MS" w:hAnsi="Trebuchet MS" w:cs="Arial"/>
                <w:b/>
                <w:bCs/>
                <w:sz w:val="22"/>
                <w:szCs w:val="22"/>
              </w:rPr>
              <w:t>DETAIL OF PERIPHERAL HANDRAIL</w:t>
            </w:r>
          </w:p>
          <w:p w14:paraId="1FF4DE81"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Size of hand railing</w:t>
            </w:r>
          </w:p>
          <w:p w14:paraId="1008ACD8"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Circumferential length</w:t>
            </w:r>
          </w:p>
          <w:p w14:paraId="37DB93DD"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Member size of toe rail / knee rail.</w:t>
            </w:r>
          </w:p>
          <w:p w14:paraId="7DC4645E"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BOM</w:t>
            </w:r>
          </w:p>
          <w:p w14:paraId="1848440D"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Identification of galvanized items in the BOM</w:t>
            </w:r>
          </w:p>
          <w:p w14:paraId="16C856FC" w14:textId="373F73BF"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Orientation of stairway / ladder opening on roof</w:t>
            </w:r>
          </w:p>
        </w:tc>
        <w:tc>
          <w:tcPr>
            <w:tcW w:w="851" w:type="dxa"/>
            <w:tcBorders>
              <w:top w:val="single" w:sz="6" w:space="0" w:color="auto"/>
              <w:bottom w:val="single" w:sz="6" w:space="0" w:color="auto"/>
            </w:tcBorders>
          </w:tcPr>
          <w:p w14:paraId="1EBDC343" w14:textId="0150F8A3"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0F8ADEF" w14:textId="1A5F45E1"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F35943A" w14:textId="77777777" w:rsidR="0050432B" w:rsidRPr="001F33B6" w:rsidRDefault="0050432B" w:rsidP="0050432B">
            <w:pPr>
              <w:spacing w:before="20" w:after="20"/>
              <w:rPr>
                <w:rFonts w:ascii="Trebuchet MS" w:hAnsi="Trebuchet MS" w:cs="Arial"/>
                <w:sz w:val="22"/>
                <w:szCs w:val="22"/>
              </w:rPr>
            </w:pPr>
          </w:p>
        </w:tc>
      </w:tr>
      <w:tr w:rsidR="0050432B" w:rsidRPr="001F33B6" w14:paraId="123DE43E" w14:textId="77777777" w:rsidTr="0034710C">
        <w:trPr>
          <w:jc w:val="center"/>
        </w:trPr>
        <w:tc>
          <w:tcPr>
            <w:tcW w:w="701" w:type="dxa"/>
            <w:tcBorders>
              <w:top w:val="single" w:sz="6" w:space="0" w:color="auto"/>
              <w:bottom w:val="single" w:sz="6" w:space="0" w:color="auto"/>
            </w:tcBorders>
            <w:vAlign w:val="center"/>
          </w:tcPr>
          <w:p w14:paraId="787DB85B"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58AFFDE" w14:textId="77777777" w:rsidR="0050432B" w:rsidRPr="0050432B" w:rsidRDefault="0050432B" w:rsidP="0050432B">
            <w:pPr>
              <w:tabs>
                <w:tab w:val="left" w:pos="432"/>
              </w:tabs>
              <w:spacing w:before="80" w:after="80"/>
              <w:rPr>
                <w:rFonts w:ascii="Trebuchet MS" w:hAnsi="Trebuchet MS" w:cs="Arial"/>
                <w:b/>
                <w:bCs/>
                <w:sz w:val="22"/>
                <w:szCs w:val="22"/>
              </w:rPr>
            </w:pPr>
            <w:r w:rsidRPr="0050432B">
              <w:rPr>
                <w:rFonts w:ascii="Trebuchet MS" w:hAnsi="Trebuchet MS" w:cs="Arial"/>
                <w:b/>
                <w:bCs/>
                <w:sz w:val="22"/>
                <w:szCs w:val="22"/>
              </w:rPr>
              <w:t xml:space="preserve">DETAIL OF FLOATING ROOF </w:t>
            </w:r>
          </w:p>
          <w:p w14:paraId="1086AB63"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North Direction (Plant north and true north)</w:t>
            </w:r>
          </w:p>
          <w:p w14:paraId="1969B03C"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Deck Plate layout &amp; Orientation and radial location of all deck appurtenances &amp; leg supports.</w:t>
            </w:r>
          </w:p>
          <w:p w14:paraId="069ABB47"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Thickness and dimensions of various components (pontoon top plate, bottom plate, inner rim, outer rim, intermediate rim (for double deck), bulkhead, foam dam</w:t>
            </w:r>
          </w:p>
          <w:p w14:paraId="790F3F39"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Pontoon size and No. of Pontoon as per calculation</w:t>
            </w:r>
          </w:p>
          <w:p w14:paraId="58F962E5"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Plate Layout / Orientation of radial Joints on Pontoon Top Plate &amp; all appurtenances on Pontoon like pontoon manhole, Rim vents. Gauge Wells with anti-rotation rollers etc.</w:t>
            </w:r>
          </w:p>
          <w:p w14:paraId="7253C853"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Plate Layout / Orientation of radial Joints on Pontoon bottom Plate</w:t>
            </w:r>
          </w:p>
          <w:p w14:paraId="13390FE4"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Deck plate and pontoon plate marking by tags for identification at site</w:t>
            </w:r>
          </w:p>
          <w:p w14:paraId="0F235B7F"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Adequate stiffening as per calculation</w:t>
            </w:r>
          </w:p>
          <w:p w14:paraId="5A79DD6B"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Pontoon manway with cover for each pontoon</w:t>
            </w:r>
          </w:p>
          <w:p w14:paraId="10303A40" w14:textId="761FE378"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Bulkheads nos., details and thickness</w:t>
            </w:r>
          </w:p>
          <w:p w14:paraId="25375DB4"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Roof support legs as per calculation.</w:t>
            </w:r>
          </w:p>
          <w:p w14:paraId="58127B8F"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Orientation of bulkheads &amp; pontoon leg supports.</w:t>
            </w:r>
          </w:p>
          <w:p w14:paraId="581B0D7E" w14:textId="37414119"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Correlation with Bottom plate lay out &amp; Heating coil layout (if present), showing the location of bearing plates under leg supports</w:t>
            </w:r>
          </w:p>
          <w:p w14:paraId="20E16DDF"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Requirement of doubler plate in single deck Floating Roof</w:t>
            </w:r>
          </w:p>
          <w:p w14:paraId="0340C85A"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Welding of deck plate lap joint around roof supports / sleeves from both sides</w:t>
            </w:r>
          </w:p>
          <w:p w14:paraId="6752CAFB"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lastRenderedPageBreak/>
              <w:t>Deck slope towards center sump</w:t>
            </w:r>
          </w:p>
          <w:p w14:paraId="6E41F86B"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Foam dam height, details and spacing from shell as per HSE requirements</w:t>
            </w:r>
          </w:p>
          <w:p w14:paraId="73E40DAA"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 xml:space="preserve">Orientation of rolling ladder track, primary drain pipes etc. </w:t>
            </w:r>
          </w:p>
          <w:p w14:paraId="0EED2913"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Details of anti-rotation device; roof stopper</w:t>
            </w:r>
          </w:p>
          <w:p w14:paraId="3B4D6A30"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Details of primary and secondary seal</w:t>
            </w:r>
          </w:p>
          <w:p w14:paraId="23EF7454"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Fouling between appurtenances /leg supports etc. with the weld joints on roof</w:t>
            </w:r>
          </w:p>
          <w:p w14:paraId="344E7988"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Size and quantity of appurtenances requiring design like bleeder vents, rim vents, primary drain as per calculation</w:t>
            </w:r>
          </w:p>
          <w:p w14:paraId="41992708"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Set point for PRV on rim vents</w:t>
            </w:r>
          </w:p>
          <w:p w14:paraId="1D0C34EE"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 xml:space="preserve">Details of welding between various components </w:t>
            </w:r>
          </w:p>
          <w:p w14:paraId="0A1663A9" w14:textId="1AA091F5"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BOM</w:t>
            </w:r>
          </w:p>
        </w:tc>
        <w:tc>
          <w:tcPr>
            <w:tcW w:w="851" w:type="dxa"/>
            <w:tcBorders>
              <w:top w:val="single" w:sz="6" w:space="0" w:color="auto"/>
              <w:bottom w:val="single" w:sz="6" w:space="0" w:color="auto"/>
            </w:tcBorders>
          </w:tcPr>
          <w:p w14:paraId="17FA13C1" w14:textId="767FC7F4"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FD47FEB" w14:textId="1F26DF38"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63C4C0A" w14:textId="77777777" w:rsidR="0050432B" w:rsidRPr="001F33B6" w:rsidRDefault="0050432B" w:rsidP="0050432B">
            <w:pPr>
              <w:spacing w:before="20" w:after="20"/>
              <w:rPr>
                <w:rFonts w:ascii="Trebuchet MS" w:hAnsi="Trebuchet MS" w:cs="Arial"/>
                <w:sz w:val="22"/>
                <w:szCs w:val="22"/>
              </w:rPr>
            </w:pPr>
          </w:p>
        </w:tc>
      </w:tr>
      <w:tr w:rsidR="0050432B" w:rsidRPr="001F33B6" w14:paraId="6CE76A47" w14:textId="77777777" w:rsidTr="0034710C">
        <w:trPr>
          <w:jc w:val="center"/>
        </w:trPr>
        <w:tc>
          <w:tcPr>
            <w:tcW w:w="701" w:type="dxa"/>
            <w:tcBorders>
              <w:top w:val="single" w:sz="6" w:space="0" w:color="auto"/>
              <w:bottom w:val="single" w:sz="6" w:space="0" w:color="auto"/>
            </w:tcBorders>
            <w:vAlign w:val="center"/>
          </w:tcPr>
          <w:p w14:paraId="056FE05E"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0B140A5" w14:textId="77777777" w:rsidR="0050432B" w:rsidRPr="0050432B" w:rsidRDefault="0050432B" w:rsidP="0050432B">
            <w:pPr>
              <w:tabs>
                <w:tab w:val="left" w:pos="432"/>
              </w:tabs>
              <w:spacing w:before="80" w:after="80"/>
              <w:rPr>
                <w:rFonts w:ascii="Trebuchet MS" w:hAnsi="Trebuchet MS" w:cs="Arial"/>
                <w:b/>
                <w:bCs/>
                <w:sz w:val="22"/>
                <w:szCs w:val="22"/>
              </w:rPr>
            </w:pPr>
            <w:r w:rsidRPr="0050432B">
              <w:rPr>
                <w:rFonts w:ascii="Trebuchet MS" w:hAnsi="Trebuchet MS" w:cs="Arial"/>
                <w:b/>
                <w:bCs/>
                <w:sz w:val="22"/>
                <w:szCs w:val="22"/>
              </w:rPr>
              <w:t>DETAIL OF FLOATING ROOF LEG SUPPORTS</w:t>
            </w:r>
          </w:p>
          <w:p w14:paraId="2B09B5E3"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Qty. and size and locations as per calculation</w:t>
            </w:r>
          </w:p>
          <w:p w14:paraId="2E939BED"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Stop for maintenance level and LLL level.</w:t>
            </w:r>
          </w:p>
          <w:p w14:paraId="6FD1B151"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Bearing plate under leg supports and its fouling with joints on bottom plate</w:t>
            </w:r>
          </w:p>
          <w:p w14:paraId="5A8C6D4B"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Detail of attachment between the sleeve of leg support on pontoon / double deck and the bulkhead / rim plates.</w:t>
            </w:r>
          </w:p>
          <w:p w14:paraId="5849B807"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Detail of attachment of the sleeve of leg support on deck plate of single deck floating roof </w:t>
            </w:r>
          </w:p>
          <w:p w14:paraId="1F25BFF5"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Neoprene cap installed on roof leg supports to reduce emission losses.</w:t>
            </w:r>
          </w:p>
          <w:p w14:paraId="0641E490"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Variable length of roof leg supports suitable for bottom slope. Note for adjusting length after hydro test.</w:t>
            </w:r>
          </w:p>
          <w:p w14:paraId="28EA1186"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Fouling of roof leg supports with internals like heating coil and agitator propeller, roof drains, diffuser pipes, if any.</w:t>
            </w:r>
          </w:p>
          <w:p w14:paraId="349F29E3"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Two adjustable positions for minimum operation level &amp; maintenance level of roof.</w:t>
            </w:r>
          </w:p>
          <w:p w14:paraId="2FFF3504" w14:textId="623F61FE"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BOM</w:t>
            </w:r>
          </w:p>
        </w:tc>
        <w:tc>
          <w:tcPr>
            <w:tcW w:w="851" w:type="dxa"/>
            <w:tcBorders>
              <w:top w:val="single" w:sz="6" w:space="0" w:color="auto"/>
              <w:bottom w:val="single" w:sz="6" w:space="0" w:color="auto"/>
            </w:tcBorders>
          </w:tcPr>
          <w:p w14:paraId="6CA19D23" w14:textId="431BC74B"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F163AE2" w14:textId="1BB95AAB"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2DDAA9E" w14:textId="77777777" w:rsidR="0050432B" w:rsidRPr="001F33B6" w:rsidRDefault="0050432B" w:rsidP="0050432B">
            <w:pPr>
              <w:spacing w:before="20" w:after="20"/>
              <w:rPr>
                <w:rFonts w:ascii="Trebuchet MS" w:hAnsi="Trebuchet MS" w:cs="Arial"/>
                <w:sz w:val="22"/>
                <w:szCs w:val="22"/>
              </w:rPr>
            </w:pPr>
          </w:p>
        </w:tc>
      </w:tr>
      <w:tr w:rsidR="0050432B" w:rsidRPr="001F33B6" w14:paraId="5151E1F6" w14:textId="77777777" w:rsidTr="00703C22">
        <w:trPr>
          <w:jc w:val="center"/>
        </w:trPr>
        <w:tc>
          <w:tcPr>
            <w:tcW w:w="701" w:type="dxa"/>
            <w:tcBorders>
              <w:top w:val="single" w:sz="6" w:space="0" w:color="auto"/>
              <w:bottom w:val="single" w:sz="6" w:space="0" w:color="auto"/>
            </w:tcBorders>
            <w:vAlign w:val="center"/>
          </w:tcPr>
          <w:p w14:paraId="6FFB9AAF"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F3A7DDC" w14:textId="77777777" w:rsidR="0050432B" w:rsidRPr="0050432B" w:rsidRDefault="0050432B" w:rsidP="0050432B">
            <w:pPr>
              <w:tabs>
                <w:tab w:val="left" w:pos="432"/>
              </w:tabs>
              <w:spacing w:before="80" w:after="80"/>
              <w:rPr>
                <w:rFonts w:ascii="Trebuchet MS" w:hAnsi="Trebuchet MS" w:cs="Arial"/>
                <w:b/>
                <w:bCs/>
                <w:sz w:val="22"/>
                <w:szCs w:val="22"/>
              </w:rPr>
            </w:pPr>
            <w:r w:rsidRPr="0050432B">
              <w:rPr>
                <w:rFonts w:ascii="Trebuchet MS" w:hAnsi="Trebuchet MS" w:cs="Arial"/>
                <w:b/>
                <w:bCs/>
                <w:sz w:val="22"/>
                <w:szCs w:val="22"/>
              </w:rPr>
              <w:t>DETAIL OF ROOF DRAIN SYSTEM</w:t>
            </w:r>
          </w:p>
          <w:p w14:paraId="71FB1E5C"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Qty. and size as per calculation</w:t>
            </w:r>
          </w:p>
          <w:p w14:paraId="49C8AD87" w14:textId="2A79A3B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 xml:space="preserve">Ensure the selected length of articulated pipe segments of primary drain allows </w:t>
            </w:r>
            <w:r w:rsidRPr="0050432B">
              <w:rPr>
                <w:rFonts w:ascii="Trebuchet MS" w:hAnsi="Trebuchet MS" w:cs="Arial"/>
                <w:sz w:val="22"/>
                <w:szCs w:val="22"/>
              </w:rPr>
              <w:lastRenderedPageBreak/>
              <w:t>floating roof to be lowered to the lowest possible level as permitted by leg support</w:t>
            </w:r>
          </w:p>
          <w:p w14:paraId="32B5E27E"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Adequacy of length of articulated pipe segments of primary drain to allow floating roof to rise to overflow level.</w:t>
            </w:r>
          </w:p>
          <w:p w14:paraId="06BEDC6F"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 xml:space="preserve">Flexible joints indicating type (HMT / </w:t>
            </w:r>
            <w:proofErr w:type="spellStart"/>
            <w:r w:rsidRPr="0050432B">
              <w:rPr>
                <w:rFonts w:ascii="Trebuchet MS" w:hAnsi="Trebuchet MS" w:cs="Arial"/>
                <w:sz w:val="22"/>
                <w:szCs w:val="22"/>
              </w:rPr>
              <w:t>Coflexip</w:t>
            </w:r>
            <w:proofErr w:type="spellEnd"/>
            <w:r w:rsidRPr="0050432B">
              <w:rPr>
                <w:rFonts w:ascii="Trebuchet MS" w:hAnsi="Trebuchet MS" w:cs="Arial"/>
                <w:sz w:val="22"/>
                <w:szCs w:val="22"/>
              </w:rPr>
              <w:t>/swivel joints)</w:t>
            </w:r>
          </w:p>
          <w:p w14:paraId="631B4DF0"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 xml:space="preserve">Non return valve and isolating valve at the opening in rain sump drain </w:t>
            </w:r>
          </w:p>
          <w:p w14:paraId="2989D232"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Sump size sufficient to accommodate isolation valve and non-return valve.</w:t>
            </w:r>
          </w:p>
          <w:p w14:paraId="2751921F"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Sump cover with wire mesh</w:t>
            </w:r>
          </w:p>
          <w:p w14:paraId="7F5F6D73"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Emergency roof drain for double deck floating roof</w:t>
            </w:r>
          </w:p>
          <w:p w14:paraId="0AF6CBD8"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Out of service supplementary drain</w:t>
            </w:r>
          </w:p>
          <w:p w14:paraId="5C5E13A5"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Supports of horizontal rigid pipe segment of primary drain shall not be welded to pipe to avoid restriction of bottom plate settlement during hydrotest. After hydrotest, supports shall be readjusted through shims etc. and pipe shall be clamped to support to restrict lateral or upward movement.</w:t>
            </w:r>
          </w:p>
          <w:p w14:paraId="226A2868" w14:textId="55B6AED5"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BOM</w:t>
            </w:r>
          </w:p>
        </w:tc>
        <w:tc>
          <w:tcPr>
            <w:tcW w:w="851" w:type="dxa"/>
            <w:tcBorders>
              <w:top w:val="single" w:sz="6" w:space="0" w:color="auto"/>
              <w:bottom w:val="single" w:sz="6" w:space="0" w:color="auto"/>
            </w:tcBorders>
          </w:tcPr>
          <w:p w14:paraId="5D9CE8EF" w14:textId="534D96FE"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7A0F9C8" w14:textId="62A67419"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59B4925" w14:textId="77777777" w:rsidR="0050432B" w:rsidRPr="001F33B6" w:rsidRDefault="0050432B" w:rsidP="0050432B">
            <w:pPr>
              <w:spacing w:before="20" w:after="20"/>
              <w:rPr>
                <w:rFonts w:ascii="Trebuchet MS" w:hAnsi="Trebuchet MS" w:cs="Arial"/>
                <w:sz w:val="22"/>
                <w:szCs w:val="22"/>
              </w:rPr>
            </w:pPr>
          </w:p>
        </w:tc>
      </w:tr>
      <w:tr w:rsidR="0050432B" w:rsidRPr="001F33B6" w14:paraId="3D626BCA" w14:textId="77777777" w:rsidTr="0034710C">
        <w:trPr>
          <w:jc w:val="center"/>
        </w:trPr>
        <w:tc>
          <w:tcPr>
            <w:tcW w:w="701" w:type="dxa"/>
            <w:tcBorders>
              <w:top w:val="single" w:sz="6" w:space="0" w:color="auto"/>
              <w:bottom w:val="single" w:sz="6" w:space="0" w:color="auto"/>
            </w:tcBorders>
            <w:vAlign w:val="center"/>
          </w:tcPr>
          <w:p w14:paraId="686A7839"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0842A29" w14:textId="77777777" w:rsidR="0050432B" w:rsidRPr="0050432B" w:rsidRDefault="0050432B" w:rsidP="0050432B">
            <w:pPr>
              <w:tabs>
                <w:tab w:val="left" w:pos="432"/>
              </w:tabs>
              <w:spacing w:before="80" w:after="80"/>
              <w:rPr>
                <w:rFonts w:ascii="Trebuchet MS" w:hAnsi="Trebuchet MS" w:cs="Arial"/>
                <w:b/>
                <w:bCs/>
                <w:sz w:val="22"/>
                <w:szCs w:val="22"/>
              </w:rPr>
            </w:pPr>
            <w:r w:rsidRPr="0050432B">
              <w:rPr>
                <w:rFonts w:ascii="Trebuchet MS" w:hAnsi="Trebuchet MS" w:cs="Arial"/>
                <w:b/>
                <w:bCs/>
                <w:sz w:val="22"/>
                <w:szCs w:val="22"/>
              </w:rPr>
              <w:t>DETAIL OF SEAL SYSTEM</w:t>
            </w:r>
          </w:p>
          <w:p w14:paraId="69521DE4"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Type of seal system as per Project specification including primary and secondary seals if applicable.</w:t>
            </w:r>
          </w:p>
          <w:p w14:paraId="0E519A1C"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Seal material suitable for service</w:t>
            </w:r>
          </w:p>
          <w:p w14:paraId="6B91E0C9"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Shell height adequate for total height of seal system when roof is at HHLL.</w:t>
            </w:r>
          </w:p>
          <w:p w14:paraId="56697D33"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Fouling of top edge of secondary seal with internal roof structure / structure for supports of still wells of nozzles for temperature and level measurement.</w:t>
            </w:r>
          </w:p>
          <w:p w14:paraId="27F4E2DF"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Grounding shunt around seal / grounding cables</w:t>
            </w:r>
          </w:p>
          <w:p w14:paraId="7F71BE9B"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BOM</w:t>
            </w:r>
          </w:p>
          <w:p w14:paraId="579303D0" w14:textId="1017E325"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There should not be any attachments inside of shell which can obstruct with seals and subsequently roof movement</w:t>
            </w:r>
          </w:p>
        </w:tc>
        <w:tc>
          <w:tcPr>
            <w:tcW w:w="851" w:type="dxa"/>
            <w:tcBorders>
              <w:top w:val="single" w:sz="6" w:space="0" w:color="auto"/>
              <w:bottom w:val="single" w:sz="6" w:space="0" w:color="auto"/>
            </w:tcBorders>
          </w:tcPr>
          <w:p w14:paraId="3E062BFD" w14:textId="22B3EA2B"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D25232" w14:textId="6B2B49A3"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8A7EE00" w14:textId="77777777" w:rsidR="0050432B" w:rsidRPr="001F33B6" w:rsidRDefault="0050432B" w:rsidP="0050432B">
            <w:pPr>
              <w:spacing w:before="20" w:after="20"/>
              <w:rPr>
                <w:rFonts w:ascii="Trebuchet MS" w:hAnsi="Trebuchet MS" w:cs="Arial"/>
                <w:sz w:val="22"/>
                <w:szCs w:val="22"/>
              </w:rPr>
            </w:pPr>
          </w:p>
        </w:tc>
      </w:tr>
      <w:tr w:rsidR="0050432B" w:rsidRPr="001F33B6" w14:paraId="307FA80C" w14:textId="77777777" w:rsidTr="0034710C">
        <w:trPr>
          <w:jc w:val="center"/>
        </w:trPr>
        <w:tc>
          <w:tcPr>
            <w:tcW w:w="701" w:type="dxa"/>
            <w:tcBorders>
              <w:top w:val="single" w:sz="6" w:space="0" w:color="auto"/>
              <w:bottom w:val="single" w:sz="6" w:space="0" w:color="auto"/>
            </w:tcBorders>
            <w:vAlign w:val="center"/>
          </w:tcPr>
          <w:p w14:paraId="6DA5A2EF"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5CFF841" w14:textId="77777777" w:rsidR="0050432B" w:rsidRPr="0050432B" w:rsidRDefault="0050432B" w:rsidP="0050432B">
            <w:pPr>
              <w:tabs>
                <w:tab w:val="left" w:pos="432"/>
              </w:tabs>
              <w:spacing w:before="80" w:after="80"/>
              <w:rPr>
                <w:rFonts w:ascii="Trebuchet MS" w:hAnsi="Trebuchet MS" w:cs="Arial"/>
                <w:b/>
                <w:bCs/>
                <w:sz w:val="22"/>
                <w:szCs w:val="22"/>
              </w:rPr>
            </w:pPr>
            <w:r w:rsidRPr="0050432B">
              <w:rPr>
                <w:rFonts w:ascii="Trebuchet MS" w:hAnsi="Trebuchet MS" w:cs="Arial"/>
                <w:b/>
                <w:bCs/>
                <w:sz w:val="22"/>
                <w:szCs w:val="22"/>
              </w:rPr>
              <w:t>DETAIL OF ROLLING LADDER</w:t>
            </w:r>
          </w:p>
          <w:p w14:paraId="4673DF55"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Total length covering LLLL or maintenance level (whichever is less) and HHLL.</w:t>
            </w:r>
          </w:p>
          <w:p w14:paraId="664B9452"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lastRenderedPageBreak/>
              <w:t>Check the tank size (diameter height ratio to ensure that rolling ladder can function for all the possible level of roof</w:t>
            </w:r>
          </w:p>
          <w:p w14:paraId="7C8602D3"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Check the mechanism maintaining the tread in horizontal position to ensure that the rolling ladder will not obstruct free movement of floating roof up to HHLL</w:t>
            </w:r>
          </w:p>
          <w:p w14:paraId="3C274E37"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Check for presence of any obstruction (by pontoon inner rim) to disembark the ladder (when the roof is at highest position)</w:t>
            </w:r>
          </w:p>
          <w:p w14:paraId="4AF06DAB"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Adequate strengthening at attachment with top landing platform</w:t>
            </w:r>
          </w:p>
          <w:p w14:paraId="04AC2339"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Grounding of rolling ladder with roof and gaugers platform.</w:t>
            </w:r>
          </w:p>
          <w:p w14:paraId="47307881"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Slope of the rolling ladder less than 50 degrees to horizontal when roof at lowest position.</w:t>
            </w:r>
          </w:p>
          <w:p w14:paraId="0668AFD3" w14:textId="5711211F"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BOM</w:t>
            </w:r>
          </w:p>
        </w:tc>
        <w:tc>
          <w:tcPr>
            <w:tcW w:w="851" w:type="dxa"/>
            <w:tcBorders>
              <w:top w:val="single" w:sz="6" w:space="0" w:color="auto"/>
              <w:bottom w:val="single" w:sz="6" w:space="0" w:color="auto"/>
            </w:tcBorders>
          </w:tcPr>
          <w:p w14:paraId="792DF502" w14:textId="1D1C1835"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31D593E" w14:textId="59D96D11"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7F581C1" w14:textId="77777777" w:rsidR="0050432B" w:rsidRPr="001F33B6" w:rsidRDefault="0050432B" w:rsidP="0050432B">
            <w:pPr>
              <w:spacing w:before="20" w:after="20"/>
              <w:rPr>
                <w:rFonts w:ascii="Trebuchet MS" w:hAnsi="Trebuchet MS" w:cs="Arial"/>
                <w:sz w:val="22"/>
                <w:szCs w:val="22"/>
              </w:rPr>
            </w:pPr>
          </w:p>
        </w:tc>
      </w:tr>
      <w:tr w:rsidR="0050432B" w:rsidRPr="001F33B6" w14:paraId="37F9AD8F" w14:textId="77777777" w:rsidTr="0034710C">
        <w:trPr>
          <w:jc w:val="center"/>
        </w:trPr>
        <w:tc>
          <w:tcPr>
            <w:tcW w:w="701" w:type="dxa"/>
            <w:tcBorders>
              <w:top w:val="single" w:sz="6" w:space="0" w:color="auto"/>
              <w:bottom w:val="single" w:sz="6" w:space="0" w:color="auto"/>
            </w:tcBorders>
            <w:vAlign w:val="center"/>
          </w:tcPr>
          <w:p w14:paraId="66F73C93"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50809FA" w14:textId="77777777" w:rsidR="0050432B" w:rsidRPr="0050432B" w:rsidRDefault="0050432B" w:rsidP="0050432B">
            <w:pPr>
              <w:tabs>
                <w:tab w:val="left" w:pos="432"/>
              </w:tabs>
              <w:spacing w:before="80" w:after="80"/>
              <w:rPr>
                <w:rFonts w:ascii="Trebuchet MS" w:hAnsi="Trebuchet MS" w:cs="Arial"/>
                <w:b/>
                <w:bCs/>
                <w:sz w:val="22"/>
                <w:szCs w:val="22"/>
              </w:rPr>
            </w:pPr>
            <w:r w:rsidRPr="0050432B">
              <w:rPr>
                <w:rFonts w:ascii="Trebuchet MS" w:hAnsi="Trebuchet MS" w:cs="Arial"/>
                <w:b/>
                <w:bCs/>
                <w:sz w:val="22"/>
                <w:szCs w:val="22"/>
              </w:rPr>
              <w:t>DETAIL OF WIND GIRDER</w:t>
            </w:r>
          </w:p>
          <w:p w14:paraId="10739703"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Width of wind girder</w:t>
            </w:r>
          </w:p>
          <w:p w14:paraId="3D7503BD"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Adequacy of stiffening as per calculation</w:t>
            </w:r>
          </w:p>
          <w:p w14:paraId="4D1D4599"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Opening for spiral stairway</w:t>
            </w:r>
          </w:p>
          <w:p w14:paraId="7703D38C"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Opening orientation matching with GA.</w:t>
            </w:r>
          </w:p>
          <w:p w14:paraId="68D7A14F"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Adequate reinforcement of opening at stairway as per API 650</w:t>
            </w:r>
          </w:p>
          <w:p w14:paraId="335452DB"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Hand railing all around</w:t>
            </w:r>
          </w:p>
          <w:p w14:paraId="44FB5867"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Welding details with shell</w:t>
            </w:r>
          </w:p>
          <w:p w14:paraId="3D27C749"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Drain Holes</w:t>
            </w:r>
          </w:p>
          <w:p w14:paraId="35DBC645" w14:textId="7AAC4032"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BOM</w:t>
            </w:r>
          </w:p>
        </w:tc>
        <w:tc>
          <w:tcPr>
            <w:tcW w:w="851" w:type="dxa"/>
            <w:tcBorders>
              <w:top w:val="single" w:sz="6" w:space="0" w:color="auto"/>
              <w:bottom w:val="single" w:sz="6" w:space="0" w:color="auto"/>
            </w:tcBorders>
          </w:tcPr>
          <w:p w14:paraId="4B520A00" w14:textId="60D9E474"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5568009" w14:textId="221E2E67"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27AB18A" w14:textId="77777777" w:rsidR="0050432B" w:rsidRPr="001F33B6" w:rsidRDefault="0050432B" w:rsidP="0050432B">
            <w:pPr>
              <w:spacing w:before="20" w:after="20"/>
              <w:rPr>
                <w:rFonts w:ascii="Trebuchet MS" w:hAnsi="Trebuchet MS" w:cs="Arial"/>
                <w:sz w:val="22"/>
                <w:szCs w:val="22"/>
              </w:rPr>
            </w:pPr>
          </w:p>
        </w:tc>
      </w:tr>
      <w:tr w:rsidR="0050432B" w:rsidRPr="001F33B6" w14:paraId="42699F74" w14:textId="77777777" w:rsidTr="0034710C">
        <w:trPr>
          <w:jc w:val="center"/>
        </w:trPr>
        <w:tc>
          <w:tcPr>
            <w:tcW w:w="701" w:type="dxa"/>
            <w:tcBorders>
              <w:top w:val="single" w:sz="6" w:space="0" w:color="auto"/>
              <w:bottom w:val="single" w:sz="6" w:space="0" w:color="auto"/>
            </w:tcBorders>
            <w:vAlign w:val="center"/>
          </w:tcPr>
          <w:p w14:paraId="37F95D10"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1A302A2" w14:textId="77777777" w:rsidR="0050432B" w:rsidRPr="0050432B" w:rsidRDefault="0050432B" w:rsidP="0050432B">
            <w:pPr>
              <w:tabs>
                <w:tab w:val="left" w:pos="432"/>
              </w:tabs>
              <w:spacing w:before="80" w:after="80"/>
              <w:rPr>
                <w:rFonts w:ascii="Trebuchet MS" w:hAnsi="Trebuchet MS" w:cs="Arial"/>
                <w:b/>
                <w:bCs/>
                <w:sz w:val="22"/>
                <w:szCs w:val="22"/>
              </w:rPr>
            </w:pPr>
            <w:r w:rsidRPr="0050432B">
              <w:rPr>
                <w:rFonts w:ascii="Trebuchet MS" w:hAnsi="Trebuchet MS" w:cs="Arial"/>
                <w:b/>
                <w:bCs/>
                <w:sz w:val="22"/>
                <w:szCs w:val="22"/>
              </w:rPr>
              <w:t>NAME PLATE DRAWING</w:t>
            </w:r>
          </w:p>
          <w:p w14:paraId="0A28CC16"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As per API 650 / API 620</w:t>
            </w:r>
          </w:p>
          <w:p w14:paraId="7473F40B" w14:textId="0A58C276"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Additional requirement for nameplate as per project specifications.</w:t>
            </w:r>
          </w:p>
        </w:tc>
        <w:tc>
          <w:tcPr>
            <w:tcW w:w="851" w:type="dxa"/>
            <w:tcBorders>
              <w:top w:val="single" w:sz="6" w:space="0" w:color="auto"/>
              <w:bottom w:val="single" w:sz="6" w:space="0" w:color="auto"/>
            </w:tcBorders>
          </w:tcPr>
          <w:p w14:paraId="1F6643E8" w14:textId="755A96AB"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147E324" w14:textId="2F530825"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DE196F9" w14:textId="77777777" w:rsidR="0050432B" w:rsidRPr="001F33B6" w:rsidRDefault="0050432B" w:rsidP="0050432B">
            <w:pPr>
              <w:spacing w:before="20" w:after="20"/>
              <w:rPr>
                <w:rFonts w:ascii="Trebuchet MS" w:hAnsi="Trebuchet MS" w:cs="Arial"/>
                <w:sz w:val="22"/>
                <w:szCs w:val="22"/>
              </w:rPr>
            </w:pPr>
          </w:p>
        </w:tc>
      </w:tr>
      <w:tr w:rsidR="0050432B" w:rsidRPr="001F33B6" w14:paraId="4F84CF0D" w14:textId="77777777" w:rsidTr="004B5BE3">
        <w:trPr>
          <w:jc w:val="center"/>
        </w:trPr>
        <w:tc>
          <w:tcPr>
            <w:tcW w:w="701" w:type="dxa"/>
            <w:tcBorders>
              <w:top w:val="single" w:sz="6" w:space="0" w:color="auto"/>
              <w:bottom w:val="single" w:sz="6" w:space="0" w:color="auto"/>
            </w:tcBorders>
            <w:vAlign w:val="center"/>
          </w:tcPr>
          <w:p w14:paraId="44D08550"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25DAE61"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SPARE PARTS LIST</w:t>
            </w:r>
          </w:p>
          <w:p w14:paraId="41BB4338"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Quantity of Gaskets &amp; studs</w:t>
            </w:r>
          </w:p>
          <w:p w14:paraId="0E97249C" w14:textId="1E5F1BD4"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Other spares shall be as per Purchase Requisition</w:t>
            </w:r>
          </w:p>
        </w:tc>
        <w:tc>
          <w:tcPr>
            <w:tcW w:w="851" w:type="dxa"/>
            <w:tcBorders>
              <w:top w:val="single" w:sz="6" w:space="0" w:color="auto"/>
              <w:bottom w:val="single" w:sz="6" w:space="0" w:color="auto"/>
            </w:tcBorders>
          </w:tcPr>
          <w:p w14:paraId="57642047" w14:textId="311B838A"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737390E" w14:textId="07921622"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94B230" w14:textId="77777777" w:rsidR="0050432B" w:rsidRPr="001F33B6" w:rsidRDefault="0050432B" w:rsidP="0050432B">
            <w:pPr>
              <w:spacing w:before="20" w:after="20"/>
              <w:rPr>
                <w:rFonts w:ascii="Trebuchet MS" w:hAnsi="Trebuchet MS" w:cs="Arial"/>
                <w:sz w:val="22"/>
                <w:szCs w:val="22"/>
              </w:rPr>
            </w:pPr>
          </w:p>
        </w:tc>
      </w:tr>
      <w:tr w:rsidR="0050432B" w:rsidRPr="001F33B6" w14:paraId="372D583C" w14:textId="77777777" w:rsidTr="004B5BE3">
        <w:trPr>
          <w:jc w:val="center"/>
        </w:trPr>
        <w:tc>
          <w:tcPr>
            <w:tcW w:w="701" w:type="dxa"/>
            <w:tcBorders>
              <w:top w:val="single" w:sz="6" w:space="0" w:color="auto"/>
              <w:bottom w:val="single" w:sz="6" w:space="0" w:color="auto"/>
            </w:tcBorders>
            <w:vAlign w:val="center"/>
          </w:tcPr>
          <w:p w14:paraId="4C530FA5" w14:textId="77777777" w:rsidR="0050432B" w:rsidRPr="001F33B6" w:rsidRDefault="0050432B" w:rsidP="0050432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DE2800F" w14:textId="77777777" w:rsidR="0050432B" w:rsidRPr="0050432B" w:rsidRDefault="0050432B" w:rsidP="0050432B">
            <w:pPr>
              <w:tabs>
                <w:tab w:val="left" w:pos="432"/>
              </w:tabs>
              <w:spacing w:before="80" w:after="80"/>
              <w:rPr>
                <w:rFonts w:ascii="Trebuchet MS" w:hAnsi="Trebuchet MS" w:cs="Arial"/>
                <w:b/>
                <w:bCs/>
                <w:sz w:val="22"/>
                <w:szCs w:val="22"/>
              </w:rPr>
            </w:pPr>
            <w:r w:rsidRPr="0050432B">
              <w:rPr>
                <w:rFonts w:ascii="Trebuchet MS" w:hAnsi="Trebuchet MS" w:cs="Arial"/>
                <w:b/>
                <w:bCs/>
                <w:sz w:val="22"/>
                <w:szCs w:val="22"/>
              </w:rPr>
              <w:t>MISCELLANEOUS</w:t>
            </w:r>
          </w:p>
          <w:p w14:paraId="2557BE9B"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Check manway orientation with respect to accessibility and maintainability and confirm with Piping.</w:t>
            </w:r>
          </w:p>
          <w:p w14:paraId="3237FD3A"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lastRenderedPageBreak/>
              <w:t>Check nozzle elevations are suitable for above liquid level measurements for respective level transmitter as per P&amp;ID level measurement requirement.</w:t>
            </w:r>
          </w:p>
          <w:p w14:paraId="28FA6766"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 xml:space="preserve">Check Temperature Transmitter/ Temperature Gauge Nozzle elevation and confirm with process. For liquid temperature measurements nozzle elevation shall be always below LLLL marking. </w:t>
            </w:r>
          </w:p>
          <w:p w14:paraId="295D78EA" w14:textId="77777777"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Ensure to provide cut out in foundation for C.O.D. such that anchor bolts are not exposed but remain embedded in concrete.</w:t>
            </w:r>
          </w:p>
          <w:p w14:paraId="298C01FD" w14:textId="01F48014" w:rsidR="0050432B" w:rsidRPr="0050432B" w:rsidRDefault="0050432B" w:rsidP="0050432B">
            <w:pPr>
              <w:numPr>
                <w:ilvl w:val="0"/>
                <w:numId w:val="3"/>
              </w:numPr>
              <w:tabs>
                <w:tab w:val="left" w:pos="432"/>
                <w:tab w:val="left" w:pos="467"/>
              </w:tabs>
              <w:spacing w:before="80" w:after="80"/>
              <w:ind w:left="467" w:hanging="283"/>
              <w:rPr>
                <w:rFonts w:ascii="Trebuchet MS" w:hAnsi="Trebuchet MS" w:cs="Arial"/>
                <w:sz w:val="22"/>
                <w:szCs w:val="22"/>
              </w:rPr>
            </w:pPr>
            <w:r w:rsidRPr="0050432B">
              <w:rPr>
                <w:rFonts w:ascii="Trebuchet MS" w:hAnsi="Trebuchet MS" w:cs="Arial"/>
                <w:sz w:val="22"/>
                <w:szCs w:val="22"/>
              </w:rPr>
              <w:t>(Reduce cut-out from API 650, Figure 5.13)</w:t>
            </w:r>
          </w:p>
        </w:tc>
        <w:tc>
          <w:tcPr>
            <w:tcW w:w="851" w:type="dxa"/>
            <w:tcBorders>
              <w:top w:val="single" w:sz="6" w:space="0" w:color="auto"/>
              <w:bottom w:val="single" w:sz="6" w:space="0" w:color="auto"/>
            </w:tcBorders>
          </w:tcPr>
          <w:p w14:paraId="7B35009A" w14:textId="6A0ECC55"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B650EE7" w14:textId="54C1D9E8" w:rsidR="0050432B" w:rsidRPr="001F33B6" w:rsidRDefault="0050432B" w:rsidP="0050432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EF9909B" w14:textId="77777777" w:rsidR="0050432B" w:rsidRPr="001F33B6" w:rsidRDefault="0050432B" w:rsidP="0050432B">
            <w:pPr>
              <w:spacing w:before="20" w:after="20"/>
              <w:rPr>
                <w:rFonts w:ascii="Trebuchet MS" w:hAnsi="Trebuchet MS" w:cs="Arial"/>
                <w:sz w:val="22"/>
                <w:szCs w:val="22"/>
              </w:rPr>
            </w:pPr>
          </w:p>
        </w:tc>
      </w:tr>
    </w:tbl>
    <w:p w14:paraId="782EEE76" w14:textId="77777777" w:rsidR="0011417E" w:rsidRDefault="0011417E">
      <w:pPr>
        <w:spacing w:after="160" w:line="259" w:lineRule="auto"/>
        <w:rPr>
          <w:rFonts w:ascii="Trebuchet MS" w:hAnsi="Trebuchet MS" w:cs="Arial"/>
          <w:sz w:val="22"/>
          <w:szCs w:val="22"/>
        </w:rPr>
      </w:pPr>
    </w:p>
    <w:p w14:paraId="1ACF7ECB" w14:textId="77777777" w:rsidR="0050432B" w:rsidRDefault="0050432B" w:rsidP="001F33B6">
      <w:pPr>
        <w:pStyle w:val="ListParagraph"/>
        <w:spacing w:after="120"/>
        <w:ind w:left="0"/>
        <w:rPr>
          <w:rFonts w:ascii="Trebuchet MS" w:hAnsi="Trebuchet MS" w:cs="Arial"/>
          <w:b/>
          <w:sz w:val="22"/>
          <w:szCs w:val="22"/>
        </w:rPr>
      </w:pPr>
    </w:p>
    <w:p w14:paraId="77E8E5A8" w14:textId="4282464B"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CBF4B47" w14:textId="77777777" w:rsidR="001F33B6" w:rsidRPr="00281300" w:rsidRDefault="001F33B6" w:rsidP="001F33B6">
      <w:pPr>
        <w:pStyle w:val="ListParagraph"/>
        <w:spacing w:after="120"/>
        <w:ind w:left="-142"/>
        <w:jc w:val="both"/>
        <w:rPr>
          <w:rFonts w:ascii="Trebuchet MS" w:hAnsi="Trebuchet MS" w:cs="Arial"/>
          <w:sz w:val="22"/>
          <w:szCs w:val="22"/>
        </w:rPr>
      </w:pPr>
    </w:p>
    <w:p w14:paraId="11B7B657"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1D1E8342"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6CB3D1F5"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6563073D"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A248313"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55C5283F" w14:textId="77777777" w:rsidR="001F33B6" w:rsidRPr="00281300" w:rsidRDefault="001F33B6" w:rsidP="001F33B6">
      <w:pPr>
        <w:pStyle w:val="ListParagraph"/>
        <w:rPr>
          <w:rFonts w:ascii="Trebuchet MS" w:hAnsi="Trebuchet MS" w:cs="Arial"/>
          <w:sz w:val="20"/>
          <w:szCs w:val="20"/>
        </w:rPr>
      </w:pP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40403D67" w14:textId="77777777" w:rsidR="001F33B6" w:rsidRPr="00281300" w:rsidRDefault="001F33B6" w:rsidP="001F33B6">
      <w:pPr>
        <w:pStyle w:val="ListParagraph"/>
        <w:spacing w:after="120"/>
        <w:rPr>
          <w:rFonts w:ascii="Trebuchet MS" w:hAnsi="Trebuchet MS" w:cs="Arial"/>
          <w:sz w:val="22"/>
          <w:szCs w:val="22"/>
        </w:rPr>
      </w:pPr>
    </w:p>
    <w:p w14:paraId="73B36794" w14:textId="77777777" w:rsidR="002F7B64" w:rsidRPr="001F33B6" w:rsidRDefault="002F7B64">
      <w:pPr>
        <w:rPr>
          <w:rFonts w:ascii="Trebuchet MS" w:hAnsi="Trebuchet MS"/>
          <w:sz w:val="22"/>
          <w:szCs w:val="22"/>
        </w:rPr>
      </w:pPr>
    </w:p>
    <w:sectPr w:rsidR="002F7B64" w:rsidRPr="001F33B6"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2F47B" w14:textId="77777777" w:rsidR="0029759D" w:rsidRDefault="0029759D" w:rsidP="000844DD">
      <w:r>
        <w:separator/>
      </w:r>
    </w:p>
  </w:endnote>
  <w:endnote w:type="continuationSeparator" w:id="0">
    <w:p w14:paraId="25CB8986" w14:textId="77777777" w:rsidR="0029759D" w:rsidRDefault="0029759D"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AD205A"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8F490" w14:textId="77777777" w:rsidR="0029759D" w:rsidRDefault="0029759D" w:rsidP="000844DD">
      <w:r>
        <w:separator/>
      </w:r>
    </w:p>
  </w:footnote>
  <w:footnote w:type="continuationSeparator" w:id="0">
    <w:p w14:paraId="06209B88" w14:textId="77777777" w:rsidR="0029759D" w:rsidRDefault="0029759D"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53E01BC3" w14:textId="39A5D7A3" w:rsidR="00ED1EA9" w:rsidRPr="00573127" w:rsidRDefault="0050432B" w:rsidP="0050432B">
          <w:pPr>
            <w:pStyle w:val="Header"/>
            <w:jc w:val="center"/>
            <w:rPr>
              <w:rFonts w:ascii="Trebuchet MS" w:hAnsi="Trebuchet MS" w:cs="Arial"/>
              <w:sz w:val="28"/>
              <w:szCs w:val="28"/>
            </w:rPr>
          </w:pPr>
          <w:r>
            <w:rPr>
              <w:rFonts w:ascii="Trebuchet MS" w:hAnsi="Trebuchet MS" w:cs="Arial"/>
              <w:sz w:val="28"/>
              <w:szCs w:val="28"/>
            </w:rPr>
            <w:t>STORAGE TANKS CHECKLIST</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0960F5F1" w:rsidR="001F33B6" w:rsidRPr="00281300" w:rsidRDefault="001F33B6" w:rsidP="001F33B6">
          <w:pPr>
            <w:pStyle w:val="Header"/>
            <w:jc w:val="center"/>
            <w:rPr>
              <w:rFonts w:ascii="Trebuchet MS" w:hAnsi="Trebuchet MS" w:cs="Arial"/>
            </w:rPr>
          </w:pPr>
          <w:r w:rsidRPr="00281300">
            <w:rPr>
              <w:rFonts w:ascii="Trebuchet MS" w:hAnsi="Trebuchet MS" w:cs="Arial"/>
            </w:rPr>
            <w:t>PK-CKL-</w:t>
          </w:r>
          <w:r w:rsidR="001D7557">
            <w:rPr>
              <w:rFonts w:ascii="Trebuchet MS" w:hAnsi="Trebuchet MS" w:cs="Arial"/>
            </w:rPr>
            <w:t>PRO</w:t>
          </w:r>
          <w:r w:rsidRPr="00281300">
            <w:rPr>
              <w:rFonts w:ascii="Trebuchet MS" w:hAnsi="Trebuchet MS" w:cs="Arial"/>
            </w:rPr>
            <w:t>-00</w:t>
          </w:r>
          <w:r w:rsidR="000104C2">
            <w:rPr>
              <w:rFonts w:ascii="Trebuchet MS" w:hAnsi="Trebuchet MS" w:cs="Arial"/>
            </w:rPr>
            <w:t>04</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4AD464E"/>
    <w:multiLevelType w:val="hybridMultilevel"/>
    <w:tmpl w:val="E2F8E044"/>
    <w:lvl w:ilvl="0" w:tplc="36F49DE8">
      <w:start w:val="1"/>
      <w:numFmt w:val="decimal"/>
      <w:lvlText w:val="2.%1"/>
      <w:lvlJc w:val="left"/>
      <w:pPr>
        <w:ind w:left="360"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3"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6"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F27255"/>
    <w:multiLevelType w:val="hybridMultilevel"/>
    <w:tmpl w:val="D5D4B29C"/>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068"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6E647D"/>
    <w:multiLevelType w:val="hybridMultilevel"/>
    <w:tmpl w:val="8C200A6A"/>
    <w:lvl w:ilvl="0" w:tplc="4009000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22"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D27D16"/>
    <w:multiLevelType w:val="hybridMultilevel"/>
    <w:tmpl w:val="2A9E6CD2"/>
    <w:lvl w:ilvl="0" w:tplc="3C12EED2">
      <w:start w:val="1"/>
      <w:numFmt w:val="decimal"/>
      <w:lvlText w:val="7.%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4F6B06A9"/>
    <w:multiLevelType w:val="hybridMultilevel"/>
    <w:tmpl w:val="3FFAC5FC"/>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6"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7650C3"/>
    <w:multiLevelType w:val="hybridMultilevel"/>
    <w:tmpl w:val="213C6456"/>
    <w:lvl w:ilvl="0" w:tplc="EE92FCE6">
      <w:start w:val="1"/>
      <w:numFmt w:val="decimal"/>
      <w:lvlText w:val="1.%1"/>
      <w:lvlJc w:val="left"/>
      <w:pPr>
        <w:ind w:left="1222" w:hanging="360"/>
      </w:pPr>
      <w:rPr>
        <w:rFonts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36"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7"/>
  </w:num>
  <w:num w:numId="2" w16cid:durableId="1167095007">
    <w:abstractNumId w:val="26"/>
  </w:num>
  <w:num w:numId="3" w16cid:durableId="1785416906">
    <w:abstractNumId w:val="25"/>
  </w:num>
  <w:num w:numId="4" w16cid:durableId="803540572">
    <w:abstractNumId w:val="40"/>
  </w:num>
  <w:num w:numId="5" w16cid:durableId="580022580">
    <w:abstractNumId w:val="18"/>
  </w:num>
  <w:num w:numId="6" w16cid:durableId="537741469">
    <w:abstractNumId w:val="23"/>
  </w:num>
  <w:num w:numId="7" w16cid:durableId="51973449">
    <w:abstractNumId w:val="14"/>
  </w:num>
  <w:num w:numId="8" w16cid:durableId="1838689265">
    <w:abstractNumId w:val="17"/>
  </w:num>
  <w:num w:numId="9" w16cid:durableId="1781802716">
    <w:abstractNumId w:val="44"/>
  </w:num>
  <w:num w:numId="10" w16cid:durableId="182474716">
    <w:abstractNumId w:val="39"/>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9"/>
  </w:num>
  <w:num w:numId="19" w16cid:durableId="1062170173">
    <w:abstractNumId w:val="5"/>
  </w:num>
  <w:num w:numId="20" w16cid:durableId="1956937303">
    <w:abstractNumId w:val="6"/>
  </w:num>
  <w:num w:numId="21" w16cid:durableId="323975971">
    <w:abstractNumId w:val="43"/>
  </w:num>
  <w:num w:numId="22" w16cid:durableId="1550189279">
    <w:abstractNumId w:val="38"/>
  </w:num>
  <w:num w:numId="23" w16cid:durableId="1377389341">
    <w:abstractNumId w:val="34"/>
  </w:num>
  <w:num w:numId="24" w16cid:durableId="1372270806">
    <w:abstractNumId w:val="31"/>
  </w:num>
  <w:num w:numId="25" w16cid:durableId="854615079">
    <w:abstractNumId w:val="19"/>
  </w:num>
  <w:num w:numId="26" w16cid:durableId="122621099">
    <w:abstractNumId w:val="29"/>
  </w:num>
  <w:num w:numId="27" w16cid:durableId="2015764605">
    <w:abstractNumId w:val="33"/>
  </w:num>
  <w:num w:numId="28" w16cid:durableId="453252070">
    <w:abstractNumId w:val="41"/>
  </w:num>
  <w:num w:numId="29" w16cid:durableId="2141993351">
    <w:abstractNumId w:val="11"/>
  </w:num>
  <w:num w:numId="30" w16cid:durableId="736636239">
    <w:abstractNumId w:val="36"/>
  </w:num>
  <w:num w:numId="31" w16cid:durableId="733893408">
    <w:abstractNumId w:val="15"/>
  </w:num>
  <w:num w:numId="32" w16cid:durableId="1099104281">
    <w:abstractNumId w:val="32"/>
  </w:num>
  <w:num w:numId="33" w16cid:durableId="1706633548">
    <w:abstractNumId w:val="4"/>
  </w:num>
  <w:num w:numId="34" w16cid:durableId="1723089389">
    <w:abstractNumId w:val="37"/>
  </w:num>
  <w:num w:numId="35" w16cid:durableId="542600329">
    <w:abstractNumId w:val="7"/>
  </w:num>
  <w:num w:numId="36" w16cid:durableId="65301745">
    <w:abstractNumId w:val="13"/>
  </w:num>
  <w:num w:numId="37" w16cid:durableId="379716917">
    <w:abstractNumId w:val="0"/>
  </w:num>
  <w:num w:numId="38" w16cid:durableId="1010644213">
    <w:abstractNumId w:val="28"/>
  </w:num>
  <w:num w:numId="39" w16cid:durableId="1207255555">
    <w:abstractNumId w:val="20"/>
  </w:num>
  <w:num w:numId="40" w16cid:durableId="806630847">
    <w:abstractNumId w:val="42"/>
  </w:num>
  <w:num w:numId="41" w16cid:durableId="745079320">
    <w:abstractNumId w:val="45"/>
  </w:num>
  <w:num w:numId="42" w16cid:durableId="68385986">
    <w:abstractNumId w:val="16"/>
  </w:num>
  <w:num w:numId="43" w16cid:durableId="1547370571">
    <w:abstractNumId w:val="30"/>
  </w:num>
  <w:num w:numId="44" w16cid:durableId="1370034844">
    <w:abstractNumId w:val="22"/>
  </w:num>
  <w:num w:numId="45" w16cid:durableId="1741824251">
    <w:abstractNumId w:val="21"/>
  </w:num>
  <w:num w:numId="46" w16cid:durableId="619143026">
    <w:abstractNumId w:val="35"/>
  </w:num>
  <w:num w:numId="47" w16cid:durableId="751857905">
    <w:abstractNumId w:val="12"/>
  </w:num>
  <w:num w:numId="48" w16cid:durableId="10426328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104C2"/>
    <w:rsid w:val="00027536"/>
    <w:rsid w:val="000454E9"/>
    <w:rsid w:val="00045899"/>
    <w:rsid w:val="000541A3"/>
    <w:rsid w:val="00061C32"/>
    <w:rsid w:val="0006365D"/>
    <w:rsid w:val="00064AAF"/>
    <w:rsid w:val="000844DD"/>
    <w:rsid w:val="000A10E0"/>
    <w:rsid w:val="000E0AD5"/>
    <w:rsid w:val="000F326F"/>
    <w:rsid w:val="0011417E"/>
    <w:rsid w:val="00115B12"/>
    <w:rsid w:val="00177E93"/>
    <w:rsid w:val="00186F20"/>
    <w:rsid w:val="00194FE3"/>
    <w:rsid w:val="001B53DB"/>
    <w:rsid w:val="001D7557"/>
    <w:rsid w:val="001F172A"/>
    <w:rsid w:val="001F33B6"/>
    <w:rsid w:val="0022282D"/>
    <w:rsid w:val="00250B8C"/>
    <w:rsid w:val="002522AF"/>
    <w:rsid w:val="002938CF"/>
    <w:rsid w:val="0029759D"/>
    <w:rsid w:val="002A769A"/>
    <w:rsid w:val="002E6B6D"/>
    <w:rsid w:val="002F7B64"/>
    <w:rsid w:val="003064E2"/>
    <w:rsid w:val="003242E2"/>
    <w:rsid w:val="00334BEA"/>
    <w:rsid w:val="0034710C"/>
    <w:rsid w:val="003521EC"/>
    <w:rsid w:val="00352CD4"/>
    <w:rsid w:val="00354499"/>
    <w:rsid w:val="00391F5D"/>
    <w:rsid w:val="003A0A3C"/>
    <w:rsid w:val="003A570C"/>
    <w:rsid w:val="003C0CBE"/>
    <w:rsid w:val="003D487C"/>
    <w:rsid w:val="003E4960"/>
    <w:rsid w:val="00404948"/>
    <w:rsid w:val="00407B62"/>
    <w:rsid w:val="00433C5B"/>
    <w:rsid w:val="00442B7E"/>
    <w:rsid w:val="004843C6"/>
    <w:rsid w:val="0048637A"/>
    <w:rsid w:val="004B0660"/>
    <w:rsid w:val="004D6677"/>
    <w:rsid w:val="0050432B"/>
    <w:rsid w:val="00531C3B"/>
    <w:rsid w:val="00540F29"/>
    <w:rsid w:val="0056693E"/>
    <w:rsid w:val="00567FBB"/>
    <w:rsid w:val="006269F6"/>
    <w:rsid w:val="006371BC"/>
    <w:rsid w:val="006C2A81"/>
    <w:rsid w:val="006F36DC"/>
    <w:rsid w:val="007043C5"/>
    <w:rsid w:val="00730A42"/>
    <w:rsid w:val="00766CA8"/>
    <w:rsid w:val="007838DB"/>
    <w:rsid w:val="007B4D74"/>
    <w:rsid w:val="007C27F0"/>
    <w:rsid w:val="007E25A5"/>
    <w:rsid w:val="0083597E"/>
    <w:rsid w:val="00835D00"/>
    <w:rsid w:val="0085448D"/>
    <w:rsid w:val="008661CE"/>
    <w:rsid w:val="0087368B"/>
    <w:rsid w:val="0089533B"/>
    <w:rsid w:val="008D05CB"/>
    <w:rsid w:val="008D49E6"/>
    <w:rsid w:val="008E749F"/>
    <w:rsid w:val="008F6F67"/>
    <w:rsid w:val="0090479E"/>
    <w:rsid w:val="0092009E"/>
    <w:rsid w:val="0095208C"/>
    <w:rsid w:val="009742CF"/>
    <w:rsid w:val="00985001"/>
    <w:rsid w:val="00A04164"/>
    <w:rsid w:val="00A27A00"/>
    <w:rsid w:val="00A30FA6"/>
    <w:rsid w:val="00A32041"/>
    <w:rsid w:val="00A32ACB"/>
    <w:rsid w:val="00A4097F"/>
    <w:rsid w:val="00A83A80"/>
    <w:rsid w:val="00AD205A"/>
    <w:rsid w:val="00B2263D"/>
    <w:rsid w:val="00B23752"/>
    <w:rsid w:val="00B5075F"/>
    <w:rsid w:val="00C17167"/>
    <w:rsid w:val="00C402EE"/>
    <w:rsid w:val="00C61DD8"/>
    <w:rsid w:val="00C67A7D"/>
    <w:rsid w:val="00C73FBA"/>
    <w:rsid w:val="00C84406"/>
    <w:rsid w:val="00C862E8"/>
    <w:rsid w:val="00C934D4"/>
    <w:rsid w:val="00C95E1A"/>
    <w:rsid w:val="00CA4AD9"/>
    <w:rsid w:val="00CA76B6"/>
    <w:rsid w:val="00CE3CBF"/>
    <w:rsid w:val="00D5241A"/>
    <w:rsid w:val="00D5660A"/>
    <w:rsid w:val="00DA345F"/>
    <w:rsid w:val="00DE38EE"/>
    <w:rsid w:val="00DE5AC0"/>
    <w:rsid w:val="00DF2179"/>
    <w:rsid w:val="00EC0602"/>
    <w:rsid w:val="00ED1EA9"/>
    <w:rsid w:val="00F23384"/>
    <w:rsid w:val="00F55BF6"/>
    <w:rsid w:val="00F86A1C"/>
    <w:rsid w:val="00F94F97"/>
    <w:rsid w:val="00FA03D3"/>
    <w:rsid w:val="00FA26F6"/>
    <w:rsid w:val="00FD439B"/>
    <w:rsid w:val="00FE5538"/>
    <w:rsid w:val="00FF7D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2990</Words>
  <Characters>17046</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4</cp:revision>
  <dcterms:created xsi:type="dcterms:W3CDTF">2025-03-04T06:00:00Z</dcterms:created>
  <dcterms:modified xsi:type="dcterms:W3CDTF">2025-03-04T08:59:00Z</dcterms:modified>
</cp:coreProperties>
</file>