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91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2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vAlign w:val="center"/>
          </w:tcPr>
          <w:p w14:paraId="71FB28B5" w14:textId="5F40B2F0" w:rsidR="001F33B6" w:rsidRPr="001F33B6" w:rsidRDefault="0056645A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 xml:space="preserve">Package </w:t>
            </w: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</w:t>
            </w:r>
            <w:r>
              <w:rPr>
                <w:rFonts w:ascii="Trebuchet MS" w:hAnsi="Trebuchet MS" w:cs="Arial"/>
                <w:smallCaps/>
                <w:sz w:val="22"/>
                <w:szCs w:val="22"/>
              </w:rPr>
              <w:t>ame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56645A" w:rsidRPr="001F33B6" w14:paraId="0753961B" w14:textId="77777777" w:rsidTr="00F74AD3">
        <w:trPr>
          <w:trHeight w:val="455"/>
          <w:jc w:val="center"/>
        </w:trPr>
        <w:tc>
          <w:tcPr>
            <w:tcW w:w="6091" w:type="dxa"/>
            <w:vAlign w:val="center"/>
          </w:tcPr>
          <w:p w14:paraId="1B1AFAC8" w14:textId="02578C0B" w:rsidR="0056645A" w:rsidRPr="001F33B6" w:rsidRDefault="0056645A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>Vendor</w:t>
            </w: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</w:t>
            </w:r>
          </w:p>
        </w:tc>
        <w:tc>
          <w:tcPr>
            <w:tcW w:w="4619" w:type="dxa"/>
            <w:vAlign w:val="center"/>
          </w:tcPr>
          <w:p w14:paraId="75137A9C" w14:textId="77777777" w:rsidR="0056645A" w:rsidRPr="001F33B6" w:rsidRDefault="0056645A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2C1E9601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Serial no. in name plate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18FB1DCE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Model no. in name plate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2A99216D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Rated duty conditions in name plate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DA72E09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Name plate material and construction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4FCC12F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tags, model no., tag plates, duty of individual components w.r.t data sheet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DE93676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basic constructional details of individual components w.r.t drgs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62D4A60E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Motor and heater ratings on its name plate to match load list provided to us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022C6303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Name plate details + OEM's certificate of compliance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37C23B9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overall arrangement w.r.t P&amp;ID and GA</w:t>
            </w:r>
            <w:r>
              <w:rPr>
                <w:rFonts w:ascii="Trebuchet MS" w:hAnsi="Trebuchet MS" w:cs="Arial"/>
                <w:sz w:val="22"/>
                <w:szCs w:val="22"/>
              </w:rPr>
              <w:t>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1B3B3D2" w:rsidR="006371BC" w:rsidRPr="001F33B6" w:rsidRDefault="0056645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orientation of arrangement as per GAD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96301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2AA159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7C9B6A" w14:textId="0EAFB2B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For any mirror arrangement make sure the tags are as per drgs for individual items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63014E" w14:textId="09637B9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35F855" w14:textId="488987B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284BD6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59A5F8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5E86CD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66196D" w14:textId="0D3F2DC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location, size and type of all valves as per drgs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EA31DA" w14:textId="5F28E10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876E6F" w14:textId="3E4DD06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A463E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2B3D3A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06297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717340" w14:textId="13304BE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size of all piping and material as per drgs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5F40DA" w14:textId="4A414A8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47ECE5" w14:textId="45D5C71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57F736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02D02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78064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953519" w14:textId="47F0EF4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if individual components are supported rigidly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22C431" w14:textId="3544466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CD69E9" w14:textId="174CBC7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64EEE2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98290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E961F8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063B2" w14:textId="3AACCA76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Overall dimensions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DDA690" w14:textId="75E7418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C4BC8BE" w14:textId="43C8B9A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60E01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6EED3D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F5AED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41F57A" w14:textId="3EFFD8F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Anchor bolt location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733512" w14:textId="0686C96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C7AEA8" w14:textId="7BE8714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8448EF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79D089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5EB9C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08E85F" w14:textId="0301C0F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Anchor bolt dia.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C75476" w14:textId="1F4F290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000570" w14:textId="3AE5E93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DD79F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B56DA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23C80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BD0976" w14:textId="524FEE87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Anchor bolt straddling (for circular frames)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20BCC5" w14:textId="21304CC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F6C7A7" w14:textId="54FF374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5635B2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D31EE0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3017CB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0DA8E8" w14:textId="2CA5762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Base frame stiffeners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157DF6" w14:textId="5DF9753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8E0A40" w14:textId="46129C9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2C367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219149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C1D42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F3F883" w14:textId="058B5EB7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Intermediate frames for rigidity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91A378" w14:textId="530D3B7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38EFF7" w14:textId="3DB0424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5A8123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218E1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223D56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97CD48" w14:textId="238C147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Any jacking bolts provided – has this been covered in drg. – does it require insert plate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AB101B" w14:textId="364D2D9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95CA8D" w14:textId="49DBA4D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886F0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499E7F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9E9D6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09E7F7" w14:textId="29DEFC6A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If anchor bolts are in vendor's scope - check w.r.t drgs and specs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14BD42" w14:textId="0A4EDC6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AD4E3C" w14:textId="0E69A27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9F5C0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B63AEF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379296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FF2636" w14:textId="46C051F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Lifting lugs and NDE certificates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69B56B" w14:textId="058AD40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6199F8" w14:textId="39F3C7E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5C9F9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42574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13DB1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C83EE5" w14:textId="77C56E83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Base frame drain point should be with valve and located away from frame edge to prevent fouling with foundation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21AC9C" w14:textId="584818A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E7B936" w14:textId="60E743B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B90C9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549AC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5E6589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69FBC2" w14:textId="02F47DE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Drain pans to be provided from draining component to drain valve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EC03C9" w14:textId="231DBD6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5A2CB6" w14:textId="46F76D1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71EAC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B088C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1F5F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853622" w14:textId="34BFEE2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Walkway on base frame to be provided with antiskid decking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7A7B71" w14:textId="1D21A57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DE3D4D" w14:textId="2ED574F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4E25CA2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6F8F6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9A94E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4FA33B" w14:textId="0C803D1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Access to all inspection and maintenance point</w:t>
            </w:r>
            <w:r>
              <w:rPr>
                <w:rFonts w:ascii="Trebuchet MS" w:hAnsi="Trebuchet MS" w:cs="Arial"/>
                <w:sz w:val="22"/>
                <w:szCs w:val="22"/>
              </w:rPr>
              <w:t>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36008D" w14:textId="4DF5CE9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BFED32" w14:textId="6A02ADE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FB9E6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50D769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FD90B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D65477" w14:textId="50B3830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Access and space for removal of internal components (identify components)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73080F" w14:textId="03D5475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091573" w14:textId="281F7E3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8882C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1BB7F3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229295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5E39FE" w14:textId="34A98DD3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piping TP (Terminal Points) std ANSI flange as per drg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E39347" w14:textId="5B3A167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95C1A3" w14:textId="5E7CB13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3288E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2C8639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27CAE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9ED2AF" w14:textId="382D83F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have RF flanges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055F36" w14:textId="70A6761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227A13" w14:textId="3D0D79F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2147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020596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75FB4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3484AB" w14:textId="3AA575A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have flange bolts off-centered or on-centered as per spec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D2535C" w14:textId="490DE81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D4D5F4" w14:textId="358E1DB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20A9D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72B7A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7CB5F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5D0603" w14:textId="5E8912D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match drg on co-ordinates and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BCA005" w14:textId="2815C68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53AE45" w14:textId="666DD77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51475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6ED41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9AB5AE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38BD57" w14:textId="3E14A22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be arranged to have space behind flange for bolting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C46004" w14:textId="1EF114A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A42FC6" w14:textId="21B22BA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C9B33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1291D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BBF26D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4FEEF3" w14:textId="61AC71D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be skid edge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8ED8B1" w14:textId="4B40749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1BC4CF" w14:textId="02C67C9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5A101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20A0F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D07B3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142B98" w14:textId="0258B3EC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at higher elevation in the middle of skid shall have its piping routed to a side of skid with adequate support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D96A05" w14:textId="13A5456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C508C7" w14:textId="466456E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EE6E4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FFA94F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4F93E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E9B7CB" w14:textId="39FDC4C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TPs to have a support as close as possible to TP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3CCD67" w14:textId="1266247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A09633" w14:textId="7391FFE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AEFBB1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3DFCD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4B893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DCF02F" w14:textId="472B4CC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Location of PSV outlets, local vents to be directed away from operator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F6FAB1" w14:textId="4313723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FC13F1" w14:textId="5C10DF6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95F4D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A48DB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4FACB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A0F9A9" w14:textId="5920638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If insulation is applicable and not yet done, check for space for other adjacent component (reduced after the insulation has been done)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96AFCB" w14:textId="0E563F5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E2F210" w14:textId="1DC8C1C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6D1846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8AD69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0A81F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2815BA" w14:textId="67C35E4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Vertical bolting on clamps etc. to have bolt head on top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D66139" w14:textId="39BF9D1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5CD40C" w14:textId="06FAE12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3FB271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A1F11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319805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A1E48A" w14:textId="78B3C4FC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All bolting and clamping in SS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C94B1D" w14:textId="619CBF4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536E3A" w14:textId="556206E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B886F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8D173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505E7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43E453" w14:textId="3D5DE2BA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 xml:space="preserve">Check thoroughly for pipe supports – note that the skid will be transported by air / ship / desert environment. Supports to be really sound and rigid. 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9B24BD" w14:textId="7B9B573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DD1F4E" w14:textId="116DA63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6D97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E29CD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6F6CA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A7A97D" w14:textId="10A9C826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all cable terminal boxes and JBs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1E1F69" w14:textId="368F09C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A7FAD9" w14:textId="28765FF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4F52D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173CA1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B6B35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0B0725" w14:textId="1C76A44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TB / JB numbers from drg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1DD78E" w14:textId="604D918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E33682" w14:textId="1AD4C45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EDD7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C2B2C1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3BA6C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8E580" w14:textId="3978161D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terminal numbers from drg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09197E" w14:textId="6F7DA88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23E73E" w14:textId="42B647B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6B01A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36871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0DD64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37847" w14:textId="1E7BD82C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internal cable make, construction with specifications (inscribed on it / ask for certs</w:t>
            </w:r>
            <w:r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8A24FE" w14:textId="65E9EBD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B9FF04" w14:textId="5A0A091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78EEA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42CEB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47D4E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BECA7A" w14:textId="2F49169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numbers and numbering strip construction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6A8523" w14:textId="4E0CDEE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8248E3" w14:textId="5ED0FCD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32F6A4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90FCF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1E521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FAC52" w14:textId="0ED7C94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color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C2A493" w14:textId="127FCC2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306CA1" w14:textId="4BC788B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C40C12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7CB42E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30BD3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D8A38D" w14:textId="2BA1360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fire retardant / resistant property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0742B2" w14:textId="40D40C0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9684C7" w14:textId="21DE299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707F2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AB475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ED01E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6F82F6" w14:textId="415EDA10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trenching, armoring, clamping and supporting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001B77" w14:textId="62EE061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2A870F" w14:textId="606C1C0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8C3AB0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E8BE68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A0822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ADE6C2" w14:textId="34AF570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glands – material, ATEX, dual certs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7AA374" w14:textId="2E7B646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DD601A" w14:textId="4EC7779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BC7972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22A2F3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27871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76A352" w14:textId="531FBD16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gland size (for interfaces) as per drgs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646771" w14:textId="5542DFB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E12E33" w14:textId="018CB0B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B60D53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ABCEA4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D41AD8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16D145" w14:textId="3BAA283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Cables to be routed in safe manner, check for loose cables, trip hazards, mech guards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672733" w14:textId="0D6347E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578EEA" w14:textId="34CA14F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129A7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AE4C26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471A0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BF666D" w14:textId="5EC1B78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tray construction as per specifications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C9272E" w14:textId="479398A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F109C5" w14:textId="0454B22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10A05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4623A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5C1F76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2FB3BB" w14:textId="1C3AD9F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space available for bringing in our cables, how the routing has been identified w.r.t location and number on drg.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0ED9D0" w14:textId="40432BA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C6C1FA" w14:textId="6BEF7DD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0C5D41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4E483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E644F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F127E1" w14:textId="71D992E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cable entry – as per specifications /drgs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939C49" w14:textId="5DBA78F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DF632E" w14:textId="55BF84D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EC9A33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EBF6D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EE4AF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E060C" w14:textId="0B35E6A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removable gland plates as per spec – no. of cables, size, location and space for cable entry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FAD5EC" w14:textId="2F58995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ED9739" w14:textId="74FF083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CF536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6BC1E3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C6988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D5BBE5" w14:textId="50D4000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scope of supply for glands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962605" w14:textId="76EA80D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3D61E2" w14:textId="1D5CA82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E113A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FB619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C341C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C0146A" w14:textId="1BC34A4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tag plate construction for all instruments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DBF02A" w14:textId="06AC562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9943F0" w14:textId="1C7222E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D02F5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942F5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DDD172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B8D103" w14:textId="70546CFD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ferruling as per specifications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374EAE" w14:textId="61B1169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D26D50" w14:textId="61BC543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B8528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0BE5B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18DA8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834307" w14:textId="0F16838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Heat tracing cable and its JB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AF5E47" w14:textId="10F7355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C091A5" w14:textId="76C549E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A06E8F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150FEC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7DADA1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7AC0BF" w14:textId="308EA0D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Material of gland plates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412F44" w14:textId="1D328C3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BEE8F2" w14:textId="37393AF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FB49F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EB322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ACAF9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196B55" w14:textId="2A7BF32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Material of TBs and JBs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374A2F" w14:textId="2998300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25D0A7" w14:textId="4E76967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C27FF0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B9D12E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2630F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313E22" w14:textId="0AE2EB0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ATEX certificate for cables, TBs and JBs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9865A" w14:textId="36782A7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140908" w14:textId="3B0267D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AB45A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FCB806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DC127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BCD018" w14:textId="73366634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IP rating for TBs and JBs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880E65" w14:textId="6656243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D2530" w14:textId="11B8BAB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A87CE0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0519C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601981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BF53A9" w14:textId="4CDF1323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Ex proof rating for TBs and JBs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F96684" w14:textId="76DF925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DEB3FC" w14:textId="79FDCC4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ABC92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886317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79603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6D8701" w14:textId="11C4F42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provision of earthing bosses on skid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E12DF7" w14:textId="1891996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AD5F8F" w14:textId="24B5E7E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37AA1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B3C98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32295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67DDEB" w14:textId="51788516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earthing of internal components and how they are grouped and terminated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B963E0" w14:textId="718E04D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2396A9B" w14:textId="705DC03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BB9B2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16AE4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2F7D05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DBFAB7" w14:textId="287676B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earthing lugs, strips, wiring and jumpers as needed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2E066A" w14:textId="57A3084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B8D260" w14:textId="24810B4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6B5364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CA7DE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E2FF18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610201" w14:textId="561C444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all instrument tags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6A260" w14:textId="059A257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E017B0" w14:textId="059D1AE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F99A7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FF171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7A20E2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4C7637" w14:textId="3FB2D020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type of instruments as per data sheets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5FD60E" w14:textId="771EF33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A381CC" w14:textId="7965DEF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B7457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CDBBC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B92C7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EBB4BC" w14:textId="2BD3B60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Glycol / other liquid fills for gauges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817288" w14:textId="5426D2E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1383E8" w14:textId="70753AB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B80D1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313F0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DF3C62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1C3FDC" w14:textId="26ABD76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range of all instruments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CAC6F7" w14:textId="5C5B2A3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33FEF3C" w14:textId="306E893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C9B43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9ADC9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F4F30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AF023" w14:textId="08510E1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Ask for calibration certificates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7B3DD7" w14:textId="1B93070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0033C1" w14:textId="72808D2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CE3400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0ACF37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3AB9E6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FA8917" w14:textId="662D97C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mounting details and hook up as per specifications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6A1DB5" w14:textId="48B3D83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02873D" w14:textId="3679FDD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0B0ADF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0E611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464CA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F76C8D" w14:textId="3E4837D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for SBB and DBB provisions as per specifications</w:t>
            </w:r>
            <w:r w:rsidRPr="0056645A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0C1472" w14:textId="010CB8E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792E3C" w14:textId="601DBFB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EF7EF4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9C95D4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6C8B3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25B278" w14:textId="518BD37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6645A">
              <w:rPr>
                <w:rFonts w:ascii="Trebuchet MS" w:hAnsi="Trebuchet MS" w:cs="Arial"/>
                <w:sz w:val="22"/>
                <w:szCs w:val="22"/>
              </w:rPr>
              <w:t>Check for 3/5 manifolds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3C783E" w14:textId="7051CFB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DDA36A" w14:textId="0D9A6FC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D2D886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11BB1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EAC83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108BC7" w14:textId="5C28150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for root isolation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CF0D03" w14:textId="78C000E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32FD04" w14:textId="78EED02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213C86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9A315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B17D3D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1E5D43" w14:textId="2CBD0CD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PG dial gauge size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C8D7D" w14:textId="7CB3E09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FCA618" w14:textId="1BBC409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7C8FB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5A5ED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2B2C6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2A224" w14:textId="5835A3DB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Transmitters to have indicators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230031" w14:textId="2007008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CB2BB9" w14:textId="47AC17C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591C7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7A6783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1805D2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A41EC8" w14:textId="561557DA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Cable gland size to match drgs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3DC229" w14:textId="301A0EB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64E8120" w14:textId="72B3EE0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BC877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B6754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43DC0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5C5DCB" w14:textId="701138D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IP rating of instruments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871480" w14:textId="1388C03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2A77F2" w14:textId="0043F7D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486C16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0BEDA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8F4A6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2605A4" w14:textId="7D8EA8D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Ex proof rating of instruments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B35592" w14:textId="4A87F3D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E69895" w14:textId="5CA20E7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785E19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297EE0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DA25D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E9E49F" w14:textId="0CA1A25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ATEX certs for instruments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F480DB" w14:textId="5011DC85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2001AEA" w14:textId="5845CCB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15562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F89DB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64A40D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65CE4" w14:textId="06B4AF7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All instrument displays / gauges are visible from grade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566C53" w14:textId="08CC09C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86694B" w14:textId="16A0346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82447B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3780E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4BF67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3BF7D1" w14:textId="07BF9940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All instruments to be easily accessible for inspection / maintenance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9F0809" w14:textId="1B07C2E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040575" w14:textId="13CC6C6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52183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1E0138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A4B7C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2B7B80" w14:textId="1CBAA56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enclosure construction as per drg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2DC367" w14:textId="2466D75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AE2174" w14:textId="186052D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465394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FBD9E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F792F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CF08F2" w14:textId="3AF373D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Enclosure IP rating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96EA41" w14:textId="4255DB7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A59E40" w14:textId="72D13F4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7B4D78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C69BB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03F8E8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70B48D" w14:textId="0D3A452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Enclosure maintenance and inspection points, access to internals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CB431D" w14:textId="6075082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DA8AB8" w14:textId="04C6316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08B73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D71D9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9715BB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2984AB" w14:textId="179A1943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Removal of enclosure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D376E1" w14:textId="426244F0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68458A6" w14:textId="4EFB831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49BA03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88C920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2F729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4B34D5" w14:textId="5DB7593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Enclosure heat dissipation from within / ventilation requirement</w:t>
            </w:r>
            <w:r>
              <w:rPr>
                <w:rFonts w:ascii="Trebuchet MS" w:hAnsi="Trebuchet MS" w:cs="Arial"/>
                <w:sz w:val="22"/>
                <w:szCs w:val="22"/>
              </w:rPr>
              <w:t>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3685E5" w14:textId="21E0729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BB47FE" w14:textId="3A986937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C5BA6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8B4B2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D2BAC9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5495F3" w14:textId="457C692D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Enclosure acoustic and/or thermal insulation specification to be verified as per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095874" w14:textId="0409277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93376D" w14:textId="6E3BDAD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C22FE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5FF697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6E87FB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637C1A" w14:textId="24E7F10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Any internal lighting requirements, provision for temporary lighting points for inspection?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9CDC12" w14:textId="094674E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B36439" w14:textId="6F0031E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18B5B3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CFAD0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96D9C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2ED827" w14:textId="2136CE7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Vent or exhaust from enclosure to be routed to safe point (if local) or piped to TP at skid edge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2736F9" w14:textId="7587AFF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74AA07" w14:textId="7176FF3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AB918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86E0B6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4E35E5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7691CB" w14:textId="1ABD100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scope coverag</w:t>
            </w:r>
            <w:r>
              <w:rPr>
                <w:rFonts w:ascii="Trebuchet MS" w:hAnsi="Trebuchet MS" w:cs="Arial"/>
                <w:sz w:val="22"/>
                <w:szCs w:val="22"/>
              </w:rPr>
              <w:t>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C3FF7A" w14:textId="7D2A6C8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2C9FEB" w14:textId="5F93294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FFE7D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359E74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BD837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68B382" w14:textId="2D9137C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what components are loose supplied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BB6F2B" w14:textId="2BA34A5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A4C905" w14:textId="32685C6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C09D2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DF10D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460C8B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5BD86F" w14:textId="5EBECA1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how loose components are to be installed and connected with main package at site (example connection flange spec, cable connection, matching joints etc.)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8AED0D" w14:textId="68AE937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B4AD37" w14:textId="0C5D371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65F83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2BD4F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D9C06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47467A" w14:textId="6929BB75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how these loose components are identified (tag no., part no., identification of these in drgs and packing list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67AE47" w14:textId="6F166F6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95D2A7" w14:textId="4ABC8F4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BF2A0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45F622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720A33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FE0CBC" w14:textId="69676C20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intra-skid piping and valving if in vendor's scope - material, construction, flange connections as per spec. How these are supplied loose, tagged and identified in drawings and on material?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3B69B4" w14:textId="3ED2182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2FD54" w14:textId="1CF6275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CD384F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4C4872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40F6B0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44A1F7" w14:textId="4A009C61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How are the heat tracing cable and insulation supplied?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066D60" w14:textId="2A50799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9EE467" w14:textId="6C558426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AD05CF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35ECCB8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BE10D8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990144" w14:textId="1B818CB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Insulation for any other components - thermal or PP - how are they supplied?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D25C87" w14:textId="27BB8E0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34842F" w14:textId="614495D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BFAA1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0261424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5801A9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4497F3" w14:textId="6DE00FD8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If insulation is by PUL, the cleats should have been welded on the component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85F9CE" w14:textId="7F0C025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CD13F9" w14:textId="0AC2494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8423E0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902D1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E47FFA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0E5649" w14:textId="38DF173A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start-up spares list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111EC2" w14:textId="5A82E151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1D5FC6C" w14:textId="6A0AD22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41B67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AB01D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829907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356B80" w14:textId="5D69F07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lifting beam / spreader bar construction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69CBB0" w14:textId="3C2D8B1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B81600" w14:textId="3A3EF363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30C988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3C4E32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51032F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F415FD" w14:textId="64E8A66D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test certificate of lifting beam / spreader bar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FC64AD" w14:textId="1C0BEF9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AF0B8E" w14:textId="10F41AED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5AFDBD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6A3C35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91D0F5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09FCE1" w14:textId="3B781B39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If possible, ask vendor to demonstrate use of lift beam / spreader bar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370E38" w14:textId="7FB9B51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2942F2" w14:textId="1265EA29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FA3E7E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51A98A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F0E87C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13A247" w14:textId="07C11EB7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special tools and its lockable container (manuals and drgs to be submitted together with</w:t>
            </w:r>
            <w:r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4577B4" w14:textId="6AD4EB7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0DFC2B" w14:textId="0559A2B4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8FFE45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DAF84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6D2D51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703DFE" w14:textId="343EDB7F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if all pressure components have cleared hydro-test and other NDE; verify few certs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06EA47" w14:textId="5AC373AF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5677B1" w14:textId="1739E56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3A893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5BB091F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D88A4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3D3D8E" w14:textId="5E2C9EB2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if any heat treatment is applicable and verify the cert</w:t>
            </w:r>
            <w:r w:rsidRPr="00BA5C0D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6F24CF" w14:textId="2323732C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E40A31" w14:textId="22061A08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67D057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2A28312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126D3D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F5BF76" w14:textId="1F741180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PMI certificates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BEE6EA" w14:textId="5F215D7A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AD58B4" w14:textId="1E0BF07B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30C5FC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A5C0D" w:rsidRPr="001F33B6" w14:paraId="7716F44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DEC5B4" w14:textId="77777777" w:rsidR="00BA5C0D" w:rsidRPr="001F33B6" w:rsidRDefault="00BA5C0D" w:rsidP="00BA5C0D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53668E" w14:textId="2CECE39E" w:rsidR="00BA5C0D" w:rsidRPr="001F33B6" w:rsidRDefault="00BA5C0D" w:rsidP="00BA5C0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C0D">
              <w:rPr>
                <w:rFonts w:ascii="Trebuchet MS" w:hAnsi="Trebuchet MS" w:cs="Arial"/>
                <w:sz w:val="22"/>
                <w:szCs w:val="22"/>
              </w:rPr>
              <w:t>Check compliance certificates of some key components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921918" w14:textId="4B156C62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D9A0D0" w14:textId="0FEBD34E" w:rsidR="00BA5C0D" w:rsidRPr="001F33B6" w:rsidRDefault="00BA5C0D" w:rsidP="00BA5C0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FAFF0A" w14:textId="77777777" w:rsidR="00BA5C0D" w:rsidRPr="001F33B6" w:rsidRDefault="00BA5C0D" w:rsidP="00BA5C0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E70226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3921E355" w:rsidR="00ED1EA9" w:rsidRPr="00573127" w:rsidRDefault="00BA5C0D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PACKAGE BUILT REVIEW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4B8E1DC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E70226">
            <w:rPr>
              <w:rFonts w:ascii="Trebuchet MS" w:hAnsi="Trebuchet MS" w:cs="Arial"/>
            </w:rPr>
            <w:t>07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965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6677"/>
    <w:rsid w:val="00531C3B"/>
    <w:rsid w:val="00540F29"/>
    <w:rsid w:val="0056645A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BA5C0D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70226"/>
    <w:rsid w:val="00EC0602"/>
    <w:rsid w:val="00ED1EA9"/>
    <w:rsid w:val="00F23384"/>
    <w:rsid w:val="00F55BF6"/>
    <w:rsid w:val="00F86A1C"/>
    <w:rsid w:val="00F94F97"/>
    <w:rsid w:val="00F9690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1751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2025-03-04T07:09:00Z</dcterms:created>
  <dcterms:modified xsi:type="dcterms:W3CDTF">2025-03-04T09:02:00Z</dcterms:modified>
</cp:coreProperties>
</file>