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34" w:rsidRPr="00661184" w:rsidRDefault="00C02DDF" w:rsidP="00421E6F">
      <w:pPr>
        <w:jc w:val="center"/>
        <w:rPr>
          <w:b/>
          <w:color w:val="000000"/>
        </w:rPr>
      </w:pPr>
      <w:r>
        <w:rPr>
          <w:b/>
          <w:color w:val="000000"/>
        </w:rPr>
        <w:t>További jog</w:t>
      </w:r>
      <w:r w:rsidR="00662AB8">
        <w:rPr>
          <w:b/>
          <w:color w:val="000000"/>
        </w:rPr>
        <w:t>alanyok</w:t>
      </w:r>
    </w:p>
    <w:p w:rsidR="00543734" w:rsidRPr="00661184" w:rsidRDefault="00543734" w:rsidP="00421E6F">
      <w:pPr>
        <w:jc w:val="center"/>
        <w:rPr>
          <w:b/>
          <w:color w:val="000000"/>
        </w:rPr>
      </w:pPr>
    </w:p>
    <w:p w:rsidR="00C02DDF" w:rsidRDefault="00C02DDF" w:rsidP="00C02DDF">
      <w:pPr>
        <w:jc w:val="both"/>
        <w:rPr>
          <w:color w:val="000000"/>
        </w:rPr>
      </w:pPr>
    </w:p>
    <w:p w:rsidR="00662AB8" w:rsidRDefault="00662AB8" w:rsidP="00C02DDF">
      <w:pPr>
        <w:jc w:val="both"/>
        <w:rPr>
          <w:color w:val="000000"/>
        </w:rPr>
      </w:pPr>
      <w:r>
        <w:rPr>
          <w:color w:val="000000"/>
        </w:rPr>
        <w:t>Az alábbiakban további jogalanyokat tekintünk át, amelyek bár nem gazdasági társaságok, de a gazdasági életben részt vesznek. Ezek egy része cégnek minősül, ami a gazdasági társaságnál egy általánosabb kategória. Ez azt jelenti, hogy minden gazdasági társaság cég, de nem minden cég gazdasági társaság.</w:t>
      </w:r>
    </w:p>
    <w:p w:rsidR="00662AB8" w:rsidRDefault="00662AB8" w:rsidP="00C02DDF">
      <w:pPr>
        <w:jc w:val="both"/>
        <w:rPr>
          <w:color w:val="000000"/>
        </w:rPr>
      </w:pPr>
    </w:p>
    <w:p w:rsidR="00C02DDF" w:rsidRPr="00B74D21" w:rsidRDefault="00C02DDF" w:rsidP="00C02DDF">
      <w:pPr>
        <w:jc w:val="both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  <w:highlight w:val="yellow"/>
        </w:rPr>
        <w:t>Az e</w:t>
      </w:r>
      <w:r w:rsidRPr="00B74D21">
        <w:rPr>
          <w:rFonts w:ascii="Times" w:hAnsi="Times" w:cs="Times"/>
          <w:b/>
          <w:color w:val="000000"/>
          <w:highlight w:val="yellow"/>
        </w:rPr>
        <w:t>gyesülés</w:t>
      </w:r>
      <w:r w:rsidRPr="00B74D21">
        <w:rPr>
          <w:rFonts w:ascii="Times" w:hAnsi="Times" w:cs="Times"/>
          <w:b/>
          <w:color w:val="000000"/>
        </w:rPr>
        <w:t xml:space="preserve"> </w:t>
      </w:r>
    </w:p>
    <w:p w:rsidR="00C02DDF" w:rsidRDefault="00C02DDF" w:rsidP="00C02DDF">
      <w:pPr>
        <w:jc w:val="both"/>
        <w:rPr>
          <w:rFonts w:ascii="Times" w:hAnsi="Times" w:cs="Times"/>
          <w:color w:val="000000"/>
        </w:rPr>
      </w:pPr>
    </w:p>
    <w:p w:rsidR="00C02DDF" w:rsidRDefault="00C02DDF" w:rsidP="00C02DDF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Az egyesülés a tagok által gazdálkodásuk eredményességének előmozdítására és gazdasági tevékenységük összehangolására, valamint szakmai érdekeik képviseletére alapított, </w:t>
      </w:r>
      <w:r w:rsidRPr="00DD606D">
        <w:rPr>
          <w:rFonts w:ascii="Times" w:hAnsi="Times" w:cs="Times"/>
          <w:b/>
          <w:color w:val="000000"/>
          <w:highlight w:val="yellow"/>
        </w:rPr>
        <w:t>jogi személyiséggel rendelkező</w:t>
      </w:r>
      <w:r w:rsidRPr="00B74D21">
        <w:rPr>
          <w:rFonts w:ascii="Times" w:hAnsi="Times" w:cs="Times"/>
          <w:color w:val="000000"/>
          <w:highlight w:val="yellow"/>
        </w:rPr>
        <w:t xml:space="preserve"> kooperációs társaság</w:t>
      </w:r>
      <w:r>
        <w:rPr>
          <w:rFonts w:ascii="Times" w:hAnsi="Times" w:cs="Times"/>
          <w:color w:val="000000"/>
        </w:rPr>
        <w:t xml:space="preserve">. Az egyesülés </w:t>
      </w:r>
      <w:r w:rsidRPr="007C3A94">
        <w:rPr>
          <w:rFonts w:ascii="Times" w:hAnsi="Times" w:cs="Times"/>
          <w:b/>
          <w:color w:val="000000"/>
          <w:highlight w:val="yellow"/>
        </w:rPr>
        <w:t>saját nyereségre nem törekszik</w:t>
      </w:r>
      <w:r>
        <w:rPr>
          <w:rFonts w:ascii="Times" w:hAnsi="Times" w:cs="Times"/>
          <w:color w:val="000000"/>
        </w:rPr>
        <w:t xml:space="preserve">; vagyonát meghaladó tartozásaiért a </w:t>
      </w:r>
      <w:r w:rsidRPr="00B74D21">
        <w:rPr>
          <w:rFonts w:ascii="Times" w:hAnsi="Times" w:cs="Times"/>
          <w:color w:val="000000"/>
          <w:highlight w:val="yellow"/>
        </w:rPr>
        <w:t>tagok egyetemlegesen</w:t>
      </w:r>
      <w:r>
        <w:rPr>
          <w:rFonts w:ascii="Times" w:hAnsi="Times" w:cs="Times"/>
          <w:color w:val="000000"/>
        </w:rPr>
        <w:t xml:space="preserve"> kötelesek helytállni.</w:t>
      </w:r>
    </w:p>
    <w:p w:rsidR="00C02DDF" w:rsidRDefault="00C02DDF" w:rsidP="00C02DDF">
      <w:pPr>
        <w:jc w:val="both"/>
        <w:rPr>
          <w:color w:val="000000"/>
        </w:rPr>
      </w:pPr>
    </w:p>
    <w:p w:rsidR="00C02DDF" w:rsidRPr="00B74D21" w:rsidRDefault="00C02DDF" w:rsidP="00C02DDF">
      <w:pPr>
        <w:spacing w:after="20"/>
        <w:jc w:val="both"/>
        <w:rPr>
          <w:rFonts w:ascii="Times" w:hAnsi="Times" w:cs="Times"/>
          <w:color w:val="000000"/>
        </w:rPr>
      </w:pPr>
      <w:r w:rsidRPr="00B74D21">
        <w:rPr>
          <w:rFonts w:ascii="Times" w:hAnsi="Times" w:cs="Times"/>
          <w:color w:val="000000"/>
        </w:rPr>
        <w:t xml:space="preserve">Az egyesülés </w:t>
      </w:r>
      <w:r w:rsidRPr="00B74D21">
        <w:rPr>
          <w:rFonts w:ascii="Times" w:hAnsi="Times" w:cs="Times"/>
          <w:color w:val="000000"/>
          <w:highlight w:val="yellow"/>
        </w:rPr>
        <w:t>társasági szerződésében</w:t>
      </w:r>
      <w:r w:rsidRPr="00B74D21">
        <w:rPr>
          <w:rFonts w:ascii="Times" w:hAnsi="Times" w:cs="Times"/>
          <w:color w:val="000000"/>
        </w:rPr>
        <w:t xml:space="preserve"> - a létesítő okirat általánosan kötelező tartalmi elemein kívül - meg kell határozni</w:t>
      </w:r>
    </w:p>
    <w:p w:rsidR="00C02DDF" w:rsidRPr="00B74D21" w:rsidRDefault="00C02DDF" w:rsidP="00C02DDF">
      <w:pPr>
        <w:spacing w:after="20"/>
        <w:ind w:left="567" w:hanging="283"/>
        <w:jc w:val="both"/>
        <w:rPr>
          <w:rFonts w:ascii="Times" w:hAnsi="Times" w:cs="Times"/>
          <w:color w:val="000000"/>
        </w:rPr>
      </w:pPr>
      <w:proofErr w:type="gramStart"/>
      <w:r w:rsidRPr="00B74D21">
        <w:rPr>
          <w:rFonts w:ascii="Times" w:hAnsi="Times" w:cs="Times"/>
          <w:i/>
          <w:iCs/>
          <w:color w:val="000000"/>
        </w:rPr>
        <w:t>a</w:t>
      </w:r>
      <w:proofErr w:type="gramEnd"/>
      <w:r w:rsidRPr="00B74D21">
        <w:rPr>
          <w:rFonts w:ascii="Times" w:hAnsi="Times" w:cs="Times"/>
          <w:i/>
          <w:iCs/>
          <w:color w:val="000000"/>
        </w:rPr>
        <w:t>)</w:t>
      </w:r>
      <w:r>
        <w:rPr>
          <w:rFonts w:ascii="Times" w:hAnsi="Times" w:cs="Times"/>
          <w:color w:val="000000"/>
        </w:rPr>
        <w:t xml:space="preserve"> </w:t>
      </w:r>
      <w:proofErr w:type="spellStart"/>
      <w:r w:rsidRPr="00B74D21">
        <w:rPr>
          <w:rFonts w:ascii="Times" w:hAnsi="Times" w:cs="Times"/>
          <w:color w:val="000000"/>
        </w:rPr>
        <w:t>a</w:t>
      </w:r>
      <w:proofErr w:type="spellEnd"/>
      <w:r w:rsidRPr="00B74D21">
        <w:rPr>
          <w:rFonts w:ascii="Times" w:hAnsi="Times" w:cs="Times"/>
          <w:color w:val="000000"/>
        </w:rPr>
        <w:t xml:space="preserve"> tagok gazdálkodásának előmozdítására, illetve összehangolására irányuló, valamint az ezzel kapcsolatos szakmai érdekképviseleti </w:t>
      </w:r>
      <w:r w:rsidRPr="00B74D21">
        <w:rPr>
          <w:rFonts w:ascii="Times" w:hAnsi="Times" w:cs="Times"/>
          <w:color w:val="000000"/>
          <w:highlight w:val="yellow"/>
        </w:rPr>
        <w:t>feladatokat</w:t>
      </w:r>
      <w:r w:rsidRPr="00B74D21">
        <w:rPr>
          <w:rFonts w:ascii="Times" w:hAnsi="Times" w:cs="Times"/>
          <w:color w:val="000000"/>
        </w:rPr>
        <w:t>;</w:t>
      </w:r>
    </w:p>
    <w:p w:rsidR="00C02DDF" w:rsidRPr="00B74D21" w:rsidRDefault="00C02DDF" w:rsidP="00C02DDF">
      <w:pPr>
        <w:spacing w:after="20"/>
        <w:ind w:left="567" w:hanging="283"/>
        <w:jc w:val="both"/>
        <w:rPr>
          <w:rFonts w:ascii="Times" w:hAnsi="Times" w:cs="Times"/>
          <w:color w:val="000000"/>
        </w:rPr>
      </w:pPr>
      <w:r w:rsidRPr="00B74D21">
        <w:rPr>
          <w:rFonts w:ascii="Times" w:hAnsi="Times" w:cs="Times"/>
          <w:i/>
          <w:iCs/>
          <w:color w:val="000000"/>
        </w:rPr>
        <w:t>b)</w:t>
      </w:r>
      <w:r>
        <w:rPr>
          <w:rFonts w:ascii="Times" w:hAnsi="Times" w:cs="Times"/>
          <w:color w:val="000000"/>
        </w:rPr>
        <w:t xml:space="preserve"> </w:t>
      </w:r>
      <w:r w:rsidRPr="00B74D21">
        <w:rPr>
          <w:rFonts w:ascii="Times" w:hAnsi="Times" w:cs="Times"/>
          <w:color w:val="000000"/>
        </w:rPr>
        <w:t xml:space="preserve">a működési </w:t>
      </w:r>
      <w:r w:rsidRPr="00B74D21">
        <w:rPr>
          <w:rFonts w:ascii="Times" w:hAnsi="Times" w:cs="Times"/>
          <w:color w:val="000000"/>
          <w:highlight w:val="yellow"/>
        </w:rPr>
        <w:t>költség</w:t>
      </w:r>
      <w:r w:rsidRPr="00B74D21">
        <w:rPr>
          <w:rFonts w:ascii="Times" w:hAnsi="Times" w:cs="Times"/>
          <w:color w:val="000000"/>
        </w:rPr>
        <w:t xml:space="preserve"> viselésének tagok közötti </w:t>
      </w:r>
      <w:r w:rsidRPr="00B74D21">
        <w:rPr>
          <w:rFonts w:ascii="Times" w:hAnsi="Times" w:cs="Times"/>
          <w:color w:val="000000"/>
          <w:highlight w:val="yellow"/>
        </w:rPr>
        <w:t>megoszlását</w:t>
      </w:r>
      <w:r w:rsidRPr="00B74D21">
        <w:rPr>
          <w:rFonts w:ascii="Times" w:hAnsi="Times" w:cs="Times"/>
          <w:color w:val="000000"/>
        </w:rPr>
        <w:t>, az egyes tagokra eső befizetések összegét és az elszámolás módját;</w:t>
      </w:r>
    </w:p>
    <w:p w:rsidR="00C02DDF" w:rsidRPr="00B74D21" w:rsidRDefault="00C02DDF" w:rsidP="00C02DDF">
      <w:pPr>
        <w:spacing w:after="20"/>
        <w:ind w:left="567" w:hanging="283"/>
        <w:jc w:val="both"/>
        <w:rPr>
          <w:rFonts w:ascii="Times" w:hAnsi="Times" w:cs="Times"/>
          <w:color w:val="000000"/>
        </w:rPr>
      </w:pPr>
      <w:r w:rsidRPr="00B74D21">
        <w:rPr>
          <w:rFonts w:ascii="Times" w:hAnsi="Times" w:cs="Times"/>
          <w:i/>
          <w:iCs/>
          <w:color w:val="000000"/>
        </w:rPr>
        <w:t>c)</w:t>
      </w:r>
      <w:r>
        <w:rPr>
          <w:rFonts w:ascii="Times" w:hAnsi="Times" w:cs="Times"/>
          <w:color w:val="000000"/>
        </w:rPr>
        <w:t xml:space="preserve"> </w:t>
      </w:r>
      <w:r w:rsidRPr="00B74D21">
        <w:rPr>
          <w:rFonts w:ascii="Times" w:hAnsi="Times" w:cs="Times"/>
          <w:color w:val="000000"/>
        </w:rPr>
        <w:t xml:space="preserve">a </w:t>
      </w:r>
      <w:r w:rsidRPr="00B74D21">
        <w:rPr>
          <w:rFonts w:ascii="Times" w:hAnsi="Times" w:cs="Times"/>
          <w:color w:val="000000"/>
          <w:highlight w:val="yellow"/>
        </w:rPr>
        <w:t>tag kilépése esetén</w:t>
      </w:r>
      <w:r w:rsidRPr="00B74D21">
        <w:rPr>
          <w:rFonts w:ascii="Times" w:hAnsi="Times" w:cs="Times"/>
          <w:color w:val="000000"/>
        </w:rPr>
        <w:t xml:space="preserve"> az őt megillető </w:t>
      </w:r>
      <w:r w:rsidRPr="00B74D21">
        <w:rPr>
          <w:rFonts w:ascii="Times" w:hAnsi="Times" w:cs="Times"/>
          <w:color w:val="000000"/>
          <w:highlight w:val="yellow"/>
        </w:rPr>
        <w:t>vagyoni hányad</w:t>
      </w:r>
      <w:r w:rsidRPr="00B74D21">
        <w:rPr>
          <w:rFonts w:ascii="Times" w:hAnsi="Times" w:cs="Times"/>
          <w:color w:val="000000"/>
        </w:rPr>
        <w:t xml:space="preserve"> kiadásának feltételeit;</w:t>
      </w:r>
    </w:p>
    <w:p w:rsidR="00C02DDF" w:rsidRPr="00B74D21" w:rsidRDefault="00C02DDF" w:rsidP="00C02DDF">
      <w:pPr>
        <w:spacing w:after="20"/>
        <w:ind w:left="567" w:hanging="283"/>
        <w:jc w:val="both"/>
        <w:rPr>
          <w:rFonts w:ascii="Times" w:hAnsi="Times" w:cs="Times"/>
          <w:color w:val="000000"/>
        </w:rPr>
      </w:pPr>
      <w:r w:rsidRPr="00B74D21">
        <w:rPr>
          <w:rFonts w:ascii="Times" w:hAnsi="Times" w:cs="Times"/>
          <w:i/>
          <w:iCs/>
          <w:color w:val="000000"/>
        </w:rPr>
        <w:t>d)</w:t>
      </w:r>
      <w:r>
        <w:rPr>
          <w:rFonts w:ascii="Times" w:hAnsi="Times" w:cs="Times"/>
          <w:color w:val="000000"/>
        </w:rPr>
        <w:t xml:space="preserve"> </w:t>
      </w:r>
      <w:r w:rsidRPr="00B74D21">
        <w:rPr>
          <w:rFonts w:ascii="Times" w:hAnsi="Times" w:cs="Times"/>
          <w:color w:val="000000"/>
        </w:rPr>
        <w:t xml:space="preserve">az egyesülés megszűnését követően fennmaradó </w:t>
      </w:r>
      <w:r w:rsidRPr="00B74D21">
        <w:rPr>
          <w:rFonts w:ascii="Times" w:hAnsi="Times" w:cs="Times"/>
          <w:color w:val="000000"/>
          <w:highlight w:val="yellow"/>
        </w:rPr>
        <w:t>vagyon felosztás</w:t>
      </w:r>
      <w:r w:rsidRPr="00B74D21">
        <w:rPr>
          <w:rFonts w:ascii="Times" w:hAnsi="Times" w:cs="Times"/>
          <w:color w:val="000000"/>
        </w:rPr>
        <w:t>ának rendjét.</w:t>
      </w:r>
    </w:p>
    <w:p w:rsidR="00C02DDF" w:rsidRDefault="00C02DDF" w:rsidP="00C02DDF">
      <w:pPr>
        <w:jc w:val="both"/>
        <w:rPr>
          <w:color w:val="000000"/>
        </w:rPr>
      </w:pPr>
    </w:p>
    <w:p w:rsidR="00C02DDF" w:rsidRDefault="00C02DDF" w:rsidP="00C02DDF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tagok ellenszolgáltatás nélkül jogosultak az egyesülés által nyújtott szolgáltatások igénybevételére;</w:t>
      </w:r>
    </w:p>
    <w:p w:rsidR="00C02DDF" w:rsidRDefault="00C02DDF" w:rsidP="00C02DDF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egyesülés tagjainak </w:t>
      </w:r>
      <w:r w:rsidRPr="002A3274">
        <w:rPr>
          <w:rFonts w:ascii="Times" w:hAnsi="Times" w:cs="Times"/>
          <w:color w:val="000000"/>
          <w:highlight w:val="yellow"/>
        </w:rPr>
        <w:t>döntéshozó szerve</w:t>
      </w:r>
      <w:r>
        <w:rPr>
          <w:rFonts w:ascii="Times" w:hAnsi="Times" w:cs="Times"/>
          <w:color w:val="000000"/>
        </w:rPr>
        <w:t xml:space="preserve"> a taggyűlés.</w:t>
      </w:r>
    </w:p>
    <w:p w:rsidR="00C02DDF" w:rsidRDefault="00C02DDF" w:rsidP="00C02DDF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taggyűlés évente legalább egyszer tart ülést.</w:t>
      </w:r>
    </w:p>
    <w:p w:rsidR="00C02DDF" w:rsidRDefault="00C02DDF" w:rsidP="00C02DDF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taggyűlés akkor </w:t>
      </w:r>
      <w:r w:rsidRPr="002A3274">
        <w:rPr>
          <w:rFonts w:ascii="Times" w:hAnsi="Times" w:cs="Times"/>
          <w:color w:val="000000"/>
          <w:highlight w:val="yellow"/>
        </w:rPr>
        <w:t>határozatképes</w:t>
      </w:r>
      <w:r>
        <w:rPr>
          <w:rFonts w:ascii="Times" w:hAnsi="Times" w:cs="Times"/>
          <w:color w:val="000000"/>
        </w:rPr>
        <w:t xml:space="preserve">, ha a szavazatok legalább </w:t>
      </w:r>
      <w:r w:rsidRPr="002A3274">
        <w:rPr>
          <w:rFonts w:ascii="Times" w:hAnsi="Times" w:cs="Times"/>
          <w:color w:val="000000"/>
          <w:highlight w:val="yellow"/>
        </w:rPr>
        <w:t>háromnegyed</w:t>
      </w:r>
      <w:r>
        <w:rPr>
          <w:rFonts w:ascii="Times" w:hAnsi="Times" w:cs="Times"/>
          <w:color w:val="000000"/>
        </w:rPr>
        <w:t xml:space="preserve"> részét képviselő tagok jelen vannak.</w:t>
      </w:r>
    </w:p>
    <w:p w:rsidR="00C02DDF" w:rsidRDefault="00C02DDF" w:rsidP="00C02DDF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összehangoló és az érdekképviseleti tevékenység körében </w:t>
      </w:r>
      <w:r w:rsidRPr="00A959DF">
        <w:rPr>
          <w:rFonts w:ascii="Times" w:hAnsi="Times" w:cs="Times"/>
          <w:color w:val="000000"/>
          <w:highlight w:val="yellow"/>
        </w:rPr>
        <w:t>minden tagnak egy szavazata</w:t>
      </w:r>
      <w:r>
        <w:rPr>
          <w:rFonts w:ascii="Times" w:hAnsi="Times" w:cs="Times"/>
          <w:color w:val="000000"/>
        </w:rPr>
        <w:t xml:space="preserve"> van. A társasági szerződésben </w:t>
      </w:r>
      <w:r w:rsidRPr="009F0FB4">
        <w:rPr>
          <w:rFonts w:ascii="Times" w:hAnsi="Times" w:cs="Times"/>
          <w:color w:val="000000"/>
          <w:highlight w:val="yellow"/>
        </w:rPr>
        <w:t>ettől el lehet térni</w:t>
      </w:r>
      <w:r>
        <w:rPr>
          <w:rFonts w:ascii="Times" w:hAnsi="Times" w:cs="Times"/>
          <w:color w:val="000000"/>
        </w:rPr>
        <w:t>, azzal a korlátozással, hogy egyetlen tag sem juthat egyedül ötven százalékot meghaladó szótöbbséghez.</w:t>
      </w:r>
    </w:p>
    <w:p w:rsidR="00C02DDF" w:rsidRDefault="00C02DDF" w:rsidP="00C02DDF">
      <w:pPr>
        <w:jc w:val="both"/>
        <w:rPr>
          <w:color w:val="000000"/>
        </w:rPr>
      </w:pPr>
    </w:p>
    <w:p w:rsidR="00C02DDF" w:rsidRDefault="00C02DDF" w:rsidP="00C02DDF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egyesülés </w:t>
      </w:r>
      <w:r w:rsidRPr="002A3274">
        <w:rPr>
          <w:rFonts w:ascii="Times" w:hAnsi="Times" w:cs="Times"/>
          <w:color w:val="000000"/>
          <w:highlight w:val="yellow"/>
        </w:rPr>
        <w:t>ügyvezetés</w:t>
      </w:r>
      <w:r>
        <w:rPr>
          <w:rFonts w:ascii="Times" w:hAnsi="Times" w:cs="Times"/>
          <w:color w:val="000000"/>
        </w:rPr>
        <w:t xml:space="preserve">ét és képviseletét az </w:t>
      </w:r>
      <w:r w:rsidRPr="00DD606D">
        <w:rPr>
          <w:rFonts w:ascii="Times" w:hAnsi="Times" w:cs="Times"/>
          <w:color w:val="000000"/>
          <w:highlight w:val="yellow"/>
        </w:rPr>
        <w:t>igazgató</w:t>
      </w:r>
      <w:r>
        <w:rPr>
          <w:rFonts w:ascii="Times" w:hAnsi="Times" w:cs="Times"/>
          <w:color w:val="000000"/>
        </w:rPr>
        <w:t xml:space="preserve"> látja el.</w:t>
      </w:r>
    </w:p>
    <w:p w:rsidR="00C02DDF" w:rsidRDefault="00C02DDF" w:rsidP="00C02DDF">
      <w:pPr>
        <w:jc w:val="both"/>
        <w:rPr>
          <w:rFonts w:ascii="Times" w:hAnsi="Times" w:cs="Times"/>
          <w:color w:val="000000"/>
        </w:rPr>
      </w:pPr>
    </w:p>
    <w:p w:rsidR="00C02DDF" w:rsidRDefault="00C02DDF" w:rsidP="00543734">
      <w:pPr>
        <w:jc w:val="both"/>
        <w:rPr>
          <w:color w:val="000000"/>
        </w:rPr>
      </w:pPr>
    </w:p>
    <w:p w:rsidR="00C02DDF" w:rsidRPr="00C02DDF" w:rsidRDefault="00C02DDF" w:rsidP="00543734">
      <w:pPr>
        <w:jc w:val="both"/>
        <w:rPr>
          <w:b/>
          <w:color w:val="000000"/>
        </w:rPr>
      </w:pPr>
      <w:r w:rsidRPr="00F71B53">
        <w:rPr>
          <w:b/>
          <w:color w:val="000000"/>
          <w:highlight w:val="yellow"/>
        </w:rPr>
        <w:t>A szövetkezet</w:t>
      </w:r>
    </w:p>
    <w:p w:rsidR="00C02DDF" w:rsidRDefault="00C02DDF" w:rsidP="00543734">
      <w:pPr>
        <w:jc w:val="both"/>
        <w:rPr>
          <w:color w:val="000000"/>
        </w:rPr>
      </w:pPr>
    </w:p>
    <w:p w:rsidR="00D87785" w:rsidRDefault="00D87785" w:rsidP="00543734">
      <w:pPr>
        <w:jc w:val="both"/>
        <w:rPr>
          <w:color w:val="000000"/>
        </w:rPr>
      </w:pPr>
      <w:r w:rsidRPr="00D87785">
        <w:rPr>
          <w:color w:val="000000"/>
        </w:rPr>
        <w:t>A szövetkezetek az ipari forradalom idején jöttek létre Nagy-Britanniában</w:t>
      </w:r>
      <w:r>
        <w:rPr>
          <w:color w:val="000000"/>
        </w:rPr>
        <w:t>.</w:t>
      </w:r>
      <w:r w:rsidRPr="00D87785">
        <w:rPr>
          <w:color w:val="000000"/>
        </w:rPr>
        <w:t xml:space="preserve"> Ez a társulati forma nélkülözte a korabeli gazdasági társaságok profitérdekeltségű elemeit, </w:t>
      </w:r>
      <w:r w:rsidRPr="00D87785">
        <w:rPr>
          <w:color w:val="000000"/>
          <w:highlight w:val="yellow"/>
        </w:rPr>
        <w:t>fő elve</w:t>
      </w:r>
      <w:r w:rsidRPr="00D87785">
        <w:rPr>
          <w:color w:val="000000"/>
        </w:rPr>
        <w:t xml:space="preserve"> a </w:t>
      </w:r>
      <w:r w:rsidRPr="00D87785">
        <w:rPr>
          <w:color w:val="000000"/>
          <w:highlight w:val="yellow"/>
        </w:rPr>
        <w:t>szolidaritás</w:t>
      </w:r>
      <w:r w:rsidRPr="00D87785">
        <w:rPr>
          <w:color w:val="000000"/>
        </w:rPr>
        <w:t xml:space="preserve">, </w:t>
      </w:r>
      <w:r w:rsidRPr="00D87785">
        <w:rPr>
          <w:color w:val="000000"/>
          <w:highlight w:val="yellow"/>
        </w:rPr>
        <w:t>demokratikus igazgatás</w:t>
      </w:r>
      <w:r w:rsidRPr="00D87785">
        <w:rPr>
          <w:color w:val="000000"/>
        </w:rPr>
        <w:t xml:space="preserve"> megteremtése volt. A</w:t>
      </w:r>
      <w:r>
        <w:rPr>
          <w:color w:val="000000"/>
        </w:rPr>
        <w:t>z első angliai, a</w:t>
      </w:r>
      <w:r w:rsidRPr="00D87785">
        <w:rPr>
          <w:color w:val="000000"/>
        </w:rPr>
        <w:t xml:space="preserve"> Rochdale-i szövetkezet, angolul co-operative, fogyasztási típusú szervezet volt, segített a tagoknak boltot nyitni, lakáshoz jutni, vásárolni. Nem a tőkenyereség volt a lényeg – mint például a részvénytársaságoknál, hanem a közös munka megteremtése, ezáltal a hatékonyság javítása, a tagok biztonságának és </w:t>
      </w:r>
      <w:r>
        <w:rPr>
          <w:color w:val="000000"/>
        </w:rPr>
        <w:t>társadalmi szükségleteinek kiel</w:t>
      </w:r>
      <w:r w:rsidRPr="00D87785">
        <w:rPr>
          <w:color w:val="000000"/>
        </w:rPr>
        <w:t>égítése</w:t>
      </w:r>
      <w:r>
        <w:rPr>
          <w:color w:val="000000"/>
        </w:rPr>
        <w:t>.</w:t>
      </w:r>
    </w:p>
    <w:p w:rsidR="00D87785" w:rsidRDefault="00D87785" w:rsidP="00543734">
      <w:pPr>
        <w:jc w:val="both"/>
        <w:rPr>
          <w:color w:val="000000"/>
        </w:rPr>
      </w:pPr>
    </w:p>
    <w:p w:rsidR="00DC1288" w:rsidRPr="00DC1288" w:rsidRDefault="00DC1288" w:rsidP="00DC1288">
      <w:pPr>
        <w:spacing w:after="20"/>
        <w:jc w:val="both"/>
        <w:rPr>
          <w:rFonts w:ascii="Times" w:hAnsi="Times" w:cs="Times"/>
          <w:color w:val="000000"/>
        </w:rPr>
      </w:pPr>
      <w:r w:rsidRPr="00DC1288">
        <w:rPr>
          <w:rFonts w:ascii="Times" w:hAnsi="Times" w:cs="Times"/>
          <w:color w:val="000000"/>
        </w:rPr>
        <w:t xml:space="preserve">A szövetkezet a tagok vagyoni hozzájárulásából álló tőkével alapított, a </w:t>
      </w:r>
      <w:r w:rsidRPr="00DC1288">
        <w:rPr>
          <w:rFonts w:ascii="Times" w:hAnsi="Times" w:cs="Times"/>
          <w:color w:val="000000"/>
          <w:highlight w:val="yellow"/>
        </w:rPr>
        <w:t>nyitott tagság</w:t>
      </w:r>
      <w:r w:rsidRPr="00DC1288">
        <w:rPr>
          <w:rFonts w:ascii="Times" w:hAnsi="Times" w:cs="Times"/>
          <w:color w:val="000000"/>
        </w:rPr>
        <w:t xml:space="preserve"> és a változó tőke elvei szerint működő, a </w:t>
      </w:r>
      <w:r w:rsidRPr="00DC1288">
        <w:rPr>
          <w:rFonts w:ascii="Times" w:hAnsi="Times" w:cs="Times"/>
          <w:color w:val="000000"/>
          <w:highlight w:val="yellow"/>
        </w:rPr>
        <w:t>tagok</w:t>
      </w:r>
      <w:r w:rsidRPr="00DC1288">
        <w:rPr>
          <w:rFonts w:ascii="Times" w:hAnsi="Times" w:cs="Times"/>
          <w:color w:val="000000"/>
        </w:rPr>
        <w:t xml:space="preserve"> gazdasági és társadalmi </w:t>
      </w:r>
      <w:r w:rsidRPr="00DC1288">
        <w:rPr>
          <w:rFonts w:ascii="Times" w:hAnsi="Times" w:cs="Times"/>
          <w:color w:val="000000"/>
          <w:highlight w:val="yellow"/>
        </w:rPr>
        <w:t>szükségleteinek kielégítésére</w:t>
      </w:r>
      <w:r w:rsidRPr="00DC1288">
        <w:rPr>
          <w:rFonts w:ascii="Times" w:hAnsi="Times" w:cs="Times"/>
          <w:color w:val="000000"/>
        </w:rPr>
        <w:t xml:space="preserve"> irányuló tevékenységet végző </w:t>
      </w:r>
      <w:r w:rsidRPr="00DC1288">
        <w:rPr>
          <w:rFonts w:ascii="Times" w:hAnsi="Times" w:cs="Times"/>
          <w:color w:val="000000"/>
          <w:highlight w:val="yellow"/>
        </w:rPr>
        <w:t>jogi személy</w:t>
      </w:r>
      <w:r w:rsidRPr="00DC1288">
        <w:rPr>
          <w:rFonts w:ascii="Times" w:hAnsi="Times" w:cs="Times"/>
          <w:color w:val="000000"/>
        </w:rPr>
        <w:t xml:space="preserve">, amelynél a tag kötelezettsége a </w:t>
      </w:r>
      <w:r w:rsidRPr="00DC1288">
        <w:rPr>
          <w:rFonts w:ascii="Times" w:hAnsi="Times" w:cs="Times"/>
          <w:color w:val="000000"/>
        </w:rPr>
        <w:lastRenderedPageBreak/>
        <w:t xml:space="preserve">szövetkezettel szemben vagyoni hozzájárulásának szolgáltatására és az alapszabályban meghatározott </w:t>
      </w:r>
      <w:r w:rsidRPr="00DC1288">
        <w:rPr>
          <w:rFonts w:ascii="Times" w:hAnsi="Times" w:cs="Times"/>
          <w:color w:val="000000"/>
          <w:highlight w:val="yellow"/>
        </w:rPr>
        <w:t>személyes közreműködés</w:t>
      </w:r>
      <w:r w:rsidRPr="00DC1288">
        <w:rPr>
          <w:rFonts w:ascii="Times" w:hAnsi="Times" w:cs="Times"/>
          <w:color w:val="000000"/>
        </w:rPr>
        <w:t xml:space="preserve">re terjed ki. A szövetkezet kötelezettségeiért </w:t>
      </w:r>
      <w:r w:rsidRPr="00DC1288">
        <w:rPr>
          <w:rFonts w:ascii="Times" w:hAnsi="Times" w:cs="Times"/>
          <w:color w:val="000000"/>
          <w:highlight w:val="yellow"/>
        </w:rPr>
        <w:t>a tag nem köteles helytállni</w:t>
      </w:r>
      <w:r w:rsidRPr="00DC1288">
        <w:rPr>
          <w:rFonts w:ascii="Times" w:hAnsi="Times" w:cs="Times"/>
          <w:color w:val="000000"/>
        </w:rPr>
        <w:t>.</w:t>
      </w:r>
    </w:p>
    <w:p w:rsidR="00DC1288" w:rsidRPr="00DC1288" w:rsidRDefault="00DC1288" w:rsidP="00DC1288">
      <w:pPr>
        <w:spacing w:after="20"/>
        <w:jc w:val="both"/>
        <w:rPr>
          <w:rFonts w:ascii="Times" w:hAnsi="Times" w:cs="Times"/>
          <w:color w:val="000000"/>
        </w:rPr>
      </w:pPr>
      <w:r w:rsidRPr="00DC1288">
        <w:rPr>
          <w:rFonts w:ascii="Times" w:hAnsi="Times" w:cs="Times"/>
          <w:color w:val="000000"/>
        </w:rPr>
        <w:t xml:space="preserve">A szövetkezet tevékenysége </w:t>
      </w:r>
      <w:r w:rsidRPr="00DC1288">
        <w:rPr>
          <w:rFonts w:ascii="Times" w:hAnsi="Times" w:cs="Times"/>
          <w:color w:val="000000"/>
          <w:highlight w:val="yellow"/>
        </w:rPr>
        <w:t>értékesítésre</w:t>
      </w:r>
      <w:r w:rsidRPr="00DC1288">
        <w:rPr>
          <w:rFonts w:ascii="Times" w:hAnsi="Times" w:cs="Times"/>
          <w:color w:val="000000"/>
        </w:rPr>
        <w:t xml:space="preserve">, </w:t>
      </w:r>
      <w:r w:rsidRPr="00DC1288">
        <w:rPr>
          <w:rFonts w:ascii="Times" w:hAnsi="Times" w:cs="Times"/>
          <w:color w:val="000000"/>
          <w:highlight w:val="yellow"/>
        </w:rPr>
        <w:t>beszerzésre</w:t>
      </w:r>
      <w:r w:rsidRPr="00DC1288">
        <w:rPr>
          <w:rFonts w:ascii="Times" w:hAnsi="Times" w:cs="Times"/>
          <w:color w:val="000000"/>
        </w:rPr>
        <w:t xml:space="preserve">, </w:t>
      </w:r>
      <w:r w:rsidRPr="00DC1288">
        <w:rPr>
          <w:rFonts w:ascii="Times" w:hAnsi="Times" w:cs="Times"/>
          <w:color w:val="000000"/>
          <w:highlight w:val="yellow"/>
        </w:rPr>
        <w:t>termelésre</w:t>
      </w:r>
      <w:r w:rsidRPr="00DC1288">
        <w:rPr>
          <w:rFonts w:ascii="Times" w:hAnsi="Times" w:cs="Times"/>
          <w:color w:val="000000"/>
        </w:rPr>
        <w:t xml:space="preserve"> és </w:t>
      </w:r>
      <w:r w:rsidRPr="00DC1288">
        <w:rPr>
          <w:rFonts w:ascii="Times" w:hAnsi="Times" w:cs="Times"/>
          <w:color w:val="000000"/>
          <w:highlight w:val="yellow"/>
        </w:rPr>
        <w:t>szolgáltatásra</w:t>
      </w:r>
      <w:r w:rsidRPr="00DC1288">
        <w:rPr>
          <w:rFonts w:ascii="Times" w:hAnsi="Times" w:cs="Times"/>
          <w:color w:val="000000"/>
        </w:rPr>
        <w:t xml:space="preserve"> irányulhat.</w:t>
      </w:r>
    </w:p>
    <w:p w:rsidR="00DC1288" w:rsidRDefault="00DC1288" w:rsidP="00543734">
      <w:pPr>
        <w:jc w:val="both"/>
        <w:rPr>
          <w:color w:val="000000"/>
        </w:rPr>
      </w:pPr>
    </w:p>
    <w:p w:rsidR="00CF07A0" w:rsidRDefault="00CF07A0" w:rsidP="00CF07A0">
      <w:pPr>
        <w:jc w:val="both"/>
        <w:rPr>
          <w:color w:val="000000"/>
        </w:rPr>
      </w:pPr>
      <w:r w:rsidRPr="009655B5">
        <w:rPr>
          <w:color w:val="000000"/>
        </w:rPr>
        <w:t>Mivel a szövetkezet nem kereskedelmi társaság, hanem csoporttulajdon, nem vonatkoznak rá a gazdasági társaságok közös szabályai.</w:t>
      </w:r>
    </w:p>
    <w:p w:rsidR="00CF07A0" w:rsidRDefault="00CF07A0" w:rsidP="00543734">
      <w:pPr>
        <w:jc w:val="both"/>
        <w:rPr>
          <w:color w:val="000000"/>
        </w:rPr>
      </w:pPr>
    </w:p>
    <w:p w:rsidR="00DC1288" w:rsidRPr="00DC1288" w:rsidRDefault="00DC1288" w:rsidP="00DC1288">
      <w:pPr>
        <w:jc w:val="both"/>
        <w:rPr>
          <w:color w:val="000000"/>
        </w:rPr>
      </w:pPr>
      <w:r w:rsidRPr="00DC1288">
        <w:rPr>
          <w:color w:val="000000"/>
        </w:rPr>
        <w:t xml:space="preserve">A szövetkezetek </w:t>
      </w:r>
      <w:r w:rsidRPr="00287ED5">
        <w:rPr>
          <w:color w:val="000000"/>
          <w:highlight w:val="yellow"/>
        </w:rPr>
        <w:t>tipikus formái</w:t>
      </w:r>
      <w:r w:rsidRPr="00DC1288">
        <w:rPr>
          <w:color w:val="000000"/>
        </w:rPr>
        <w:t>:</w:t>
      </w:r>
    </w:p>
    <w:p w:rsidR="00DC1288" w:rsidRPr="00DC1288" w:rsidRDefault="00DC1288" w:rsidP="00DC1288">
      <w:pPr>
        <w:jc w:val="both"/>
        <w:rPr>
          <w:color w:val="000000"/>
        </w:rPr>
      </w:pPr>
      <w:r>
        <w:rPr>
          <w:color w:val="000000"/>
        </w:rPr>
        <w:t>M</w:t>
      </w:r>
      <w:r w:rsidRPr="00DC1288">
        <w:rPr>
          <w:color w:val="000000"/>
        </w:rPr>
        <w:t>ezőgazdaság</w:t>
      </w:r>
      <w:r>
        <w:rPr>
          <w:color w:val="000000"/>
        </w:rPr>
        <w:t>i és ipari termelőszövetkezetek</w:t>
      </w:r>
    </w:p>
    <w:p w:rsidR="00DC1288" w:rsidRPr="00DC1288" w:rsidRDefault="00DC1288" w:rsidP="00DC1288">
      <w:pPr>
        <w:jc w:val="both"/>
        <w:rPr>
          <w:color w:val="000000"/>
        </w:rPr>
      </w:pPr>
      <w:r>
        <w:rPr>
          <w:color w:val="000000"/>
        </w:rPr>
        <w:t>F</w:t>
      </w:r>
      <w:r w:rsidRPr="00DC1288">
        <w:rPr>
          <w:color w:val="000000"/>
        </w:rPr>
        <w:t>ogyasztás</w:t>
      </w:r>
      <w:r>
        <w:rPr>
          <w:color w:val="000000"/>
        </w:rPr>
        <w:t>i és értékesítési szövetkezetek</w:t>
      </w:r>
    </w:p>
    <w:p w:rsidR="00DC1288" w:rsidRPr="00DC1288" w:rsidRDefault="00DC1288" w:rsidP="00DC1288">
      <w:pPr>
        <w:jc w:val="both"/>
        <w:rPr>
          <w:color w:val="000000"/>
        </w:rPr>
      </w:pPr>
      <w:r>
        <w:rPr>
          <w:color w:val="000000"/>
        </w:rPr>
        <w:t>S</w:t>
      </w:r>
      <w:r w:rsidRPr="00DC1288">
        <w:rPr>
          <w:color w:val="000000"/>
        </w:rPr>
        <w:t xml:space="preserve">zociális szövetkezet, </w:t>
      </w:r>
      <w:r>
        <w:rPr>
          <w:color w:val="000000"/>
        </w:rPr>
        <w:t>például</w:t>
      </w:r>
      <w:r w:rsidRPr="00DC1288">
        <w:rPr>
          <w:color w:val="000000"/>
        </w:rPr>
        <w:t xml:space="preserve"> foglalkoztatási</w:t>
      </w:r>
      <w:r>
        <w:rPr>
          <w:color w:val="000000"/>
        </w:rPr>
        <w:t xml:space="preserve"> és </w:t>
      </w:r>
      <w:r w:rsidRPr="00D026C1">
        <w:rPr>
          <w:color w:val="000000"/>
          <w:highlight w:val="yellow"/>
        </w:rPr>
        <w:t>diákszövetkezetek</w:t>
      </w:r>
    </w:p>
    <w:p w:rsidR="00CF07A0" w:rsidRDefault="00DC1288" w:rsidP="00DC1288">
      <w:pPr>
        <w:jc w:val="both"/>
        <w:rPr>
          <w:color w:val="000000"/>
        </w:rPr>
      </w:pPr>
      <w:r>
        <w:rPr>
          <w:color w:val="000000"/>
        </w:rPr>
        <w:t>Lakásszövetkezetek</w:t>
      </w:r>
    </w:p>
    <w:p w:rsidR="00114A60" w:rsidRDefault="00DC1288" w:rsidP="00DC1288">
      <w:pPr>
        <w:jc w:val="both"/>
        <w:rPr>
          <w:color w:val="000000"/>
        </w:rPr>
      </w:pPr>
      <w:r>
        <w:rPr>
          <w:color w:val="000000"/>
        </w:rPr>
        <w:t>P</w:t>
      </w:r>
      <w:r w:rsidRPr="00DC1288">
        <w:rPr>
          <w:color w:val="000000"/>
        </w:rPr>
        <w:t>énzügyi (biztosítási</w:t>
      </w:r>
      <w:r>
        <w:rPr>
          <w:color w:val="000000"/>
        </w:rPr>
        <w:t xml:space="preserve"> hitel- és takarékszövetkezetek)</w:t>
      </w:r>
    </w:p>
    <w:p w:rsidR="00DD51D1" w:rsidRDefault="00DD51D1" w:rsidP="00543734">
      <w:pPr>
        <w:jc w:val="both"/>
        <w:rPr>
          <w:color w:val="000000"/>
        </w:rPr>
      </w:pPr>
    </w:p>
    <w:p w:rsidR="00287ED5" w:rsidRDefault="00287ED5" w:rsidP="00543734">
      <w:pPr>
        <w:jc w:val="both"/>
        <w:rPr>
          <w:color w:val="000000"/>
        </w:rPr>
      </w:pPr>
      <w:r>
        <w:rPr>
          <w:color w:val="000000"/>
        </w:rPr>
        <w:t>A szövetkezetre vonatkozó alábbi szabályok biztosítják, hogy a szövetkezet elsősorban természetes személy tagokkal rendelkezzen, a tagok személyesen közreműködjenek, és ne legyenek meghatározó tulajdoni részesedéssel rendelkező tagok.</w:t>
      </w:r>
    </w:p>
    <w:p w:rsidR="00287ED5" w:rsidRDefault="00287ED5" w:rsidP="00543734">
      <w:pPr>
        <w:jc w:val="both"/>
        <w:rPr>
          <w:color w:val="000000"/>
        </w:rPr>
      </w:pPr>
    </w:p>
    <w:p w:rsidR="00DC1288" w:rsidRDefault="00287ED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szövetkezet </w:t>
      </w:r>
      <w:r w:rsidRPr="00287ED5">
        <w:rPr>
          <w:rFonts w:ascii="Times" w:hAnsi="Times" w:cs="Times"/>
          <w:color w:val="000000"/>
          <w:highlight w:val="yellow"/>
        </w:rPr>
        <w:t>nem természetes személy</w:t>
      </w:r>
      <w:r>
        <w:rPr>
          <w:rFonts w:ascii="Times" w:hAnsi="Times" w:cs="Times"/>
          <w:color w:val="000000"/>
        </w:rPr>
        <w:t xml:space="preserve"> tagjainak száma nem haladhatja meg a </w:t>
      </w:r>
      <w:r w:rsidRPr="00D026C1">
        <w:rPr>
          <w:rFonts w:ascii="Times" w:hAnsi="Times" w:cs="Times"/>
          <w:color w:val="000000"/>
          <w:highlight w:val="yellow"/>
        </w:rPr>
        <w:t>taglétszám</w:t>
      </w:r>
      <w:r>
        <w:rPr>
          <w:rFonts w:ascii="Times" w:hAnsi="Times" w:cs="Times"/>
          <w:color w:val="000000"/>
        </w:rPr>
        <w:t xml:space="preserve"> </w:t>
      </w:r>
      <w:r w:rsidRPr="00287ED5">
        <w:rPr>
          <w:rFonts w:ascii="Times" w:hAnsi="Times" w:cs="Times"/>
          <w:color w:val="000000"/>
          <w:highlight w:val="yellow"/>
        </w:rPr>
        <w:t>húsz százalé</w:t>
      </w:r>
      <w:r w:rsidRPr="00D026C1">
        <w:rPr>
          <w:rFonts w:ascii="Times" w:hAnsi="Times" w:cs="Times"/>
          <w:color w:val="000000"/>
          <w:highlight w:val="yellow"/>
        </w:rPr>
        <w:t>kát</w:t>
      </w:r>
      <w:r>
        <w:rPr>
          <w:rFonts w:ascii="Times" w:hAnsi="Times" w:cs="Times"/>
          <w:color w:val="000000"/>
        </w:rPr>
        <w:t>.</w:t>
      </w:r>
    </w:p>
    <w:p w:rsidR="00287ED5" w:rsidRDefault="00287ED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szövetkezet </w:t>
      </w:r>
      <w:r w:rsidRPr="00287ED5">
        <w:rPr>
          <w:rFonts w:ascii="Times" w:hAnsi="Times" w:cs="Times"/>
          <w:color w:val="000000"/>
          <w:highlight w:val="yellow"/>
        </w:rPr>
        <w:t>személyes közreműködést nem vállaló</w:t>
      </w:r>
      <w:r>
        <w:rPr>
          <w:rFonts w:ascii="Times" w:hAnsi="Times" w:cs="Times"/>
          <w:color w:val="000000"/>
        </w:rPr>
        <w:t xml:space="preserve"> tagjainak száma nem haladhatja meg a </w:t>
      </w:r>
      <w:r w:rsidRPr="00D026C1">
        <w:rPr>
          <w:rFonts w:ascii="Times" w:hAnsi="Times" w:cs="Times"/>
          <w:color w:val="000000"/>
          <w:highlight w:val="yellow"/>
        </w:rPr>
        <w:t>taglétszám</w:t>
      </w:r>
      <w:r>
        <w:rPr>
          <w:rFonts w:ascii="Times" w:hAnsi="Times" w:cs="Times"/>
          <w:color w:val="000000"/>
        </w:rPr>
        <w:t xml:space="preserve"> </w:t>
      </w:r>
      <w:r w:rsidRPr="00287ED5">
        <w:rPr>
          <w:rFonts w:ascii="Times" w:hAnsi="Times" w:cs="Times"/>
          <w:color w:val="000000"/>
          <w:highlight w:val="yellow"/>
        </w:rPr>
        <w:t>negye</w:t>
      </w:r>
      <w:r w:rsidRPr="00D026C1">
        <w:rPr>
          <w:rFonts w:ascii="Times" w:hAnsi="Times" w:cs="Times"/>
          <w:color w:val="000000"/>
          <w:highlight w:val="yellow"/>
        </w:rPr>
        <w:t>dét</w:t>
      </w:r>
      <w:r>
        <w:rPr>
          <w:rFonts w:ascii="Times" w:hAnsi="Times" w:cs="Times"/>
          <w:color w:val="000000"/>
        </w:rPr>
        <w:t>.</w:t>
      </w:r>
    </w:p>
    <w:p w:rsidR="00287ED5" w:rsidRDefault="00287ED5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szövetkezet egyes tagjainak </w:t>
      </w:r>
      <w:r w:rsidRPr="00287ED5">
        <w:rPr>
          <w:rFonts w:ascii="Times" w:hAnsi="Times" w:cs="Times"/>
          <w:color w:val="000000"/>
          <w:highlight w:val="yellow"/>
        </w:rPr>
        <w:t>vagyoni hozzájárulás</w:t>
      </w:r>
      <w:r>
        <w:rPr>
          <w:rFonts w:ascii="Times" w:hAnsi="Times" w:cs="Times"/>
          <w:color w:val="000000"/>
        </w:rPr>
        <w:t xml:space="preserve">a nem haladhatja meg a </w:t>
      </w:r>
      <w:r w:rsidRPr="00287ED5">
        <w:rPr>
          <w:rFonts w:ascii="Times" w:hAnsi="Times" w:cs="Times"/>
          <w:color w:val="000000"/>
          <w:highlight w:val="yellow"/>
        </w:rPr>
        <w:t>tőke tizenöt százalé</w:t>
      </w:r>
      <w:r w:rsidRPr="00D026C1">
        <w:rPr>
          <w:rFonts w:ascii="Times" w:hAnsi="Times" w:cs="Times"/>
          <w:color w:val="000000"/>
          <w:highlight w:val="yellow"/>
        </w:rPr>
        <w:t>kát</w:t>
      </w:r>
      <w:r>
        <w:rPr>
          <w:rFonts w:ascii="Times" w:hAnsi="Times" w:cs="Times"/>
          <w:color w:val="000000"/>
        </w:rPr>
        <w:t>; a nem természetes személy tagok vagyoni hozzájárulásának összege nem haladhatja meg a tőke harmadát.</w:t>
      </w:r>
    </w:p>
    <w:p w:rsidR="00DC1288" w:rsidRDefault="00DC1288" w:rsidP="00543734">
      <w:pPr>
        <w:jc w:val="both"/>
        <w:rPr>
          <w:color w:val="000000"/>
        </w:rPr>
      </w:pPr>
    </w:p>
    <w:p w:rsidR="00287ED5" w:rsidRDefault="00CF07A0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Szövetkezeti jogvitára az alapszabályban vagy a jogvitában érintett személyek megállapodásában </w:t>
      </w:r>
      <w:r w:rsidRPr="00CF07A0">
        <w:rPr>
          <w:rFonts w:ascii="Times" w:hAnsi="Times" w:cs="Times"/>
          <w:color w:val="000000"/>
          <w:highlight w:val="yellow"/>
        </w:rPr>
        <w:t>választott-bírósági</w:t>
      </w:r>
      <w:r>
        <w:rPr>
          <w:rFonts w:ascii="Times" w:hAnsi="Times" w:cs="Times"/>
          <w:color w:val="000000"/>
        </w:rPr>
        <w:t xml:space="preserve"> eljárás köthető ki.</w:t>
      </w:r>
    </w:p>
    <w:p w:rsidR="00287ED5" w:rsidRDefault="00287ED5" w:rsidP="00543734">
      <w:pPr>
        <w:jc w:val="both"/>
        <w:rPr>
          <w:color w:val="000000"/>
        </w:rPr>
      </w:pPr>
    </w:p>
    <w:p w:rsidR="00CF07A0" w:rsidRDefault="00CF07A0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Az alapszabály elfogadásához </w:t>
      </w:r>
      <w:r w:rsidRPr="00CF07A0">
        <w:rPr>
          <w:rFonts w:ascii="Times" w:hAnsi="Times" w:cs="Times"/>
          <w:color w:val="000000"/>
          <w:highlight w:val="yellow"/>
        </w:rPr>
        <w:t>legalább hét személy</w:t>
      </w:r>
      <w:r>
        <w:rPr>
          <w:rFonts w:ascii="Times" w:hAnsi="Times" w:cs="Times"/>
          <w:color w:val="000000"/>
        </w:rPr>
        <w:t xml:space="preserve"> egybehangzó akaratnyilatkozata szükséges.</w:t>
      </w:r>
    </w:p>
    <w:p w:rsidR="00CF07A0" w:rsidRDefault="00CF07A0" w:rsidP="00543734">
      <w:pPr>
        <w:jc w:val="both"/>
        <w:rPr>
          <w:color w:val="000000"/>
        </w:rPr>
      </w:pPr>
    </w:p>
    <w:p w:rsidR="00CF07A0" w:rsidRDefault="00CF07A0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tag a tagsági jogviszonyon alapuló jogokból és kötelezettségekből álló </w:t>
      </w:r>
      <w:r w:rsidRPr="00E82575">
        <w:rPr>
          <w:rFonts w:ascii="Times" w:hAnsi="Times" w:cs="Times"/>
          <w:color w:val="000000"/>
          <w:highlight w:val="yellow"/>
        </w:rPr>
        <w:t>szövetkezeti részesedését</w:t>
      </w:r>
      <w:r w:rsidR="007D6BAD">
        <w:rPr>
          <w:rFonts w:ascii="Times" w:hAnsi="Times" w:cs="Times"/>
          <w:color w:val="000000"/>
        </w:rPr>
        <w:t xml:space="preserve"> másik tagra vagy tagként belépni kívánó személyre </w:t>
      </w:r>
      <w:r w:rsidRPr="00E82575">
        <w:rPr>
          <w:rFonts w:ascii="Times" w:hAnsi="Times" w:cs="Times"/>
          <w:color w:val="000000"/>
          <w:highlight w:val="yellow"/>
        </w:rPr>
        <w:t>átruházhatja</w:t>
      </w:r>
      <w:r>
        <w:rPr>
          <w:rFonts w:ascii="Times" w:hAnsi="Times" w:cs="Times"/>
          <w:color w:val="000000"/>
        </w:rPr>
        <w:t>.</w:t>
      </w:r>
    </w:p>
    <w:p w:rsidR="00CF07A0" w:rsidRDefault="00CF07A0" w:rsidP="00543734">
      <w:pPr>
        <w:jc w:val="both"/>
        <w:rPr>
          <w:color w:val="000000"/>
        </w:rPr>
      </w:pPr>
    </w:p>
    <w:p w:rsidR="00FE776A" w:rsidRDefault="00FE776A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szövetkezet tagjainak döntéshozó szerve a tagok összességéből álló </w:t>
      </w:r>
      <w:r w:rsidRPr="00FE776A">
        <w:rPr>
          <w:rFonts w:ascii="Times" w:hAnsi="Times" w:cs="Times"/>
          <w:color w:val="000000"/>
          <w:highlight w:val="yellow"/>
        </w:rPr>
        <w:t>közgyűlés</w:t>
      </w:r>
      <w:r>
        <w:rPr>
          <w:rFonts w:ascii="Times" w:hAnsi="Times" w:cs="Times"/>
          <w:color w:val="000000"/>
        </w:rPr>
        <w:t>.</w:t>
      </w:r>
    </w:p>
    <w:p w:rsidR="00CF07A0" w:rsidRDefault="003017F3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közgyűlést évente legalább egyszer össze kell hívni.</w:t>
      </w:r>
    </w:p>
    <w:p w:rsidR="003017F3" w:rsidRDefault="003017F3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közgyűlésen a vagyoni hozzájárulások arányától függetlenül </w:t>
      </w:r>
      <w:r w:rsidRPr="003017F3">
        <w:rPr>
          <w:rFonts w:ascii="Times" w:hAnsi="Times" w:cs="Times"/>
          <w:color w:val="000000"/>
          <w:highlight w:val="yellow"/>
        </w:rPr>
        <w:t>minden tagnak egy szavazata</w:t>
      </w:r>
      <w:r>
        <w:rPr>
          <w:rFonts w:ascii="Times" w:hAnsi="Times" w:cs="Times"/>
          <w:color w:val="000000"/>
        </w:rPr>
        <w:t xml:space="preserve"> van.</w:t>
      </w:r>
    </w:p>
    <w:p w:rsidR="00FE776A" w:rsidRDefault="003017F3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szövetkezet egyesülésének, szétválásának, </w:t>
      </w:r>
      <w:r w:rsidRPr="003017F3">
        <w:rPr>
          <w:rFonts w:ascii="Times" w:hAnsi="Times" w:cs="Times"/>
          <w:color w:val="000000"/>
          <w:highlight w:val="yellow"/>
        </w:rPr>
        <w:t>gazdasági társassággá</w:t>
      </w:r>
      <w:r>
        <w:rPr>
          <w:rFonts w:ascii="Times" w:hAnsi="Times" w:cs="Times"/>
          <w:color w:val="000000"/>
        </w:rPr>
        <w:t xml:space="preserve"> történő </w:t>
      </w:r>
      <w:r w:rsidRPr="003017F3">
        <w:rPr>
          <w:rFonts w:ascii="Times" w:hAnsi="Times" w:cs="Times"/>
          <w:color w:val="000000"/>
          <w:highlight w:val="yellow"/>
        </w:rPr>
        <w:t>átalakulás</w:t>
      </w:r>
      <w:r>
        <w:rPr>
          <w:rFonts w:ascii="Times" w:hAnsi="Times" w:cs="Times"/>
          <w:color w:val="000000"/>
        </w:rPr>
        <w:t xml:space="preserve">ának és jogutód nélküli megszűnésének elhatározásához az összes tag legalább </w:t>
      </w:r>
      <w:r w:rsidRPr="003017F3">
        <w:rPr>
          <w:rFonts w:ascii="Times" w:hAnsi="Times" w:cs="Times"/>
          <w:color w:val="000000"/>
          <w:highlight w:val="yellow"/>
        </w:rPr>
        <w:t>kétharmad</w:t>
      </w:r>
      <w:r>
        <w:rPr>
          <w:rFonts w:ascii="Times" w:hAnsi="Times" w:cs="Times"/>
          <w:color w:val="000000"/>
        </w:rPr>
        <w:t>ának szavazata szükséges.</w:t>
      </w:r>
    </w:p>
    <w:p w:rsidR="00FE776A" w:rsidRDefault="00FE776A" w:rsidP="00543734">
      <w:pPr>
        <w:jc w:val="both"/>
        <w:rPr>
          <w:color w:val="000000"/>
        </w:rPr>
      </w:pPr>
    </w:p>
    <w:p w:rsidR="003017F3" w:rsidRDefault="006D16B0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szövetkezet </w:t>
      </w:r>
      <w:r w:rsidRPr="006D16B0">
        <w:rPr>
          <w:rFonts w:ascii="Times" w:hAnsi="Times" w:cs="Times"/>
          <w:color w:val="000000"/>
          <w:highlight w:val="yellow"/>
        </w:rPr>
        <w:t>ügyvezetés</w:t>
      </w:r>
      <w:r>
        <w:rPr>
          <w:rFonts w:ascii="Times" w:hAnsi="Times" w:cs="Times"/>
          <w:color w:val="000000"/>
        </w:rPr>
        <w:t xml:space="preserve">ét legalább </w:t>
      </w:r>
      <w:r w:rsidRPr="006D16B0">
        <w:rPr>
          <w:rFonts w:ascii="Times" w:hAnsi="Times" w:cs="Times"/>
          <w:color w:val="000000"/>
          <w:highlight w:val="yellow"/>
        </w:rPr>
        <w:t>háromtagú</w:t>
      </w:r>
      <w:r>
        <w:rPr>
          <w:rFonts w:ascii="Times" w:hAnsi="Times" w:cs="Times"/>
          <w:color w:val="000000"/>
        </w:rPr>
        <w:t xml:space="preserve"> </w:t>
      </w:r>
      <w:r w:rsidRPr="0038786D">
        <w:rPr>
          <w:rFonts w:ascii="Times" w:hAnsi="Times" w:cs="Times"/>
          <w:color w:val="000000"/>
          <w:highlight w:val="yellow"/>
        </w:rPr>
        <w:t>igazgatóság</w:t>
      </w:r>
      <w:r>
        <w:rPr>
          <w:rFonts w:ascii="Times" w:hAnsi="Times" w:cs="Times"/>
          <w:color w:val="000000"/>
        </w:rPr>
        <w:t xml:space="preserve"> látja el. Tizenöt főnél kisebb taglétszámú szövetkezetben az alapszabály igazgatóság helyett </w:t>
      </w:r>
      <w:r w:rsidRPr="0038786D">
        <w:rPr>
          <w:rFonts w:ascii="Times" w:hAnsi="Times" w:cs="Times"/>
          <w:color w:val="000000"/>
          <w:highlight w:val="yellow"/>
        </w:rPr>
        <w:t>igazgató elnök</w:t>
      </w:r>
      <w:r>
        <w:rPr>
          <w:rFonts w:ascii="Times" w:hAnsi="Times" w:cs="Times"/>
          <w:color w:val="000000"/>
        </w:rPr>
        <w:t>i tisztséget rendszeresíthet.</w:t>
      </w:r>
    </w:p>
    <w:p w:rsidR="0038786D" w:rsidRDefault="0038786D" w:rsidP="00543734">
      <w:pPr>
        <w:jc w:val="both"/>
        <w:rPr>
          <w:rFonts w:ascii="Times" w:hAnsi="Times" w:cs="Times"/>
          <w:color w:val="000000"/>
        </w:rPr>
      </w:pPr>
    </w:p>
    <w:p w:rsidR="00A30D77" w:rsidRDefault="00A30D77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szövetkezetnél </w:t>
      </w:r>
      <w:r w:rsidRPr="00D026C1">
        <w:rPr>
          <w:rFonts w:ascii="Times" w:hAnsi="Times" w:cs="Times"/>
          <w:color w:val="000000"/>
          <w:highlight w:val="yellow"/>
        </w:rPr>
        <w:t>kötelezően</w:t>
      </w:r>
      <w:r>
        <w:rPr>
          <w:rFonts w:ascii="Times" w:hAnsi="Times" w:cs="Times"/>
          <w:color w:val="000000"/>
        </w:rPr>
        <w:t xml:space="preserve"> működik </w:t>
      </w:r>
      <w:r w:rsidRPr="00A30D77">
        <w:rPr>
          <w:rFonts w:ascii="Times" w:hAnsi="Times" w:cs="Times"/>
          <w:color w:val="000000"/>
          <w:highlight w:val="yellow"/>
        </w:rPr>
        <w:t>legalább 3 főből</w:t>
      </w:r>
      <w:r>
        <w:rPr>
          <w:rFonts w:ascii="Times" w:hAnsi="Times" w:cs="Times"/>
          <w:color w:val="000000"/>
        </w:rPr>
        <w:t xml:space="preserve"> álló </w:t>
      </w:r>
      <w:r w:rsidRPr="00A30D77">
        <w:rPr>
          <w:rFonts w:ascii="Times" w:hAnsi="Times" w:cs="Times"/>
          <w:color w:val="000000"/>
          <w:highlight w:val="yellow"/>
        </w:rPr>
        <w:t>felügyelőbizottság</w:t>
      </w:r>
      <w:r>
        <w:rPr>
          <w:rFonts w:ascii="Times" w:hAnsi="Times" w:cs="Times"/>
          <w:color w:val="000000"/>
        </w:rPr>
        <w:t>.</w:t>
      </w:r>
    </w:p>
    <w:p w:rsidR="0038786D" w:rsidRDefault="00A30D77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felügyelőbizottság a tevékenységéről legalább évente egyszer beszámol a közgyűlésnek.</w:t>
      </w:r>
    </w:p>
    <w:p w:rsidR="006D16B0" w:rsidRDefault="006D16B0" w:rsidP="00543734">
      <w:pPr>
        <w:jc w:val="both"/>
        <w:rPr>
          <w:color w:val="000000"/>
        </w:rPr>
      </w:pPr>
    </w:p>
    <w:p w:rsidR="00A30D77" w:rsidRDefault="00A30D77" w:rsidP="00543734">
      <w:pPr>
        <w:jc w:val="both"/>
        <w:rPr>
          <w:color w:val="000000"/>
        </w:rPr>
      </w:pPr>
      <w:r w:rsidRPr="00066D51">
        <w:rPr>
          <w:color w:val="000000"/>
          <w:highlight w:val="yellow"/>
        </w:rPr>
        <w:t>Könyvvizsgáló</w:t>
      </w:r>
      <w:r>
        <w:rPr>
          <w:color w:val="000000"/>
        </w:rPr>
        <w:t xml:space="preserve"> kinevezése </w:t>
      </w:r>
      <w:r w:rsidRPr="00066D51">
        <w:rPr>
          <w:color w:val="000000"/>
          <w:highlight w:val="yellow"/>
        </w:rPr>
        <w:t>nem kötelező</w:t>
      </w:r>
      <w:r>
        <w:rPr>
          <w:color w:val="000000"/>
        </w:rPr>
        <w:t>. T</w:t>
      </w:r>
      <w:r w:rsidRPr="00A30D77">
        <w:rPr>
          <w:color w:val="000000"/>
        </w:rPr>
        <w:t xml:space="preserve">ovábbra is </w:t>
      </w:r>
      <w:r>
        <w:rPr>
          <w:color w:val="000000"/>
        </w:rPr>
        <w:t>a</w:t>
      </w:r>
      <w:r w:rsidRPr="00A30D77">
        <w:rPr>
          <w:color w:val="000000"/>
        </w:rPr>
        <w:t xml:space="preserve"> számvitelről szóló törvény határozza meg, hogy mely szervezetek milyen esetekben kötelesek könyvvizsgálót igénybe venni.</w:t>
      </w:r>
    </w:p>
    <w:p w:rsidR="006D16B0" w:rsidRDefault="006D16B0" w:rsidP="00543734">
      <w:pPr>
        <w:jc w:val="both"/>
        <w:rPr>
          <w:color w:val="000000"/>
        </w:rPr>
      </w:pPr>
    </w:p>
    <w:p w:rsidR="00C15C0B" w:rsidRDefault="00C15C0B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szövetkezeti tagsági jogviszony a szövetkezet alapításakor vagy kérelem alapján, tagfelvétellel keletkezik. A </w:t>
      </w:r>
      <w:r w:rsidRPr="00C15C0B">
        <w:rPr>
          <w:rFonts w:ascii="Times" w:hAnsi="Times" w:cs="Times"/>
          <w:color w:val="000000"/>
          <w:highlight w:val="yellow"/>
        </w:rPr>
        <w:t>tagokat</w:t>
      </w:r>
      <w:r>
        <w:rPr>
          <w:rFonts w:ascii="Times" w:hAnsi="Times" w:cs="Times"/>
          <w:color w:val="000000"/>
        </w:rPr>
        <w:t xml:space="preserve"> az általuk szolgáltatott vagyoni hozzájárulás mértékére tekintet nélkül, </w:t>
      </w:r>
      <w:r w:rsidRPr="00C15C0B">
        <w:rPr>
          <w:rFonts w:ascii="Times" w:hAnsi="Times" w:cs="Times"/>
          <w:color w:val="000000"/>
          <w:highlight w:val="yellow"/>
        </w:rPr>
        <w:t>azonos jogok</w:t>
      </w:r>
      <w:r>
        <w:rPr>
          <w:rFonts w:ascii="Times" w:hAnsi="Times" w:cs="Times"/>
          <w:color w:val="000000"/>
        </w:rPr>
        <w:t xml:space="preserve"> illetik meg.</w:t>
      </w:r>
    </w:p>
    <w:p w:rsidR="00D43ED1" w:rsidRDefault="00D43ED1" w:rsidP="00543734">
      <w:pPr>
        <w:jc w:val="both"/>
        <w:rPr>
          <w:color w:val="000000"/>
        </w:rPr>
      </w:pPr>
    </w:p>
    <w:p w:rsidR="00C15C0B" w:rsidRPr="00D026C1" w:rsidRDefault="00D026C1" w:rsidP="00543734">
      <w:pPr>
        <w:jc w:val="both"/>
        <w:rPr>
          <w:b/>
          <w:color w:val="000000"/>
        </w:rPr>
      </w:pPr>
      <w:r w:rsidRPr="00D026C1">
        <w:rPr>
          <w:b/>
          <w:color w:val="000000"/>
        </w:rPr>
        <w:t>Kisebbségvédelem</w:t>
      </w:r>
    </w:p>
    <w:p w:rsidR="00D026C1" w:rsidRDefault="00D026C1" w:rsidP="00543734">
      <w:pPr>
        <w:jc w:val="both"/>
        <w:rPr>
          <w:color w:val="000000"/>
        </w:rPr>
      </w:pPr>
      <w:r>
        <w:rPr>
          <w:color w:val="000000"/>
        </w:rPr>
        <w:t xml:space="preserve">Lényegében ugyanazok a szabályok vonatkoznak a szövetkezetre is, mint a gazdasági társaságokra, vagyis a szavazati jogok öt százalékával rendelkező tagok kérhetik a </w:t>
      </w:r>
      <w:r w:rsidRPr="00D87785">
        <w:rPr>
          <w:color w:val="000000"/>
          <w:highlight w:val="yellow"/>
        </w:rPr>
        <w:t>közgyűlés összehívását</w:t>
      </w:r>
      <w:r>
        <w:rPr>
          <w:color w:val="000000"/>
        </w:rPr>
        <w:t xml:space="preserve">, egyedi </w:t>
      </w:r>
      <w:r w:rsidRPr="00D87785">
        <w:rPr>
          <w:color w:val="000000"/>
          <w:highlight w:val="yellow"/>
        </w:rPr>
        <w:t>könyvvizsgálatot</w:t>
      </w:r>
      <w:r>
        <w:rPr>
          <w:color w:val="000000"/>
        </w:rPr>
        <w:t xml:space="preserve"> kezdeményezhetnek, illetve </w:t>
      </w:r>
      <w:r w:rsidRPr="00D87785">
        <w:rPr>
          <w:color w:val="000000"/>
          <w:highlight w:val="yellow"/>
        </w:rPr>
        <w:t>igényérvényesítés</w:t>
      </w:r>
      <w:r w:rsidR="00D87785">
        <w:rPr>
          <w:color w:val="000000"/>
        </w:rPr>
        <w:t>sel léphetnek fel</w:t>
      </w:r>
      <w:r>
        <w:rPr>
          <w:color w:val="000000"/>
        </w:rPr>
        <w:t xml:space="preserve"> a szövetkezet képviseletében.</w:t>
      </w:r>
    </w:p>
    <w:p w:rsidR="00D026C1" w:rsidRDefault="00D026C1" w:rsidP="00543734">
      <w:pPr>
        <w:jc w:val="both"/>
        <w:rPr>
          <w:color w:val="000000"/>
        </w:rPr>
      </w:pPr>
    </w:p>
    <w:p w:rsidR="00837F36" w:rsidRDefault="00837F36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jogi személy jogutód nélküli megszűnésének általános esetein túl a</w:t>
      </w:r>
      <w:r>
        <w:rPr>
          <w:color w:val="000000"/>
        </w:rPr>
        <w:t xml:space="preserve"> szövetkezet </w:t>
      </w:r>
      <w:r w:rsidRPr="004010D6">
        <w:rPr>
          <w:color w:val="000000"/>
          <w:highlight w:val="yellow"/>
        </w:rPr>
        <w:t>megszűnik</w:t>
      </w:r>
      <w:r>
        <w:rPr>
          <w:color w:val="000000"/>
        </w:rPr>
        <w:t xml:space="preserve"> akkor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</w:t>
      </w:r>
      <w:r w:rsidRPr="004010D6">
        <w:rPr>
          <w:color w:val="000000"/>
          <w:highlight w:val="yellow"/>
        </w:rPr>
        <w:t>ha</w:t>
      </w:r>
      <w:r>
        <w:rPr>
          <w:color w:val="000000"/>
        </w:rPr>
        <w:t xml:space="preserve"> tagjainak létszáma </w:t>
      </w:r>
      <w:r w:rsidRPr="004010D6">
        <w:rPr>
          <w:color w:val="000000"/>
          <w:highlight w:val="yellow"/>
        </w:rPr>
        <w:t>7 fő alá csökken</w:t>
      </w:r>
      <w:r>
        <w:rPr>
          <w:color w:val="000000"/>
        </w:rPr>
        <w:t>.</w:t>
      </w:r>
    </w:p>
    <w:p w:rsidR="00D026C1" w:rsidRDefault="00D026C1" w:rsidP="00543734">
      <w:pPr>
        <w:jc w:val="both"/>
        <w:rPr>
          <w:color w:val="000000"/>
        </w:rPr>
      </w:pPr>
    </w:p>
    <w:p w:rsidR="00837F36" w:rsidRDefault="00837F36" w:rsidP="00543734">
      <w:pPr>
        <w:jc w:val="both"/>
        <w:rPr>
          <w:color w:val="000000"/>
        </w:rPr>
      </w:pPr>
    </w:p>
    <w:p w:rsidR="00DD51D1" w:rsidRPr="00DD51D1" w:rsidRDefault="00DD51D1" w:rsidP="00543734">
      <w:pPr>
        <w:jc w:val="both"/>
        <w:rPr>
          <w:b/>
          <w:color w:val="000000"/>
        </w:rPr>
      </w:pPr>
      <w:r w:rsidRPr="00DD51D1">
        <w:rPr>
          <w:b/>
          <w:color w:val="000000"/>
        </w:rPr>
        <w:t>Vállalatok közötti együttműködések</w:t>
      </w:r>
      <w:r>
        <w:rPr>
          <w:b/>
          <w:color w:val="000000"/>
        </w:rPr>
        <w:t xml:space="preserve"> (Konszern)</w:t>
      </w:r>
    </w:p>
    <w:p w:rsidR="00DD51D1" w:rsidRDefault="00DD51D1" w:rsidP="00543734">
      <w:pPr>
        <w:jc w:val="both"/>
        <w:rPr>
          <w:color w:val="000000"/>
        </w:rPr>
      </w:pPr>
    </w:p>
    <w:p w:rsidR="00DD51D1" w:rsidRDefault="00DD51D1" w:rsidP="00543734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DD1640">
        <w:rPr>
          <w:color w:val="000000"/>
          <w:highlight w:val="yellow"/>
        </w:rPr>
        <w:t>konszern</w:t>
      </w:r>
      <w:r>
        <w:rPr>
          <w:color w:val="000000"/>
        </w:rPr>
        <w:t xml:space="preserve"> lényege, hogy a vállalatcsoportosulásban résztvevő szereplők piaci különállása csak látszólagos, mert az </w:t>
      </w:r>
      <w:r w:rsidRPr="00DD1640">
        <w:rPr>
          <w:color w:val="000000"/>
          <w:highlight w:val="yellow"/>
        </w:rPr>
        <w:t>anyavállalat</w:t>
      </w:r>
      <w:r>
        <w:rPr>
          <w:color w:val="000000"/>
        </w:rPr>
        <w:t xml:space="preserve"> befolyása alatt álló </w:t>
      </w:r>
      <w:r w:rsidRPr="00DD1640">
        <w:rPr>
          <w:color w:val="000000"/>
          <w:highlight w:val="yellow"/>
        </w:rPr>
        <w:t>leányvállalat</w:t>
      </w:r>
      <w:r>
        <w:rPr>
          <w:color w:val="000000"/>
        </w:rPr>
        <w:t xml:space="preserve">ok gazdasági tevékenysége a közös üzletpolitikához igazodik. </w:t>
      </w:r>
    </w:p>
    <w:p w:rsidR="00DD51D1" w:rsidRDefault="00DD51D1" w:rsidP="00543734">
      <w:pPr>
        <w:jc w:val="both"/>
        <w:rPr>
          <w:color w:val="000000"/>
        </w:rPr>
      </w:pPr>
    </w:p>
    <w:p w:rsidR="00DD1640" w:rsidRDefault="00DD1640" w:rsidP="00543734">
      <w:pPr>
        <w:jc w:val="both"/>
        <w:rPr>
          <w:color w:val="000000"/>
        </w:rPr>
      </w:pPr>
      <w:r>
        <w:rPr>
          <w:color w:val="000000"/>
        </w:rPr>
        <w:t>Ezt a területet a gazdasági jog a következő kétféle módon szabályozza:</w:t>
      </w:r>
    </w:p>
    <w:p w:rsidR="00DD1640" w:rsidRDefault="00DD1640" w:rsidP="00543734">
      <w:pPr>
        <w:jc w:val="both"/>
        <w:rPr>
          <w:color w:val="000000"/>
        </w:rPr>
      </w:pPr>
      <w:r>
        <w:rPr>
          <w:color w:val="000000"/>
        </w:rPr>
        <w:t>A befolyásszerzésre vonatkozó szabályok</w:t>
      </w:r>
    </w:p>
    <w:p w:rsidR="00DD1640" w:rsidRDefault="00DD1640" w:rsidP="00543734">
      <w:pPr>
        <w:jc w:val="both"/>
        <w:rPr>
          <w:color w:val="000000"/>
        </w:rPr>
      </w:pPr>
      <w:r>
        <w:rPr>
          <w:color w:val="000000"/>
        </w:rPr>
        <w:t>A vállalatcsoportra vonatkozó szabályok</w:t>
      </w:r>
    </w:p>
    <w:p w:rsidR="00DD1640" w:rsidRDefault="00DD1640" w:rsidP="00543734">
      <w:pPr>
        <w:jc w:val="both"/>
        <w:rPr>
          <w:color w:val="000000"/>
        </w:rPr>
      </w:pPr>
    </w:p>
    <w:p w:rsidR="00DD51D1" w:rsidRDefault="00DD1640" w:rsidP="00543734">
      <w:pPr>
        <w:jc w:val="both"/>
        <w:rPr>
          <w:color w:val="000000"/>
        </w:rPr>
      </w:pPr>
      <w:r>
        <w:rPr>
          <w:color w:val="000000"/>
        </w:rPr>
        <w:t xml:space="preserve">A befolyásszerzésre vonatkozó szabályok többlet kötelezettségeket állapítanak meg a </w:t>
      </w:r>
      <w:r w:rsidRPr="00DD1640">
        <w:rPr>
          <w:color w:val="000000"/>
          <w:highlight w:val="yellow"/>
        </w:rPr>
        <w:t xml:space="preserve">minősített </w:t>
      </w:r>
      <w:r w:rsidRPr="008F7072">
        <w:rPr>
          <w:color w:val="000000"/>
          <w:highlight w:val="yellow"/>
        </w:rPr>
        <w:t>befolyást szerző</w:t>
      </w:r>
      <w:r>
        <w:rPr>
          <w:color w:val="000000"/>
        </w:rPr>
        <w:t xml:space="preserve"> – a szavazati jogok több mint 75%-át megszerző tagra vonatkozóan. A legfontosabb ilyen többlet kötelezettségek:</w:t>
      </w:r>
    </w:p>
    <w:p w:rsidR="00DD1640" w:rsidRDefault="00DD1640" w:rsidP="00543734">
      <w:pPr>
        <w:jc w:val="both"/>
        <w:rPr>
          <w:color w:val="000000"/>
        </w:rPr>
      </w:pPr>
      <w:r w:rsidRPr="008F7072">
        <w:rPr>
          <w:b/>
          <w:color w:val="000000"/>
          <w:highlight w:val="yellow"/>
        </w:rPr>
        <w:t>Bejelentési</w:t>
      </w:r>
      <w:r>
        <w:rPr>
          <w:color w:val="000000"/>
        </w:rPr>
        <w:t xml:space="preserve"> kötelezettség (Cégbíróság felé)</w:t>
      </w:r>
    </w:p>
    <w:p w:rsidR="00DD1640" w:rsidRDefault="00DD1640" w:rsidP="00543734">
      <w:pPr>
        <w:jc w:val="both"/>
        <w:rPr>
          <w:color w:val="000000"/>
        </w:rPr>
      </w:pPr>
      <w:r w:rsidRPr="008F7072">
        <w:rPr>
          <w:b/>
          <w:color w:val="000000"/>
          <w:highlight w:val="yellow"/>
        </w:rPr>
        <w:t>Vételi</w:t>
      </w:r>
      <w:r>
        <w:rPr>
          <w:color w:val="000000"/>
        </w:rPr>
        <w:t xml:space="preserve"> kötelezettség (bármely tag kérheti, hogy tulajdonrészét vegye meg)</w:t>
      </w:r>
    </w:p>
    <w:p w:rsidR="00DD1640" w:rsidRDefault="00DD1640" w:rsidP="00543734">
      <w:pPr>
        <w:jc w:val="both"/>
        <w:rPr>
          <w:color w:val="000000"/>
        </w:rPr>
      </w:pPr>
      <w:r w:rsidRPr="008F7072">
        <w:rPr>
          <w:b/>
          <w:color w:val="000000"/>
          <w:highlight w:val="yellow"/>
        </w:rPr>
        <w:t>Helytállási</w:t>
      </w:r>
      <w:r w:rsidRPr="00DD1640">
        <w:rPr>
          <w:b/>
          <w:color w:val="000000"/>
        </w:rPr>
        <w:t xml:space="preserve"> </w:t>
      </w:r>
      <w:r>
        <w:rPr>
          <w:color w:val="000000"/>
        </w:rPr>
        <w:t>kötelezettség (jogutód nélküli megszűnés esetén)</w:t>
      </w:r>
    </w:p>
    <w:p w:rsidR="00DD51D1" w:rsidRDefault="00DD51D1" w:rsidP="00543734">
      <w:pPr>
        <w:jc w:val="both"/>
        <w:rPr>
          <w:color w:val="000000"/>
        </w:rPr>
      </w:pPr>
    </w:p>
    <w:p w:rsidR="00F71B53" w:rsidRDefault="00F71B53" w:rsidP="00543734">
      <w:pPr>
        <w:jc w:val="both"/>
        <w:rPr>
          <w:color w:val="000000"/>
        </w:rPr>
      </w:pPr>
    </w:p>
    <w:p w:rsidR="00E16562" w:rsidRPr="00E16562" w:rsidRDefault="00E16562" w:rsidP="00543734">
      <w:pPr>
        <w:jc w:val="both"/>
        <w:rPr>
          <w:b/>
          <w:color w:val="000000"/>
        </w:rPr>
      </w:pPr>
      <w:r w:rsidRPr="00F71B53">
        <w:rPr>
          <w:b/>
          <w:color w:val="000000"/>
          <w:highlight w:val="yellow"/>
        </w:rPr>
        <w:t>A vállalatcsoport</w:t>
      </w:r>
    </w:p>
    <w:p w:rsidR="00E16562" w:rsidRDefault="00E16562" w:rsidP="00543734">
      <w:pPr>
        <w:jc w:val="both"/>
        <w:rPr>
          <w:color w:val="000000"/>
        </w:rPr>
      </w:pPr>
    </w:p>
    <w:p w:rsidR="00E16562" w:rsidRDefault="00DD1640" w:rsidP="00543734">
      <w:pPr>
        <w:jc w:val="both"/>
        <w:rPr>
          <w:color w:val="000000"/>
        </w:rPr>
      </w:pPr>
      <w:r>
        <w:rPr>
          <w:color w:val="000000"/>
        </w:rPr>
        <w:t>A vállalatcsoport lényege, hogy bizonyos feltételek esetén a törvény a minősített befolyásszerzés</w:t>
      </w:r>
      <w:r w:rsidR="00C02DDF">
        <w:rPr>
          <w:color w:val="000000"/>
        </w:rPr>
        <w:t xml:space="preserve">re vonatkozó többlet kötelezettségek alól mentesít. A vállalatcsoportnak </w:t>
      </w:r>
      <w:r w:rsidR="00C02DDF" w:rsidRPr="00C02DDF">
        <w:rPr>
          <w:color w:val="000000"/>
          <w:highlight w:val="yellow"/>
        </w:rPr>
        <w:t>nincs önálló jogi személyisége</w:t>
      </w:r>
      <w:r w:rsidR="00C02DDF">
        <w:rPr>
          <w:color w:val="000000"/>
        </w:rPr>
        <w:t xml:space="preserve">, függetlenül attól, hogy magát a vállalatcsoport tényét a </w:t>
      </w:r>
      <w:r w:rsidR="00C02DDF" w:rsidRPr="001D0311">
        <w:rPr>
          <w:color w:val="000000"/>
          <w:highlight w:val="yellow"/>
        </w:rPr>
        <w:t>cégbíróság</w:t>
      </w:r>
      <w:r>
        <w:rPr>
          <w:color w:val="000000"/>
        </w:rPr>
        <w:t xml:space="preserve"> </w:t>
      </w:r>
      <w:r w:rsidR="00C02DDF" w:rsidRPr="001D0311">
        <w:rPr>
          <w:color w:val="000000"/>
          <w:highlight w:val="yellow"/>
        </w:rPr>
        <w:t>bejegyzi</w:t>
      </w:r>
      <w:r w:rsidR="00C02DDF">
        <w:rPr>
          <w:color w:val="000000"/>
        </w:rPr>
        <w:t>.</w:t>
      </w:r>
    </w:p>
    <w:p w:rsidR="00DD1640" w:rsidRDefault="00DD1640" w:rsidP="00543734">
      <w:pPr>
        <w:jc w:val="both"/>
        <w:rPr>
          <w:color w:val="000000"/>
        </w:rPr>
      </w:pPr>
    </w:p>
    <w:p w:rsidR="006F7309" w:rsidRPr="006F7309" w:rsidRDefault="006F7309" w:rsidP="00543734">
      <w:pPr>
        <w:jc w:val="both"/>
        <w:rPr>
          <w:b/>
          <w:color w:val="000000"/>
        </w:rPr>
      </w:pPr>
      <w:r w:rsidRPr="006F7309">
        <w:rPr>
          <w:b/>
          <w:color w:val="000000"/>
        </w:rPr>
        <w:t>Elismert vállalatcsoport</w:t>
      </w:r>
    </w:p>
    <w:p w:rsidR="006F7309" w:rsidRDefault="006F7309" w:rsidP="006F7309">
      <w:pPr>
        <w:spacing w:after="20"/>
        <w:jc w:val="both"/>
        <w:rPr>
          <w:rFonts w:ascii="Times" w:hAnsi="Times" w:cs="Times"/>
          <w:color w:val="000000"/>
        </w:rPr>
      </w:pPr>
    </w:p>
    <w:p w:rsidR="006F7309" w:rsidRPr="006F7309" w:rsidRDefault="006F7309" w:rsidP="006F7309">
      <w:pPr>
        <w:spacing w:after="20"/>
        <w:jc w:val="both"/>
        <w:rPr>
          <w:rFonts w:ascii="Times" w:hAnsi="Times" w:cs="Times"/>
          <w:color w:val="000000"/>
        </w:rPr>
      </w:pPr>
      <w:r w:rsidRPr="006F7309">
        <w:rPr>
          <w:rFonts w:ascii="Times" w:hAnsi="Times" w:cs="Times"/>
          <w:color w:val="000000"/>
        </w:rPr>
        <w:t xml:space="preserve">Elismert vállalatcsoport az </w:t>
      </w:r>
      <w:r w:rsidRPr="006F7309">
        <w:rPr>
          <w:rFonts w:ascii="Times" w:hAnsi="Times" w:cs="Times"/>
          <w:color w:val="000000"/>
          <w:highlight w:val="yellow"/>
        </w:rPr>
        <w:t>összevont</w:t>
      </w:r>
      <w:r w:rsidRPr="006F7309">
        <w:rPr>
          <w:rFonts w:ascii="Times" w:hAnsi="Times" w:cs="Times"/>
          <w:color w:val="000000"/>
        </w:rPr>
        <w:t xml:space="preserve">, konszolidált </w:t>
      </w:r>
      <w:r w:rsidRPr="006F7309">
        <w:rPr>
          <w:rFonts w:ascii="Times" w:hAnsi="Times" w:cs="Times"/>
          <w:color w:val="000000"/>
          <w:highlight w:val="yellow"/>
        </w:rPr>
        <w:t>éves beszámoló</w:t>
      </w:r>
      <w:r w:rsidRPr="006F7309">
        <w:rPr>
          <w:rFonts w:ascii="Times" w:hAnsi="Times" w:cs="Times"/>
          <w:color w:val="000000"/>
        </w:rPr>
        <w:t xml:space="preserve"> készítésére kötelezett, legalább </w:t>
      </w:r>
      <w:r w:rsidRPr="006F7309">
        <w:rPr>
          <w:rFonts w:ascii="Times" w:hAnsi="Times" w:cs="Times"/>
          <w:color w:val="000000"/>
          <w:highlight w:val="yellow"/>
        </w:rPr>
        <w:t>egy uralkodó tag</w:t>
      </w:r>
      <w:r w:rsidRPr="006F7309">
        <w:rPr>
          <w:rFonts w:ascii="Times" w:hAnsi="Times" w:cs="Times"/>
          <w:color w:val="000000"/>
        </w:rPr>
        <w:t xml:space="preserve"> és legalább </w:t>
      </w:r>
      <w:r w:rsidRPr="006F7309">
        <w:rPr>
          <w:rFonts w:ascii="Times" w:hAnsi="Times" w:cs="Times"/>
          <w:color w:val="000000"/>
          <w:highlight w:val="yellow"/>
        </w:rPr>
        <w:t>három</w:t>
      </w:r>
      <w:r w:rsidRPr="006F7309">
        <w:rPr>
          <w:rFonts w:ascii="Times" w:hAnsi="Times" w:cs="Times"/>
          <w:color w:val="000000"/>
        </w:rPr>
        <w:t xml:space="preserve">, az uralkodó tag által </w:t>
      </w:r>
      <w:r w:rsidRPr="006F7309">
        <w:rPr>
          <w:rFonts w:ascii="Times" w:hAnsi="Times" w:cs="Times"/>
          <w:color w:val="000000"/>
          <w:highlight w:val="yellow"/>
        </w:rPr>
        <w:t>ellenőrzött tag</w:t>
      </w:r>
      <w:r w:rsidRPr="006F7309">
        <w:rPr>
          <w:rFonts w:ascii="Times" w:hAnsi="Times" w:cs="Times"/>
          <w:color w:val="000000"/>
        </w:rPr>
        <w:t xml:space="preserve"> által kötött uralmi szerződésben meghatározott, egységes üzletpolitikán alapuló együttműködés.</w:t>
      </w:r>
    </w:p>
    <w:p w:rsidR="006F7309" w:rsidRPr="006F7309" w:rsidRDefault="006F7309" w:rsidP="006F7309">
      <w:pPr>
        <w:spacing w:after="20"/>
        <w:jc w:val="both"/>
        <w:rPr>
          <w:rFonts w:ascii="Times" w:hAnsi="Times" w:cs="Times"/>
          <w:color w:val="000000"/>
        </w:rPr>
      </w:pPr>
      <w:r w:rsidRPr="006F7309">
        <w:rPr>
          <w:rFonts w:ascii="Times" w:hAnsi="Times" w:cs="Times"/>
          <w:color w:val="000000"/>
        </w:rPr>
        <w:t xml:space="preserve">A vállalatcsoportban </w:t>
      </w:r>
      <w:r w:rsidRPr="006F7309">
        <w:rPr>
          <w:rFonts w:ascii="Times" w:hAnsi="Times" w:cs="Times"/>
          <w:color w:val="000000"/>
          <w:highlight w:val="yellow"/>
        </w:rPr>
        <w:t>tagként</w:t>
      </w:r>
      <w:r w:rsidRPr="006F7309">
        <w:rPr>
          <w:rFonts w:ascii="Times" w:hAnsi="Times" w:cs="Times"/>
          <w:color w:val="000000"/>
        </w:rPr>
        <w:t xml:space="preserve"> </w:t>
      </w:r>
      <w:r w:rsidRPr="006F7309">
        <w:rPr>
          <w:rFonts w:ascii="Times" w:hAnsi="Times" w:cs="Times"/>
          <w:color w:val="000000"/>
          <w:highlight w:val="yellow"/>
        </w:rPr>
        <w:t>részvénytársaság</w:t>
      </w:r>
      <w:r w:rsidRPr="006F7309">
        <w:rPr>
          <w:rFonts w:ascii="Times" w:hAnsi="Times" w:cs="Times"/>
          <w:color w:val="000000"/>
        </w:rPr>
        <w:t xml:space="preserve">, </w:t>
      </w:r>
      <w:r w:rsidRPr="006F7309">
        <w:rPr>
          <w:rFonts w:ascii="Times" w:hAnsi="Times" w:cs="Times"/>
          <w:color w:val="000000"/>
          <w:highlight w:val="yellow"/>
        </w:rPr>
        <w:t>korlátolt felelősségű társaság</w:t>
      </w:r>
      <w:r w:rsidRPr="006F7309">
        <w:rPr>
          <w:rFonts w:ascii="Times" w:hAnsi="Times" w:cs="Times"/>
          <w:color w:val="000000"/>
        </w:rPr>
        <w:t xml:space="preserve">, </w:t>
      </w:r>
      <w:r w:rsidRPr="006F7309">
        <w:rPr>
          <w:rFonts w:ascii="Times" w:hAnsi="Times" w:cs="Times"/>
          <w:color w:val="000000"/>
          <w:highlight w:val="yellow"/>
        </w:rPr>
        <w:t>egyesülés</w:t>
      </w:r>
      <w:r w:rsidRPr="006F7309">
        <w:rPr>
          <w:rFonts w:ascii="Times" w:hAnsi="Times" w:cs="Times"/>
          <w:color w:val="000000"/>
        </w:rPr>
        <w:t xml:space="preserve"> és </w:t>
      </w:r>
      <w:r w:rsidRPr="006F7309">
        <w:rPr>
          <w:rFonts w:ascii="Times" w:hAnsi="Times" w:cs="Times"/>
          <w:color w:val="000000"/>
          <w:highlight w:val="yellow"/>
        </w:rPr>
        <w:t>szövetkezet</w:t>
      </w:r>
      <w:r w:rsidRPr="006F7309">
        <w:rPr>
          <w:rFonts w:ascii="Times" w:hAnsi="Times" w:cs="Times"/>
          <w:color w:val="000000"/>
        </w:rPr>
        <w:t xml:space="preserve"> vehet részt.</w:t>
      </w:r>
    </w:p>
    <w:p w:rsidR="006F7309" w:rsidRDefault="006F7309" w:rsidP="00543734">
      <w:pPr>
        <w:jc w:val="both"/>
        <w:rPr>
          <w:color w:val="000000"/>
        </w:rPr>
      </w:pPr>
    </w:p>
    <w:p w:rsidR="006F7309" w:rsidRPr="006F7309" w:rsidRDefault="006F7309" w:rsidP="006F7309">
      <w:pPr>
        <w:spacing w:after="20"/>
        <w:jc w:val="both"/>
        <w:rPr>
          <w:rFonts w:ascii="Times" w:hAnsi="Times" w:cs="Times"/>
          <w:color w:val="000000"/>
        </w:rPr>
      </w:pPr>
      <w:r w:rsidRPr="006F7309">
        <w:rPr>
          <w:rFonts w:ascii="Times" w:hAnsi="Times" w:cs="Times"/>
          <w:color w:val="000000"/>
        </w:rPr>
        <w:t xml:space="preserve">Az </w:t>
      </w:r>
      <w:r w:rsidRPr="006F7309">
        <w:rPr>
          <w:rFonts w:ascii="Times" w:hAnsi="Times" w:cs="Times"/>
          <w:color w:val="000000"/>
          <w:highlight w:val="yellow"/>
        </w:rPr>
        <w:t>uralmi szerződésnek</w:t>
      </w:r>
      <w:r w:rsidRPr="006F7309">
        <w:rPr>
          <w:rFonts w:ascii="Times" w:hAnsi="Times" w:cs="Times"/>
          <w:color w:val="000000"/>
        </w:rPr>
        <w:t xml:space="preserve"> tartalmaznia kell</w:t>
      </w:r>
    </w:p>
    <w:p w:rsidR="006F7309" w:rsidRPr="006F7309" w:rsidRDefault="006F7309" w:rsidP="006F7309">
      <w:pPr>
        <w:spacing w:after="20"/>
        <w:ind w:firstLine="180"/>
        <w:jc w:val="both"/>
        <w:rPr>
          <w:rFonts w:ascii="Times" w:hAnsi="Times" w:cs="Times"/>
          <w:color w:val="000000"/>
        </w:rPr>
      </w:pPr>
      <w:proofErr w:type="gramStart"/>
      <w:r w:rsidRPr="006F7309">
        <w:rPr>
          <w:rFonts w:ascii="Times" w:hAnsi="Times" w:cs="Times"/>
          <w:i/>
          <w:iCs/>
          <w:color w:val="000000"/>
        </w:rPr>
        <w:t>a</w:t>
      </w:r>
      <w:proofErr w:type="gramEnd"/>
      <w:r w:rsidRPr="006F7309">
        <w:rPr>
          <w:rFonts w:ascii="Times" w:hAnsi="Times" w:cs="Times"/>
          <w:i/>
          <w:iCs/>
          <w:color w:val="000000"/>
        </w:rPr>
        <w:t>)</w:t>
      </w:r>
      <w:r>
        <w:rPr>
          <w:rFonts w:ascii="Times" w:hAnsi="Times" w:cs="Times"/>
          <w:i/>
          <w:iCs/>
          <w:color w:val="000000"/>
        </w:rPr>
        <w:t xml:space="preserve"> </w:t>
      </w:r>
      <w:r w:rsidRPr="006F7309">
        <w:rPr>
          <w:rFonts w:ascii="Times" w:hAnsi="Times" w:cs="Times"/>
          <w:color w:val="000000"/>
        </w:rPr>
        <w:t xml:space="preserve">az uralkodó tag és az ellenőrzött </w:t>
      </w:r>
      <w:r w:rsidRPr="006F7309">
        <w:rPr>
          <w:rFonts w:ascii="Times" w:hAnsi="Times" w:cs="Times"/>
          <w:color w:val="000000"/>
          <w:highlight w:val="yellow"/>
        </w:rPr>
        <w:t>tagok cégnevét</w:t>
      </w:r>
      <w:r w:rsidRPr="006F7309">
        <w:rPr>
          <w:rFonts w:ascii="Times" w:hAnsi="Times" w:cs="Times"/>
          <w:color w:val="000000"/>
        </w:rPr>
        <w:t xml:space="preserve">, </w:t>
      </w:r>
      <w:r w:rsidRPr="006F7309">
        <w:rPr>
          <w:rFonts w:ascii="Times" w:hAnsi="Times" w:cs="Times"/>
          <w:color w:val="000000"/>
          <w:highlight w:val="yellow"/>
        </w:rPr>
        <w:t>székhelyét</w:t>
      </w:r>
      <w:r w:rsidRPr="006F7309">
        <w:rPr>
          <w:rFonts w:ascii="Times" w:hAnsi="Times" w:cs="Times"/>
          <w:color w:val="000000"/>
        </w:rPr>
        <w:t>;</w:t>
      </w:r>
    </w:p>
    <w:p w:rsidR="006F7309" w:rsidRPr="006F7309" w:rsidRDefault="006F7309" w:rsidP="006F7309">
      <w:pPr>
        <w:spacing w:after="20"/>
        <w:ind w:firstLine="180"/>
        <w:jc w:val="both"/>
        <w:rPr>
          <w:rFonts w:ascii="Times" w:hAnsi="Times" w:cs="Times"/>
          <w:color w:val="000000"/>
        </w:rPr>
      </w:pPr>
      <w:r w:rsidRPr="006F7309">
        <w:rPr>
          <w:rFonts w:ascii="Times" w:hAnsi="Times" w:cs="Times"/>
          <w:i/>
          <w:iCs/>
          <w:color w:val="000000"/>
        </w:rPr>
        <w:t>b)</w:t>
      </w:r>
      <w:r>
        <w:rPr>
          <w:rFonts w:ascii="Times" w:hAnsi="Times" w:cs="Times"/>
          <w:color w:val="000000"/>
        </w:rPr>
        <w:t xml:space="preserve"> </w:t>
      </w:r>
      <w:r w:rsidRPr="006F7309">
        <w:rPr>
          <w:rFonts w:ascii="Times" w:hAnsi="Times" w:cs="Times"/>
          <w:color w:val="000000"/>
        </w:rPr>
        <w:t xml:space="preserve">a vállalatcsoporton belüli </w:t>
      </w:r>
      <w:r w:rsidRPr="006F7309">
        <w:rPr>
          <w:rFonts w:ascii="Times" w:hAnsi="Times" w:cs="Times"/>
          <w:color w:val="000000"/>
          <w:highlight w:val="yellow"/>
        </w:rPr>
        <w:t>együttműködés módját</w:t>
      </w:r>
      <w:r w:rsidRPr="006F7309">
        <w:rPr>
          <w:rFonts w:ascii="Times" w:hAnsi="Times" w:cs="Times"/>
          <w:color w:val="000000"/>
        </w:rPr>
        <w:t xml:space="preserve"> és lényegesebb tartalmi elemeit;</w:t>
      </w:r>
    </w:p>
    <w:p w:rsidR="006F7309" w:rsidRPr="006F7309" w:rsidRDefault="006F7309" w:rsidP="006F7309">
      <w:pPr>
        <w:spacing w:after="20"/>
        <w:ind w:firstLine="180"/>
        <w:jc w:val="both"/>
        <w:rPr>
          <w:rFonts w:ascii="Times" w:hAnsi="Times" w:cs="Times"/>
          <w:color w:val="000000"/>
        </w:rPr>
      </w:pPr>
      <w:r w:rsidRPr="006F7309">
        <w:rPr>
          <w:rFonts w:ascii="Times" w:hAnsi="Times" w:cs="Times"/>
          <w:i/>
          <w:iCs/>
          <w:color w:val="000000"/>
        </w:rPr>
        <w:t>c)</w:t>
      </w:r>
      <w:r>
        <w:rPr>
          <w:rFonts w:ascii="Times" w:hAnsi="Times" w:cs="Times"/>
          <w:color w:val="000000"/>
        </w:rPr>
        <w:t xml:space="preserve"> </w:t>
      </w:r>
      <w:r w:rsidRPr="006F7309">
        <w:rPr>
          <w:rFonts w:ascii="Times" w:hAnsi="Times" w:cs="Times"/>
          <w:color w:val="000000"/>
        </w:rPr>
        <w:t>azt, hogy a vállalatcsoport határozott vagy határozatlan időre jön-e létre.</w:t>
      </w:r>
    </w:p>
    <w:p w:rsidR="006F7309" w:rsidRDefault="006F7309" w:rsidP="00543734">
      <w:pPr>
        <w:jc w:val="both"/>
        <w:rPr>
          <w:color w:val="000000"/>
        </w:rPr>
      </w:pPr>
    </w:p>
    <w:p w:rsidR="006F7309" w:rsidRDefault="006F7309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Az uralmi szerződés </w:t>
      </w:r>
      <w:r w:rsidRPr="00A50C75">
        <w:rPr>
          <w:rFonts w:ascii="Times" w:hAnsi="Times" w:cs="Times"/>
          <w:color w:val="000000"/>
          <w:highlight w:val="yellow"/>
        </w:rPr>
        <w:t>tervezetét</w:t>
      </w:r>
      <w:r>
        <w:rPr>
          <w:rFonts w:ascii="Times" w:hAnsi="Times" w:cs="Times"/>
          <w:color w:val="000000"/>
        </w:rPr>
        <w:t xml:space="preserve"> a </w:t>
      </w:r>
      <w:r w:rsidRPr="00A50C75">
        <w:rPr>
          <w:rFonts w:ascii="Times" w:hAnsi="Times" w:cs="Times"/>
          <w:color w:val="000000"/>
          <w:highlight w:val="yellow"/>
        </w:rPr>
        <w:t>résztvevők</w:t>
      </w:r>
      <w:r>
        <w:rPr>
          <w:rFonts w:ascii="Times" w:hAnsi="Times" w:cs="Times"/>
          <w:color w:val="000000"/>
        </w:rPr>
        <w:t xml:space="preserve"> legfőbb szervének felhatalmazása alapján az uralkodó tag és az ellenőrzött tagok </w:t>
      </w:r>
      <w:r w:rsidRPr="00A50C75">
        <w:rPr>
          <w:rFonts w:ascii="Times" w:hAnsi="Times" w:cs="Times"/>
          <w:color w:val="000000"/>
          <w:highlight w:val="yellow"/>
        </w:rPr>
        <w:t>ügyvezetése</w:t>
      </w:r>
      <w:r>
        <w:rPr>
          <w:rFonts w:ascii="Times" w:hAnsi="Times" w:cs="Times"/>
          <w:color w:val="000000"/>
        </w:rPr>
        <w:t xml:space="preserve"> </w:t>
      </w:r>
      <w:r w:rsidRPr="00A50C75">
        <w:rPr>
          <w:rFonts w:ascii="Times" w:hAnsi="Times" w:cs="Times"/>
          <w:color w:val="000000"/>
          <w:highlight w:val="yellow"/>
        </w:rPr>
        <w:t>készíti el</w:t>
      </w:r>
      <w:r>
        <w:rPr>
          <w:rFonts w:ascii="Times" w:hAnsi="Times" w:cs="Times"/>
          <w:color w:val="000000"/>
        </w:rPr>
        <w:t>.</w:t>
      </w:r>
    </w:p>
    <w:p w:rsidR="006F7309" w:rsidRDefault="00A50C75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Az előkészítésről a munkavállalói érdekképviseleteket megfelelően tájékoztatni kell.</w:t>
      </w:r>
    </w:p>
    <w:p w:rsidR="00A50C75" w:rsidRDefault="00A50C75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Az uralmi szerződés jóváhagyásáról a vállalatcsoportban résztvevő </w:t>
      </w:r>
      <w:r w:rsidRPr="00A50C75">
        <w:rPr>
          <w:rFonts w:ascii="Times" w:hAnsi="Times" w:cs="Times"/>
          <w:color w:val="000000"/>
          <w:highlight w:val="yellow"/>
        </w:rPr>
        <w:t>tagok legfőbb szerve</w:t>
      </w:r>
      <w:r>
        <w:rPr>
          <w:rFonts w:ascii="Times" w:hAnsi="Times" w:cs="Times"/>
          <w:color w:val="000000"/>
        </w:rPr>
        <w:t xml:space="preserve"> legalább </w:t>
      </w:r>
      <w:r w:rsidRPr="00A50C75">
        <w:rPr>
          <w:rFonts w:ascii="Times" w:hAnsi="Times" w:cs="Times"/>
          <w:color w:val="000000"/>
          <w:highlight w:val="yellow"/>
        </w:rPr>
        <w:t>háromnegyedes</w:t>
      </w:r>
      <w:r>
        <w:rPr>
          <w:rFonts w:ascii="Times" w:hAnsi="Times" w:cs="Times"/>
          <w:color w:val="000000"/>
        </w:rPr>
        <w:t xml:space="preserve"> szótöbbséggel </w:t>
      </w:r>
      <w:r w:rsidRPr="00A50C75">
        <w:rPr>
          <w:rFonts w:ascii="Times" w:hAnsi="Times" w:cs="Times"/>
          <w:color w:val="000000"/>
          <w:highlight w:val="yellow"/>
        </w:rPr>
        <w:t>dönt</w:t>
      </w:r>
      <w:r>
        <w:rPr>
          <w:rFonts w:ascii="Times" w:hAnsi="Times" w:cs="Times"/>
          <w:color w:val="000000"/>
        </w:rPr>
        <w:t>.</w:t>
      </w:r>
    </w:p>
    <w:p w:rsidR="00A50C75" w:rsidRDefault="00A50C75" w:rsidP="00543734">
      <w:pPr>
        <w:jc w:val="both"/>
        <w:rPr>
          <w:color w:val="000000"/>
        </w:rPr>
      </w:pPr>
    </w:p>
    <w:p w:rsidR="00A50C75" w:rsidRDefault="00B67D0B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Az uralkodó tag ügyvezetésének hatvan napon belül a nyilvántartó bíróságnak be kell nyújtani a vállalatcsoportként való működés tényének a bejegyzésére vonatkozó kérelmet.</w:t>
      </w:r>
    </w:p>
    <w:p w:rsidR="00B67D0B" w:rsidRDefault="00B67D0B" w:rsidP="00543734">
      <w:pPr>
        <w:jc w:val="both"/>
        <w:rPr>
          <w:rFonts w:ascii="Times" w:hAnsi="Times" w:cs="Times"/>
          <w:color w:val="000000"/>
        </w:rPr>
      </w:pPr>
    </w:p>
    <w:p w:rsidR="00A50C75" w:rsidRDefault="00B67D0B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</w:t>
      </w:r>
      <w:r w:rsidRPr="00B67D0B">
        <w:rPr>
          <w:rFonts w:ascii="Times" w:hAnsi="Times" w:cs="Times"/>
          <w:color w:val="000000"/>
          <w:highlight w:val="yellow"/>
        </w:rPr>
        <w:t>uralkodó tag</w:t>
      </w:r>
      <w:r>
        <w:rPr>
          <w:rFonts w:ascii="Times" w:hAnsi="Times" w:cs="Times"/>
          <w:color w:val="000000"/>
        </w:rPr>
        <w:t xml:space="preserve"> ügyvezetése az uralmi szerződésben meghatározottak szerint az ellenőrzött tag ügyvezetését </w:t>
      </w:r>
      <w:r w:rsidRPr="00B67D0B">
        <w:rPr>
          <w:rFonts w:ascii="Times" w:hAnsi="Times" w:cs="Times"/>
          <w:color w:val="000000"/>
          <w:highlight w:val="yellow"/>
        </w:rPr>
        <w:t>utasíthat</w:t>
      </w:r>
      <w:r>
        <w:rPr>
          <w:rFonts w:ascii="Times" w:hAnsi="Times" w:cs="Times"/>
          <w:color w:val="000000"/>
        </w:rPr>
        <w:t>ja</w:t>
      </w:r>
      <w:r w:rsidR="009B138D">
        <w:rPr>
          <w:rFonts w:ascii="Times" w:hAnsi="Times" w:cs="Times"/>
          <w:color w:val="000000"/>
        </w:rPr>
        <w:t>.</w:t>
      </w:r>
    </w:p>
    <w:p w:rsidR="00B67D0B" w:rsidRDefault="00B67D0B" w:rsidP="00543734">
      <w:pPr>
        <w:jc w:val="both"/>
        <w:rPr>
          <w:rFonts w:ascii="Times" w:hAnsi="Times" w:cs="Times"/>
          <w:color w:val="000000"/>
        </w:rPr>
      </w:pPr>
    </w:p>
    <w:p w:rsidR="00333284" w:rsidRDefault="00333284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uralmi szerződésben foglaltak lényeges vagy ismételt megszegése esetén a nyilvántartó </w:t>
      </w:r>
      <w:r w:rsidRPr="00333284">
        <w:rPr>
          <w:rFonts w:ascii="Times" w:hAnsi="Times" w:cs="Times"/>
          <w:color w:val="000000"/>
          <w:highlight w:val="yellow"/>
        </w:rPr>
        <w:t>bíróság</w:t>
      </w:r>
      <w:r>
        <w:rPr>
          <w:rFonts w:ascii="Times" w:hAnsi="Times" w:cs="Times"/>
          <w:color w:val="000000"/>
        </w:rPr>
        <w:t xml:space="preserve"> bármely jogilag érdekelt indítványára </w:t>
      </w:r>
      <w:r w:rsidRPr="00333284">
        <w:rPr>
          <w:rFonts w:ascii="Times" w:hAnsi="Times" w:cs="Times"/>
          <w:color w:val="000000"/>
          <w:highlight w:val="yellow"/>
        </w:rPr>
        <w:t>feloszlat</w:t>
      </w:r>
      <w:r>
        <w:rPr>
          <w:rFonts w:ascii="Times" w:hAnsi="Times" w:cs="Times"/>
          <w:color w:val="000000"/>
          <w:highlight w:val="yellow"/>
        </w:rPr>
        <w:t>hat</w:t>
      </w:r>
      <w:r w:rsidRPr="00333284">
        <w:rPr>
          <w:rFonts w:ascii="Times" w:hAnsi="Times" w:cs="Times"/>
          <w:color w:val="000000"/>
          <w:highlight w:val="yellow"/>
        </w:rPr>
        <w:t>ja</w:t>
      </w:r>
      <w:r>
        <w:rPr>
          <w:rFonts w:ascii="Times" w:hAnsi="Times" w:cs="Times"/>
          <w:color w:val="000000"/>
        </w:rPr>
        <w:t xml:space="preserve"> a vállalatcsoportot.</w:t>
      </w:r>
    </w:p>
    <w:p w:rsidR="00B67D0B" w:rsidRDefault="00B67D0B" w:rsidP="00543734">
      <w:pPr>
        <w:jc w:val="both"/>
        <w:rPr>
          <w:rFonts w:ascii="Times" w:hAnsi="Times" w:cs="Times"/>
          <w:color w:val="000000"/>
        </w:rPr>
      </w:pPr>
    </w:p>
    <w:p w:rsidR="00B67D0B" w:rsidRDefault="00B67D0B" w:rsidP="00543734">
      <w:pPr>
        <w:jc w:val="both"/>
        <w:rPr>
          <w:color w:val="000000"/>
        </w:rPr>
      </w:pPr>
    </w:p>
    <w:p w:rsidR="00F31A90" w:rsidRPr="00F31A90" w:rsidRDefault="00F31A90" w:rsidP="00DD51D1">
      <w:pPr>
        <w:keepNext/>
        <w:jc w:val="both"/>
        <w:rPr>
          <w:b/>
          <w:color w:val="000000"/>
        </w:rPr>
      </w:pPr>
      <w:r w:rsidRPr="00F31A90">
        <w:rPr>
          <w:b/>
          <w:color w:val="000000"/>
        </w:rPr>
        <w:t>Tényleges vállalatcsoport</w:t>
      </w:r>
    </w:p>
    <w:p w:rsidR="00F31A90" w:rsidRDefault="00F31A90" w:rsidP="00DD51D1">
      <w:pPr>
        <w:keepNext/>
        <w:jc w:val="both"/>
        <w:rPr>
          <w:rFonts w:ascii="Times" w:hAnsi="Times" w:cs="Times"/>
          <w:color w:val="000000"/>
        </w:rPr>
      </w:pPr>
    </w:p>
    <w:p w:rsidR="00F31A90" w:rsidRDefault="00F31A90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az uralmi szerződés megkötésének a feltételei legalább három éven keresztül megszakítás nélkül fennállnak, bármely jogilag érdekelt kérelmére a </w:t>
      </w:r>
      <w:r w:rsidRPr="00F31A90">
        <w:rPr>
          <w:rFonts w:ascii="Times" w:hAnsi="Times" w:cs="Times"/>
          <w:color w:val="000000"/>
          <w:highlight w:val="yellow"/>
        </w:rPr>
        <w:t>bíróság kötelezheti</w:t>
      </w:r>
      <w:r>
        <w:rPr>
          <w:rFonts w:ascii="Times" w:hAnsi="Times" w:cs="Times"/>
          <w:color w:val="000000"/>
        </w:rPr>
        <w:t xml:space="preserve"> a tényleges uralkodó tagot, illetve az ellenőrzött tagokat az </w:t>
      </w:r>
      <w:r w:rsidRPr="00A53592">
        <w:rPr>
          <w:rFonts w:ascii="Times" w:hAnsi="Times" w:cs="Times"/>
          <w:color w:val="000000"/>
          <w:highlight w:val="yellow"/>
        </w:rPr>
        <w:t>uralmi szerződés megkötésére</w:t>
      </w:r>
      <w:r>
        <w:rPr>
          <w:rFonts w:ascii="Times" w:hAnsi="Times" w:cs="Times"/>
          <w:color w:val="000000"/>
        </w:rPr>
        <w:t xml:space="preserve"> és a vállalatcsoport bírósági nyilvántartásba vételének kezdeményezésére.</w:t>
      </w:r>
    </w:p>
    <w:p w:rsidR="00DD51D1" w:rsidRDefault="00DD51D1" w:rsidP="00543734">
      <w:pPr>
        <w:jc w:val="both"/>
        <w:rPr>
          <w:rFonts w:ascii="Times" w:hAnsi="Times" w:cs="Times"/>
          <w:color w:val="000000"/>
        </w:rPr>
      </w:pPr>
    </w:p>
    <w:p w:rsidR="00DE68F6" w:rsidRDefault="00DE68F6" w:rsidP="00543734">
      <w:pPr>
        <w:jc w:val="both"/>
        <w:rPr>
          <w:rFonts w:ascii="Times" w:hAnsi="Times" w:cs="Times"/>
          <w:color w:val="000000"/>
        </w:rPr>
      </w:pPr>
    </w:p>
    <w:p w:rsidR="00B61B2F" w:rsidRPr="00DE68F6" w:rsidRDefault="00DE68F6" w:rsidP="00543734">
      <w:pPr>
        <w:jc w:val="both"/>
        <w:rPr>
          <w:rFonts w:ascii="Times" w:hAnsi="Times" w:cs="Times"/>
          <w:b/>
          <w:color w:val="000000"/>
        </w:rPr>
      </w:pPr>
      <w:r w:rsidRPr="00F71B53">
        <w:rPr>
          <w:rFonts w:ascii="Times" w:hAnsi="Times" w:cs="Times"/>
          <w:b/>
          <w:color w:val="000000"/>
          <w:highlight w:val="yellow"/>
        </w:rPr>
        <w:t>Egyéni vállalkozó</w:t>
      </w:r>
    </w:p>
    <w:p w:rsidR="00DE68F6" w:rsidRDefault="00DE68F6" w:rsidP="00543734">
      <w:pPr>
        <w:jc w:val="both"/>
        <w:rPr>
          <w:rFonts w:ascii="Times" w:hAnsi="Times" w:cs="Times"/>
          <w:color w:val="000000"/>
        </w:rPr>
      </w:pPr>
    </w:p>
    <w:p w:rsidR="00DE68F6" w:rsidRDefault="00DE68F6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Magyarország területén természetes személy üzletszerű gazdasági tevékenységet egyéni vállalkozóként végezhet.</w:t>
      </w:r>
    </w:p>
    <w:p w:rsidR="001617EF" w:rsidRDefault="00DE68F6" w:rsidP="00543734">
      <w:pPr>
        <w:jc w:val="both"/>
        <w:rPr>
          <w:rFonts w:ascii="Times" w:hAnsi="Times" w:cs="Times"/>
          <w:color w:val="000000"/>
        </w:rPr>
      </w:pPr>
      <w:r w:rsidRPr="00DE68F6">
        <w:rPr>
          <w:rFonts w:ascii="Times" w:hAnsi="Times" w:cs="Times"/>
          <w:color w:val="000000"/>
          <w:highlight w:val="yellow"/>
        </w:rPr>
        <w:t>Nem lehet</w:t>
      </w:r>
      <w:r>
        <w:rPr>
          <w:rFonts w:ascii="Times" w:hAnsi="Times" w:cs="Times"/>
          <w:color w:val="000000"/>
        </w:rPr>
        <w:t xml:space="preserve"> egyéni vállalkozó </w:t>
      </w:r>
    </w:p>
    <w:p w:rsidR="001617EF" w:rsidRPr="001617EF" w:rsidRDefault="00DE68F6" w:rsidP="001617EF">
      <w:pPr>
        <w:pStyle w:val="Listaszerbekezds"/>
        <w:numPr>
          <w:ilvl w:val="0"/>
          <w:numId w:val="10"/>
        </w:numPr>
        <w:jc w:val="both"/>
        <w:rPr>
          <w:rFonts w:ascii="Times" w:hAnsi="Times" w:cs="Times"/>
          <w:color w:val="000000"/>
        </w:rPr>
      </w:pPr>
      <w:r w:rsidRPr="001617EF">
        <w:rPr>
          <w:rFonts w:ascii="Times" w:hAnsi="Times" w:cs="Times"/>
          <w:color w:val="000000"/>
        </w:rPr>
        <w:t xml:space="preserve">a </w:t>
      </w:r>
      <w:r w:rsidRPr="001617EF">
        <w:rPr>
          <w:rFonts w:ascii="Times" w:hAnsi="Times" w:cs="Times"/>
          <w:color w:val="000000"/>
          <w:highlight w:val="yellow"/>
        </w:rPr>
        <w:t>kiskorú</w:t>
      </w:r>
      <w:r w:rsidRPr="001617EF">
        <w:rPr>
          <w:rFonts w:ascii="Times" w:hAnsi="Times" w:cs="Times"/>
          <w:color w:val="000000"/>
        </w:rPr>
        <w:t xml:space="preserve"> személy, </w:t>
      </w:r>
    </w:p>
    <w:p w:rsidR="001617EF" w:rsidRPr="001617EF" w:rsidRDefault="00DE68F6" w:rsidP="001617EF">
      <w:pPr>
        <w:pStyle w:val="Listaszerbekezds"/>
        <w:numPr>
          <w:ilvl w:val="0"/>
          <w:numId w:val="10"/>
        </w:numPr>
        <w:jc w:val="both"/>
        <w:rPr>
          <w:rFonts w:ascii="Times" w:hAnsi="Times" w:cs="Times"/>
          <w:color w:val="000000"/>
        </w:rPr>
      </w:pPr>
      <w:r w:rsidRPr="001617EF">
        <w:rPr>
          <w:rFonts w:ascii="Times" w:hAnsi="Times" w:cs="Times"/>
          <w:color w:val="000000"/>
        </w:rPr>
        <w:t xml:space="preserve">aki cselekvőképességet érintő </w:t>
      </w:r>
      <w:r w:rsidRPr="001617EF">
        <w:rPr>
          <w:rFonts w:ascii="Times" w:hAnsi="Times" w:cs="Times"/>
          <w:color w:val="000000"/>
          <w:highlight w:val="yellow"/>
        </w:rPr>
        <w:t>gondnokság</w:t>
      </w:r>
      <w:r w:rsidRPr="001617EF">
        <w:rPr>
          <w:rFonts w:ascii="Times" w:hAnsi="Times" w:cs="Times"/>
          <w:color w:val="000000"/>
        </w:rPr>
        <w:t xml:space="preserve"> alatt áll, </w:t>
      </w:r>
    </w:p>
    <w:p w:rsidR="001617EF" w:rsidRPr="001617EF" w:rsidRDefault="001617EF" w:rsidP="001617EF">
      <w:pPr>
        <w:pStyle w:val="Listaszerbekezds"/>
        <w:numPr>
          <w:ilvl w:val="0"/>
          <w:numId w:val="10"/>
        </w:numPr>
        <w:jc w:val="both"/>
        <w:rPr>
          <w:rFonts w:ascii="Times" w:hAnsi="Times" w:cs="Times"/>
          <w:color w:val="000000"/>
        </w:rPr>
      </w:pPr>
      <w:r w:rsidRPr="001617EF">
        <w:rPr>
          <w:rFonts w:ascii="Times" w:hAnsi="Times" w:cs="Times"/>
          <w:color w:val="000000"/>
        </w:rPr>
        <w:t xml:space="preserve">aki egyéni cég tagja vagy gazdasági </w:t>
      </w:r>
      <w:r w:rsidRPr="001617EF">
        <w:rPr>
          <w:rFonts w:ascii="Times" w:hAnsi="Times" w:cs="Times"/>
          <w:color w:val="000000"/>
          <w:highlight w:val="yellow"/>
        </w:rPr>
        <w:t>társaság korlátlanul felelős tagja</w:t>
      </w:r>
      <w:r w:rsidRPr="001617EF">
        <w:rPr>
          <w:rFonts w:ascii="Times" w:hAnsi="Times" w:cs="Times"/>
          <w:color w:val="000000"/>
        </w:rPr>
        <w:t>,</w:t>
      </w:r>
    </w:p>
    <w:p w:rsidR="00DE68F6" w:rsidRPr="001617EF" w:rsidRDefault="00DE68F6" w:rsidP="001617EF">
      <w:pPr>
        <w:pStyle w:val="Listaszerbekezds"/>
        <w:numPr>
          <w:ilvl w:val="0"/>
          <w:numId w:val="10"/>
        </w:numPr>
        <w:jc w:val="both"/>
        <w:rPr>
          <w:rFonts w:ascii="Times" w:hAnsi="Times" w:cs="Times"/>
          <w:color w:val="000000"/>
        </w:rPr>
      </w:pPr>
      <w:r w:rsidRPr="001617EF">
        <w:rPr>
          <w:rFonts w:ascii="Times" w:hAnsi="Times" w:cs="Times"/>
          <w:color w:val="000000"/>
        </w:rPr>
        <w:t xml:space="preserve">akit bizonyos vagyon elleni </w:t>
      </w:r>
      <w:r w:rsidRPr="001617EF">
        <w:rPr>
          <w:rFonts w:ascii="Times" w:hAnsi="Times" w:cs="Times"/>
          <w:color w:val="000000"/>
          <w:highlight w:val="yellow"/>
        </w:rPr>
        <w:t>bűncselekmények</w:t>
      </w:r>
      <w:r w:rsidRPr="001617EF">
        <w:rPr>
          <w:rFonts w:ascii="Times" w:hAnsi="Times" w:cs="Times"/>
          <w:color w:val="000000"/>
        </w:rPr>
        <w:t xml:space="preserve"> miatt jogerősen végrehajtandó szabadságvesztésre ítéltek.</w:t>
      </w:r>
    </w:p>
    <w:p w:rsidR="00DE68F6" w:rsidRDefault="00DE68F6" w:rsidP="00543734">
      <w:pPr>
        <w:jc w:val="both"/>
        <w:rPr>
          <w:rFonts w:ascii="Times" w:hAnsi="Times" w:cs="Times"/>
          <w:color w:val="000000"/>
        </w:rPr>
      </w:pPr>
    </w:p>
    <w:p w:rsidR="00F96A19" w:rsidRDefault="00F96A19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egyéni vállalkozók </w:t>
      </w:r>
      <w:r w:rsidRPr="005E7DAE">
        <w:rPr>
          <w:rFonts w:ascii="Times" w:hAnsi="Times" w:cs="Times"/>
          <w:color w:val="000000"/>
          <w:highlight w:val="yellow"/>
        </w:rPr>
        <w:t>nyilvántartását</w:t>
      </w:r>
      <w:r>
        <w:rPr>
          <w:rFonts w:ascii="Times" w:hAnsi="Times" w:cs="Times"/>
          <w:color w:val="000000"/>
        </w:rPr>
        <w:t xml:space="preserve"> a </w:t>
      </w:r>
      <w:r w:rsidR="00024940">
        <w:rPr>
          <w:rFonts w:ascii="Times" w:hAnsi="Times" w:cs="Times"/>
          <w:color w:val="000000"/>
        </w:rPr>
        <w:t>Belügyminisztérium (</w:t>
      </w:r>
      <w:r w:rsidR="00024940" w:rsidRPr="005E7DAE">
        <w:rPr>
          <w:rFonts w:ascii="Times" w:hAnsi="Times" w:cs="Times"/>
          <w:color w:val="000000"/>
          <w:highlight w:val="yellow"/>
        </w:rPr>
        <w:t>BM</w:t>
      </w:r>
      <w:r w:rsidR="00024940">
        <w:rPr>
          <w:rFonts w:ascii="Times" w:hAnsi="Times" w:cs="Times"/>
          <w:color w:val="000000"/>
        </w:rPr>
        <w:t xml:space="preserve">) </w:t>
      </w:r>
      <w:r>
        <w:rPr>
          <w:rFonts w:ascii="Times" w:hAnsi="Times" w:cs="Times"/>
          <w:color w:val="000000"/>
        </w:rPr>
        <w:t>vezeti.</w:t>
      </w:r>
      <w:r w:rsidR="000A125E">
        <w:rPr>
          <w:rFonts w:ascii="Times" w:hAnsi="Times" w:cs="Times"/>
          <w:color w:val="000000"/>
        </w:rPr>
        <w:t xml:space="preserve"> Tehát nem bíróság és nem cégbíróság.</w:t>
      </w:r>
    </w:p>
    <w:p w:rsidR="00F96A19" w:rsidRDefault="00F96A19" w:rsidP="00543734">
      <w:pPr>
        <w:jc w:val="both"/>
        <w:rPr>
          <w:rFonts w:ascii="Times" w:hAnsi="Times" w:cs="Times"/>
          <w:color w:val="000000"/>
        </w:rPr>
      </w:pPr>
    </w:p>
    <w:p w:rsidR="00F96A19" w:rsidRDefault="00F96A19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tevékenység megkezdésekor a szükséges </w:t>
      </w:r>
      <w:r w:rsidRPr="006B1437">
        <w:rPr>
          <w:rFonts w:ascii="Times" w:hAnsi="Times" w:cs="Times"/>
          <w:color w:val="000000"/>
          <w:highlight w:val="yellow"/>
        </w:rPr>
        <w:t>bejelentést</w:t>
      </w:r>
      <w:r>
        <w:rPr>
          <w:rFonts w:ascii="Times" w:hAnsi="Times" w:cs="Times"/>
          <w:color w:val="000000"/>
        </w:rPr>
        <w:t xml:space="preserve"> elektronikus úton a </w:t>
      </w:r>
      <w:r w:rsidR="00024940">
        <w:rPr>
          <w:rFonts w:ascii="Times" w:hAnsi="Times" w:cs="Times"/>
          <w:color w:val="000000"/>
          <w:highlight w:val="yellow"/>
        </w:rPr>
        <w:t xml:space="preserve">Webes ügysegéd </w:t>
      </w:r>
      <w:r w:rsidR="00024940">
        <w:rPr>
          <w:rFonts w:ascii="Times" w:hAnsi="Times" w:cs="Times"/>
          <w:color w:val="000000"/>
        </w:rPr>
        <w:t>alkalmazáson</w:t>
      </w:r>
      <w:r>
        <w:rPr>
          <w:rFonts w:ascii="Times" w:hAnsi="Times" w:cs="Times"/>
          <w:color w:val="000000"/>
        </w:rPr>
        <w:t xml:space="preserve"> keresztül vagy </w:t>
      </w:r>
      <w:r w:rsidR="00024940">
        <w:rPr>
          <w:rFonts w:ascii="Times" w:hAnsi="Times" w:cs="Times"/>
          <w:color w:val="000000"/>
        </w:rPr>
        <w:t xml:space="preserve">személyesen az ország bármely </w:t>
      </w:r>
      <w:r>
        <w:rPr>
          <w:rFonts w:ascii="Times" w:hAnsi="Times" w:cs="Times"/>
          <w:color w:val="000000"/>
        </w:rPr>
        <w:t>járási (fővárosi kerületi) hivatalánál</w:t>
      </w:r>
      <w:r w:rsidR="006B1437">
        <w:rPr>
          <w:rFonts w:ascii="Times" w:hAnsi="Times" w:cs="Times"/>
          <w:color w:val="000000"/>
        </w:rPr>
        <w:t xml:space="preserve"> (</w:t>
      </w:r>
      <w:r w:rsidR="006B1437" w:rsidRPr="006609FB">
        <w:rPr>
          <w:rFonts w:ascii="Times" w:hAnsi="Times" w:cs="Times"/>
          <w:color w:val="000000"/>
          <w:highlight w:val="yellow"/>
        </w:rPr>
        <w:t>Hatóság</w:t>
      </w:r>
      <w:r w:rsidR="006B1437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 xml:space="preserve"> lehet megtenni.</w:t>
      </w:r>
    </w:p>
    <w:p w:rsidR="00F96A19" w:rsidRDefault="00C467CD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bejelentésnek tartalmaznia kell a következőket:</w:t>
      </w:r>
    </w:p>
    <w:p w:rsidR="00C467CD" w:rsidRDefault="00C467CD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Személyes adatok (név, cím, anyja neve, születési hely, idő, állampolgárság)</w:t>
      </w:r>
    </w:p>
    <w:p w:rsidR="00C467CD" w:rsidRDefault="00C467CD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Tevékenységek </w:t>
      </w:r>
      <w:r w:rsidRPr="00ED644F">
        <w:rPr>
          <w:rFonts w:ascii="Times" w:hAnsi="Times" w:cs="Times"/>
          <w:color w:val="000000"/>
          <w:highlight w:val="yellow"/>
        </w:rPr>
        <w:t>ÖVTJ</w:t>
      </w:r>
      <w:r>
        <w:rPr>
          <w:rFonts w:ascii="Times" w:hAnsi="Times" w:cs="Times"/>
          <w:color w:val="000000"/>
        </w:rPr>
        <w:t xml:space="preserve"> (önálló vállalkozók tevékenységi jegyzé</w:t>
      </w:r>
      <w:r w:rsidR="00DB5F31">
        <w:rPr>
          <w:rFonts w:ascii="Times" w:hAnsi="Times" w:cs="Times"/>
          <w:color w:val="000000"/>
        </w:rPr>
        <w:t>k</w:t>
      </w:r>
      <w:r>
        <w:rPr>
          <w:rFonts w:ascii="Times" w:hAnsi="Times" w:cs="Times"/>
          <w:color w:val="000000"/>
        </w:rPr>
        <w:t>e) kód szerint megadva</w:t>
      </w:r>
    </w:p>
    <w:p w:rsidR="00C467CD" w:rsidRDefault="00C467CD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Székhely (telephely, fióktelep)</w:t>
      </w:r>
    </w:p>
    <w:p w:rsidR="00110E5C" w:rsidRDefault="00110E5C" w:rsidP="00543734">
      <w:pPr>
        <w:jc w:val="both"/>
        <w:rPr>
          <w:rFonts w:ascii="Times" w:hAnsi="Times" w:cs="Times"/>
          <w:color w:val="000000"/>
        </w:rPr>
      </w:pPr>
    </w:p>
    <w:p w:rsidR="00110E5C" w:rsidRDefault="00110E5C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egyéni vállalkozói tevékenység megkezdésének bejelentése </w:t>
      </w:r>
      <w:r w:rsidRPr="006B1437">
        <w:rPr>
          <w:rFonts w:ascii="Times" w:hAnsi="Times" w:cs="Times"/>
          <w:color w:val="000000"/>
          <w:highlight w:val="yellow"/>
        </w:rPr>
        <w:t>díj- és illetékmentes</w:t>
      </w:r>
      <w:r>
        <w:rPr>
          <w:rFonts w:ascii="Times" w:hAnsi="Times" w:cs="Times"/>
          <w:color w:val="000000"/>
        </w:rPr>
        <w:t>.</w:t>
      </w:r>
    </w:p>
    <w:p w:rsidR="00110E5C" w:rsidRDefault="00110E5C" w:rsidP="00543734">
      <w:pPr>
        <w:jc w:val="both"/>
        <w:rPr>
          <w:rFonts w:ascii="Times" w:hAnsi="Times" w:cs="Times"/>
          <w:color w:val="000000"/>
        </w:rPr>
      </w:pPr>
    </w:p>
    <w:p w:rsidR="00110E5C" w:rsidRPr="00110E5C" w:rsidRDefault="00110E5C" w:rsidP="00110E5C">
      <w:pPr>
        <w:keepNext/>
        <w:jc w:val="both"/>
        <w:rPr>
          <w:rFonts w:ascii="Times" w:hAnsi="Times" w:cs="Times"/>
          <w:b/>
          <w:color w:val="000000"/>
        </w:rPr>
      </w:pPr>
      <w:r w:rsidRPr="00110E5C">
        <w:rPr>
          <w:rFonts w:ascii="Times" w:hAnsi="Times" w:cs="Times"/>
          <w:b/>
          <w:color w:val="000000"/>
        </w:rPr>
        <w:t>Egy ablakos eljárás</w:t>
      </w:r>
    </w:p>
    <w:p w:rsidR="00F96A19" w:rsidRDefault="00110E5C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 bejelentő a bejelentési űrlapot megfelelően töltötte ki, a </w:t>
      </w:r>
      <w:r w:rsidRPr="005D50B1">
        <w:rPr>
          <w:rFonts w:ascii="Times" w:hAnsi="Times" w:cs="Times"/>
          <w:b/>
          <w:color w:val="000000"/>
        </w:rPr>
        <w:t>nyilvántartást vezető szerv</w:t>
      </w:r>
      <w:r>
        <w:rPr>
          <w:rFonts w:ascii="Times" w:hAnsi="Times" w:cs="Times"/>
          <w:color w:val="000000"/>
        </w:rPr>
        <w:t xml:space="preserve"> elektronikus úton </w:t>
      </w:r>
      <w:r w:rsidRPr="005D50B1">
        <w:rPr>
          <w:rFonts w:ascii="Times" w:hAnsi="Times" w:cs="Times"/>
          <w:b/>
          <w:color w:val="000000"/>
        </w:rPr>
        <w:t>megkeresi az adóhatóságot</w:t>
      </w:r>
      <w:r>
        <w:rPr>
          <w:rFonts w:ascii="Times" w:hAnsi="Times" w:cs="Times"/>
          <w:color w:val="000000"/>
        </w:rPr>
        <w:t xml:space="preserve"> (NAV) és a Központi </w:t>
      </w:r>
      <w:r w:rsidRPr="005D50B1">
        <w:rPr>
          <w:rFonts w:ascii="Times" w:hAnsi="Times" w:cs="Times"/>
          <w:b/>
          <w:color w:val="000000"/>
        </w:rPr>
        <w:t>Statisztikai Hivatalt</w:t>
      </w:r>
      <w:r>
        <w:rPr>
          <w:rFonts w:ascii="Times" w:hAnsi="Times" w:cs="Times"/>
          <w:color w:val="000000"/>
        </w:rPr>
        <w:t xml:space="preserve"> (KSH) és beszerzi az egyéni vállalkozó </w:t>
      </w:r>
      <w:r w:rsidRPr="00C15538">
        <w:rPr>
          <w:rFonts w:ascii="Times" w:hAnsi="Times" w:cs="Times"/>
          <w:color w:val="000000"/>
          <w:highlight w:val="yellow"/>
        </w:rPr>
        <w:t>adószám</w:t>
      </w:r>
      <w:r>
        <w:rPr>
          <w:rFonts w:ascii="Times" w:hAnsi="Times" w:cs="Times"/>
          <w:color w:val="000000"/>
        </w:rPr>
        <w:t xml:space="preserve">át és az egyéni vállalkozó </w:t>
      </w:r>
      <w:r w:rsidRPr="00C15538">
        <w:rPr>
          <w:rFonts w:ascii="Times" w:hAnsi="Times" w:cs="Times"/>
          <w:color w:val="000000"/>
          <w:highlight w:val="yellow"/>
        </w:rPr>
        <w:t>statisztikai számjel</w:t>
      </w:r>
      <w:r>
        <w:rPr>
          <w:rFonts w:ascii="Times" w:hAnsi="Times" w:cs="Times"/>
          <w:color w:val="000000"/>
        </w:rPr>
        <w:t>ét</w:t>
      </w:r>
      <w:r w:rsidR="00C57277">
        <w:rPr>
          <w:rFonts w:ascii="Times" w:hAnsi="Times" w:cs="Times"/>
          <w:color w:val="000000"/>
        </w:rPr>
        <w:t>. Ezután megállapítja a nyilvántartási számot, az egyéni vállalkozót nyilvántartásba veszi majd az azonosító adatokat megküldi a részére.</w:t>
      </w:r>
    </w:p>
    <w:p w:rsidR="006B1437" w:rsidRDefault="006B1437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az egyéni vállalkozó kéri, a Hatóság a számára </w:t>
      </w:r>
      <w:r w:rsidRPr="00311941">
        <w:rPr>
          <w:rFonts w:ascii="Times" w:hAnsi="Times" w:cs="Times"/>
          <w:color w:val="000000"/>
          <w:highlight w:val="yellow"/>
        </w:rPr>
        <w:t>egyéni vállalkozói igazolványt</w:t>
      </w:r>
      <w:r>
        <w:rPr>
          <w:rFonts w:ascii="Times" w:hAnsi="Times" w:cs="Times"/>
          <w:color w:val="000000"/>
        </w:rPr>
        <w:t xml:space="preserve"> állít ki, ez azonban </w:t>
      </w:r>
      <w:r w:rsidRPr="00311941">
        <w:rPr>
          <w:rFonts w:ascii="Times" w:hAnsi="Times" w:cs="Times"/>
          <w:color w:val="000000"/>
          <w:highlight w:val="yellow"/>
        </w:rPr>
        <w:t>nem kötelező</w:t>
      </w:r>
      <w:r>
        <w:rPr>
          <w:rFonts w:ascii="Times" w:hAnsi="Times" w:cs="Times"/>
          <w:color w:val="000000"/>
        </w:rPr>
        <w:t>.</w:t>
      </w:r>
    </w:p>
    <w:p w:rsidR="00110E5C" w:rsidRDefault="00110E5C" w:rsidP="00543734">
      <w:pPr>
        <w:jc w:val="both"/>
        <w:rPr>
          <w:rFonts w:ascii="Times" w:hAnsi="Times" w:cs="Times"/>
          <w:color w:val="000000"/>
        </w:rPr>
      </w:pPr>
    </w:p>
    <w:p w:rsidR="00D040DC" w:rsidRDefault="00D040DC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4B3FD1">
        <w:rPr>
          <w:rFonts w:ascii="Times" w:hAnsi="Times" w:cs="Times"/>
          <w:color w:val="000000"/>
          <w:highlight w:val="yellow"/>
        </w:rPr>
        <w:t>Hatóság</w:t>
      </w:r>
      <w:r>
        <w:rPr>
          <w:rFonts w:ascii="Times" w:hAnsi="Times" w:cs="Times"/>
          <w:color w:val="000000"/>
        </w:rPr>
        <w:t xml:space="preserve"> a nyilvántartásba vételt követő 30 napon belül, majd a későbbiekben eseti jelleggel </w:t>
      </w:r>
      <w:r w:rsidRPr="004B3FD1">
        <w:rPr>
          <w:rFonts w:ascii="Times" w:hAnsi="Times" w:cs="Times"/>
          <w:color w:val="000000"/>
          <w:highlight w:val="yellow"/>
        </w:rPr>
        <w:t>ellenőrzi</w:t>
      </w:r>
      <w:r>
        <w:rPr>
          <w:rFonts w:ascii="Times" w:hAnsi="Times" w:cs="Times"/>
          <w:color w:val="000000"/>
        </w:rPr>
        <w:t xml:space="preserve"> azt, hogy az egyéni vállalkozó működése megfelel-e a jogszabályi rendelkezéseknek.</w:t>
      </w:r>
    </w:p>
    <w:p w:rsidR="00D040DC" w:rsidRDefault="00D040DC" w:rsidP="00543734">
      <w:pPr>
        <w:jc w:val="both"/>
        <w:rPr>
          <w:rFonts w:ascii="Times" w:hAnsi="Times" w:cs="Times"/>
          <w:color w:val="000000"/>
        </w:rPr>
      </w:pPr>
    </w:p>
    <w:p w:rsidR="006B1437" w:rsidRPr="006B1437" w:rsidRDefault="006B1437" w:rsidP="00543734">
      <w:pPr>
        <w:jc w:val="both"/>
        <w:rPr>
          <w:rFonts w:ascii="Times" w:hAnsi="Times" w:cs="Times"/>
          <w:b/>
          <w:color w:val="000000"/>
        </w:rPr>
      </w:pPr>
      <w:r w:rsidRPr="006B1437">
        <w:rPr>
          <w:rFonts w:ascii="Times" w:hAnsi="Times" w:cs="Times"/>
          <w:b/>
          <w:color w:val="000000"/>
        </w:rPr>
        <w:t>Felelősség</w:t>
      </w:r>
    </w:p>
    <w:p w:rsidR="00110E5C" w:rsidRDefault="006B1437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egyéni vállalkozó egyéni vállalkozói tevékenységéből eredő kötelezettségeiért </w:t>
      </w:r>
      <w:r w:rsidRPr="006B1437">
        <w:rPr>
          <w:rFonts w:ascii="Times" w:hAnsi="Times" w:cs="Times"/>
          <w:color w:val="000000"/>
          <w:highlight w:val="yellow"/>
        </w:rPr>
        <w:t>teljes vagyonával felel</w:t>
      </w:r>
      <w:r>
        <w:rPr>
          <w:rFonts w:ascii="Times" w:hAnsi="Times" w:cs="Times"/>
          <w:color w:val="000000"/>
        </w:rPr>
        <w:t>. Ez esetben tehát a magánvagyon és az üzleti vagyon nem válik el egymástól.</w:t>
      </w:r>
      <w:r w:rsidR="00F604B5">
        <w:rPr>
          <w:rFonts w:ascii="Times" w:hAnsi="Times" w:cs="Times"/>
          <w:color w:val="000000"/>
        </w:rPr>
        <w:t xml:space="preserve"> Cserébe viszont az egyéni vállalkozás megindítása és folytatása sokkal egyszerűbb és olcsóbb a gazdasági társaság alapításánál.</w:t>
      </w:r>
    </w:p>
    <w:p w:rsidR="006B1437" w:rsidRDefault="006B1437" w:rsidP="00543734">
      <w:pPr>
        <w:jc w:val="both"/>
        <w:rPr>
          <w:rFonts w:ascii="Times" w:hAnsi="Times" w:cs="Times"/>
          <w:color w:val="000000"/>
        </w:rPr>
      </w:pPr>
    </w:p>
    <w:p w:rsidR="00163CE8" w:rsidRDefault="00163CE8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egyéni vállalkozó </w:t>
      </w:r>
      <w:r w:rsidRPr="00163CE8">
        <w:rPr>
          <w:rFonts w:ascii="Times" w:hAnsi="Times" w:cs="Times"/>
          <w:color w:val="000000"/>
          <w:highlight w:val="yellow"/>
        </w:rPr>
        <w:t>köteles személyesen közreműködni</w:t>
      </w:r>
      <w:r>
        <w:rPr>
          <w:rFonts w:ascii="Times" w:hAnsi="Times" w:cs="Times"/>
          <w:color w:val="000000"/>
        </w:rPr>
        <w:t xml:space="preserve"> a tevékenység folytatásában, emellett közreműködőként </w:t>
      </w:r>
      <w:r w:rsidRPr="00311941">
        <w:rPr>
          <w:rFonts w:ascii="Times" w:hAnsi="Times" w:cs="Times"/>
          <w:color w:val="000000"/>
          <w:highlight w:val="yellow"/>
        </w:rPr>
        <w:t>alkalmazottat</w:t>
      </w:r>
      <w:r>
        <w:rPr>
          <w:rFonts w:ascii="Times" w:hAnsi="Times" w:cs="Times"/>
          <w:color w:val="000000"/>
        </w:rPr>
        <w:t xml:space="preserve"> is </w:t>
      </w:r>
      <w:r w:rsidRPr="00311941">
        <w:rPr>
          <w:rFonts w:ascii="Times" w:hAnsi="Times" w:cs="Times"/>
          <w:color w:val="000000"/>
          <w:highlight w:val="yellow"/>
        </w:rPr>
        <w:t>foglalkoztathat</w:t>
      </w:r>
      <w:r>
        <w:rPr>
          <w:rFonts w:ascii="Times" w:hAnsi="Times" w:cs="Times"/>
          <w:color w:val="000000"/>
        </w:rPr>
        <w:t>.</w:t>
      </w:r>
    </w:p>
    <w:p w:rsidR="006B1437" w:rsidRDefault="006B1437" w:rsidP="00543734">
      <w:pPr>
        <w:jc w:val="both"/>
        <w:rPr>
          <w:rFonts w:ascii="Times" w:hAnsi="Times" w:cs="Times"/>
          <w:color w:val="000000"/>
        </w:rPr>
      </w:pPr>
    </w:p>
    <w:p w:rsidR="006609FB" w:rsidRDefault="006609FB" w:rsidP="00543734">
      <w:pPr>
        <w:jc w:val="both"/>
        <w:rPr>
          <w:rFonts w:ascii="Times" w:hAnsi="Times" w:cs="Times"/>
          <w:color w:val="000000"/>
        </w:rPr>
      </w:pPr>
    </w:p>
    <w:p w:rsidR="00B61B2F" w:rsidRPr="00B61B2F" w:rsidRDefault="00B61B2F" w:rsidP="00543734">
      <w:pPr>
        <w:jc w:val="both"/>
        <w:rPr>
          <w:rFonts w:ascii="Times" w:hAnsi="Times" w:cs="Times"/>
          <w:b/>
          <w:color w:val="000000"/>
        </w:rPr>
      </w:pPr>
      <w:r w:rsidRPr="00F71B53">
        <w:rPr>
          <w:rFonts w:ascii="Times" w:hAnsi="Times" w:cs="Times"/>
          <w:b/>
          <w:color w:val="000000"/>
          <w:highlight w:val="yellow"/>
        </w:rPr>
        <w:t>Egyéni cég</w:t>
      </w:r>
    </w:p>
    <w:p w:rsidR="00B61B2F" w:rsidRDefault="00B61B2F" w:rsidP="00543734">
      <w:pPr>
        <w:jc w:val="both"/>
        <w:rPr>
          <w:rFonts w:ascii="Times" w:hAnsi="Times" w:cs="Times"/>
          <w:color w:val="000000"/>
        </w:rPr>
      </w:pPr>
    </w:p>
    <w:p w:rsidR="004B3FD1" w:rsidRDefault="004B3FD1" w:rsidP="004B3FD1">
      <w:pPr>
        <w:jc w:val="both"/>
        <w:rPr>
          <w:rFonts w:ascii="Times" w:hAnsi="Times" w:cs="Times"/>
          <w:color w:val="000000"/>
        </w:rPr>
      </w:pPr>
      <w:r w:rsidRPr="004B3FD1">
        <w:rPr>
          <w:rFonts w:ascii="Times" w:hAnsi="Times" w:cs="Times"/>
          <w:color w:val="000000"/>
        </w:rPr>
        <w:t>Az egyéni cég működése annyiban tér el az egyéni vállalkozói</w:t>
      </w:r>
      <w:r>
        <w:rPr>
          <w:rFonts w:ascii="Times" w:hAnsi="Times" w:cs="Times"/>
          <w:color w:val="000000"/>
        </w:rPr>
        <w:t xml:space="preserve"> </w:t>
      </w:r>
      <w:r w:rsidRPr="004B3FD1">
        <w:rPr>
          <w:rFonts w:ascii="Times" w:hAnsi="Times" w:cs="Times"/>
          <w:color w:val="000000"/>
        </w:rPr>
        <w:t>tevékenységtől, hogy a tulajdonos már nem saját neve alatt, hanem a</w:t>
      </w:r>
      <w:r>
        <w:rPr>
          <w:rFonts w:ascii="Times" w:hAnsi="Times" w:cs="Times"/>
          <w:color w:val="000000"/>
        </w:rPr>
        <w:t xml:space="preserve"> </w:t>
      </w:r>
      <w:r w:rsidRPr="004B3FD1">
        <w:rPr>
          <w:rFonts w:ascii="Times" w:hAnsi="Times" w:cs="Times"/>
          <w:color w:val="000000"/>
        </w:rPr>
        <w:t xml:space="preserve">választott </w:t>
      </w:r>
      <w:r w:rsidRPr="004B3FD1">
        <w:rPr>
          <w:rFonts w:ascii="Times" w:hAnsi="Times" w:cs="Times"/>
          <w:color w:val="000000"/>
          <w:highlight w:val="yellow"/>
        </w:rPr>
        <w:t>cégnév alatt</w:t>
      </w:r>
      <w:r w:rsidRPr="004B3FD1">
        <w:rPr>
          <w:rFonts w:ascii="Times" w:hAnsi="Times" w:cs="Times"/>
          <w:color w:val="000000"/>
        </w:rPr>
        <w:t xml:space="preserve"> folytat üzletszerű gazdasági tevékenységet.</w:t>
      </w:r>
    </w:p>
    <w:p w:rsidR="004B3FD1" w:rsidRDefault="004B3FD1" w:rsidP="00543734">
      <w:pPr>
        <w:jc w:val="both"/>
        <w:rPr>
          <w:rFonts w:ascii="Times" w:hAnsi="Times" w:cs="Times"/>
          <w:color w:val="000000"/>
        </w:rPr>
      </w:pPr>
    </w:p>
    <w:p w:rsidR="00B61B2F" w:rsidRDefault="0098242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egyéni cég az egyéni vállalkozói nyilvántartásban szereplő természetes személy által alapított, </w:t>
      </w:r>
      <w:r w:rsidRPr="00982425">
        <w:rPr>
          <w:rFonts w:ascii="Times" w:hAnsi="Times" w:cs="Times"/>
          <w:color w:val="000000"/>
          <w:highlight w:val="yellow"/>
        </w:rPr>
        <w:t>jogi személyiséggel nem rendelkező</w:t>
      </w:r>
      <w:r>
        <w:rPr>
          <w:rFonts w:ascii="Times" w:hAnsi="Times" w:cs="Times"/>
          <w:color w:val="000000"/>
        </w:rPr>
        <w:t xml:space="preserve"> jogalany, amely a cégnyilvántartásba történő bejegyzéssel jön létre.</w:t>
      </w:r>
    </w:p>
    <w:p w:rsidR="00982425" w:rsidRDefault="0098242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egyéni cég </w:t>
      </w:r>
      <w:r w:rsidRPr="00C64EC6">
        <w:rPr>
          <w:rFonts w:ascii="Times" w:hAnsi="Times" w:cs="Times"/>
          <w:color w:val="000000"/>
          <w:highlight w:val="yellow"/>
        </w:rPr>
        <w:t>jogképes</w:t>
      </w:r>
      <w:r>
        <w:rPr>
          <w:rFonts w:ascii="Times" w:hAnsi="Times" w:cs="Times"/>
          <w:color w:val="000000"/>
        </w:rPr>
        <w:t>, cégneve alatt jogokat szerezhet és kötelezettségeket vállalhat, így különösen tulajdont szerezhet, szerződést köthet, pert indíthat és perelhető.</w:t>
      </w:r>
    </w:p>
    <w:p w:rsidR="00982425" w:rsidRDefault="0098242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egyéni cégnek kizárólag egy tagja (alapítója) lehet (ez alól van kivétel). Egy természetes személy kizárólag egy egyéni cég tagja (alapítója) lehet.</w:t>
      </w:r>
    </w:p>
    <w:p w:rsidR="00B61B2F" w:rsidRDefault="0098242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egyéni cég a Cégtörvény hatálya alá tartozik</w:t>
      </w:r>
      <w:r w:rsidR="008A49DE">
        <w:rPr>
          <w:rFonts w:ascii="Times" w:hAnsi="Times" w:cs="Times"/>
          <w:color w:val="000000"/>
        </w:rPr>
        <w:t xml:space="preserve">, </w:t>
      </w:r>
      <w:r w:rsidR="008A49DE" w:rsidRPr="008A49DE">
        <w:rPr>
          <w:rFonts w:ascii="Times" w:hAnsi="Times" w:cs="Times"/>
          <w:color w:val="000000"/>
          <w:highlight w:val="yellow"/>
        </w:rPr>
        <w:t>cégjegyzékszámmal</w:t>
      </w:r>
      <w:r w:rsidR="008A49DE">
        <w:rPr>
          <w:rFonts w:ascii="Times" w:hAnsi="Times" w:cs="Times"/>
          <w:color w:val="000000"/>
        </w:rPr>
        <w:t xml:space="preserve"> rendelkezik, a </w:t>
      </w:r>
      <w:r w:rsidR="008A49DE" w:rsidRPr="008A49DE">
        <w:rPr>
          <w:rFonts w:ascii="Times" w:hAnsi="Times" w:cs="Times"/>
          <w:color w:val="000000"/>
          <w:highlight w:val="yellow"/>
        </w:rPr>
        <w:t>Cégbíróság</w:t>
      </w:r>
      <w:r w:rsidR="008A49DE">
        <w:rPr>
          <w:rFonts w:ascii="Times" w:hAnsi="Times" w:cs="Times"/>
          <w:color w:val="000000"/>
        </w:rPr>
        <w:t xml:space="preserve"> tartja nyilván</w:t>
      </w:r>
      <w:r>
        <w:rPr>
          <w:rFonts w:ascii="Times" w:hAnsi="Times" w:cs="Times"/>
          <w:color w:val="000000"/>
        </w:rPr>
        <w:t>.</w:t>
      </w:r>
    </w:p>
    <w:p w:rsidR="00463E26" w:rsidRDefault="00463E26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Ha az egyéni vállalkozó egyéni céget alapít, az egyéni vállalkozói tevékenységre való jogosultsága automatikusan megszűnik.</w:t>
      </w:r>
    </w:p>
    <w:p w:rsidR="00982425" w:rsidRDefault="00982425" w:rsidP="00543734">
      <w:pPr>
        <w:jc w:val="both"/>
        <w:rPr>
          <w:rFonts w:ascii="Times" w:hAnsi="Times" w:cs="Times"/>
          <w:color w:val="000000"/>
        </w:rPr>
      </w:pPr>
    </w:p>
    <w:p w:rsidR="00982425" w:rsidRDefault="0098242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Egyéni cég alapításához közjegyző által készített közokiratba vagy ügyvéd által ellenjegyzett magánokiratba foglalt </w:t>
      </w:r>
      <w:r w:rsidRPr="00982425">
        <w:rPr>
          <w:rFonts w:ascii="Times" w:hAnsi="Times" w:cs="Times"/>
          <w:color w:val="000000"/>
          <w:highlight w:val="yellow"/>
        </w:rPr>
        <w:t>alapító okiratra</w:t>
      </w:r>
      <w:r>
        <w:rPr>
          <w:rFonts w:ascii="Times" w:hAnsi="Times" w:cs="Times"/>
          <w:color w:val="000000"/>
        </w:rPr>
        <w:t xml:space="preserve"> van szükség.</w:t>
      </w:r>
    </w:p>
    <w:p w:rsidR="00982425" w:rsidRDefault="0098242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alapító okirat szerződésminta megfelelő kitöltésével is elkészíthető.</w:t>
      </w:r>
    </w:p>
    <w:p w:rsidR="00982425" w:rsidRDefault="00982425" w:rsidP="00543734">
      <w:pPr>
        <w:jc w:val="both"/>
        <w:rPr>
          <w:rFonts w:ascii="Times" w:hAnsi="Times" w:cs="Times"/>
          <w:color w:val="000000"/>
        </w:rPr>
      </w:pPr>
    </w:p>
    <w:p w:rsidR="00982425" w:rsidRDefault="0098242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alapító okiratban meg kell határozni a következőket:</w:t>
      </w:r>
    </w:p>
    <w:p w:rsidR="00982425" w:rsidRDefault="00982425" w:rsidP="00982425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Az egyéni </w:t>
      </w:r>
      <w:r w:rsidRPr="00982425">
        <w:rPr>
          <w:rFonts w:ascii="Times" w:hAnsi="Times" w:cs="Times"/>
          <w:color w:val="000000"/>
          <w:highlight w:val="yellow"/>
        </w:rPr>
        <w:t>cég nevét</w:t>
      </w:r>
      <w:r>
        <w:rPr>
          <w:rFonts w:ascii="Times" w:hAnsi="Times" w:cs="Times"/>
          <w:color w:val="000000"/>
        </w:rPr>
        <w:t>, székhelyét</w:t>
      </w:r>
      <w:r w:rsidR="004B3FD1">
        <w:rPr>
          <w:rFonts w:ascii="Times" w:hAnsi="Times" w:cs="Times"/>
          <w:color w:val="000000"/>
        </w:rPr>
        <w:t>.</w:t>
      </w:r>
    </w:p>
    <w:p w:rsidR="004B3FD1" w:rsidRDefault="00982425" w:rsidP="00982425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Alapítójának személyes adatait</w:t>
      </w:r>
      <w:r w:rsidR="004B3FD1">
        <w:rPr>
          <w:rFonts w:ascii="Times" w:hAnsi="Times" w:cs="Times"/>
          <w:color w:val="000000"/>
        </w:rPr>
        <w:t xml:space="preserve"> (név, cím, anyja neve).</w:t>
      </w:r>
    </w:p>
    <w:p w:rsidR="00982425" w:rsidRDefault="004B3FD1" w:rsidP="00982425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="00982425">
        <w:rPr>
          <w:rFonts w:ascii="Times" w:hAnsi="Times" w:cs="Times"/>
          <w:color w:val="000000"/>
        </w:rPr>
        <w:t xml:space="preserve">z </w:t>
      </w:r>
      <w:r w:rsidR="00982425" w:rsidRPr="00982425">
        <w:rPr>
          <w:rFonts w:ascii="Times" w:hAnsi="Times" w:cs="Times"/>
          <w:color w:val="000000"/>
          <w:highlight w:val="yellow"/>
        </w:rPr>
        <w:t>egyéni vállalkozói igazolványának számát</w:t>
      </w:r>
      <w:r w:rsidR="007C17AA">
        <w:rPr>
          <w:rFonts w:ascii="Times" w:hAnsi="Times" w:cs="Times"/>
          <w:color w:val="000000"/>
        </w:rPr>
        <w:t xml:space="preserve"> (ha van).</w:t>
      </w:r>
    </w:p>
    <w:p w:rsidR="00982425" w:rsidRDefault="007C6959" w:rsidP="00982425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Fő </w:t>
      </w:r>
      <w:r w:rsidRPr="007C17AA">
        <w:rPr>
          <w:rFonts w:ascii="Times" w:hAnsi="Times" w:cs="Times"/>
          <w:color w:val="000000"/>
          <w:highlight w:val="yellow"/>
        </w:rPr>
        <w:t>tevékenységét</w:t>
      </w:r>
      <w:r>
        <w:rPr>
          <w:rFonts w:ascii="Times" w:hAnsi="Times" w:cs="Times"/>
          <w:color w:val="000000"/>
        </w:rPr>
        <w:t xml:space="preserve"> és egyéb t</w:t>
      </w:r>
      <w:r w:rsidR="00982425">
        <w:rPr>
          <w:rFonts w:ascii="Times" w:hAnsi="Times" w:cs="Times"/>
          <w:color w:val="000000"/>
        </w:rPr>
        <w:t>evékenysége</w:t>
      </w:r>
      <w:r>
        <w:rPr>
          <w:rFonts w:ascii="Times" w:hAnsi="Times" w:cs="Times"/>
          <w:color w:val="000000"/>
        </w:rPr>
        <w:t>it</w:t>
      </w:r>
      <w:r w:rsidR="001921FD">
        <w:rPr>
          <w:rFonts w:ascii="Times" w:hAnsi="Times" w:cs="Times"/>
          <w:color w:val="000000"/>
        </w:rPr>
        <w:t>.</w:t>
      </w:r>
    </w:p>
    <w:p w:rsidR="00982425" w:rsidRDefault="007C6959" w:rsidP="00982425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egyéni cég </w:t>
      </w:r>
      <w:r w:rsidRPr="007C6959">
        <w:rPr>
          <w:rFonts w:ascii="Times" w:hAnsi="Times" w:cs="Times"/>
          <w:color w:val="000000"/>
          <w:highlight w:val="yellow"/>
        </w:rPr>
        <w:t>jegyzett tőkéjét</w:t>
      </w:r>
      <w:r w:rsidR="001921FD">
        <w:rPr>
          <w:rFonts w:ascii="Times" w:hAnsi="Times" w:cs="Times"/>
          <w:color w:val="000000"/>
        </w:rPr>
        <w:t>.</w:t>
      </w:r>
    </w:p>
    <w:p w:rsidR="00E140D1" w:rsidRDefault="00E140D1" w:rsidP="00543734">
      <w:pPr>
        <w:jc w:val="both"/>
        <w:rPr>
          <w:rFonts w:ascii="Times" w:hAnsi="Times" w:cs="Times"/>
          <w:color w:val="000000"/>
        </w:rPr>
      </w:pPr>
    </w:p>
    <w:p w:rsidR="00982425" w:rsidRDefault="00E140D1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az egyéni cég jegyzett tőkéje a </w:t>
      </w:r>
      <w:r w:rsidRPr="00E140D1">
        <w:rPr>
          <w:rFonts w:ascii="Times" w:hAnsi="Times" w:cs="Times"/>
          <w:color w:val="000000"/>
          <w:highlight w:val="yellow"/>
        </w:rPr>
        <w:t>kettőszázezer</w:t>
      </w:r>
      <w:r>
        <w:rPr>
          <w:rFonts w:ascii="Times" w:hAnsi="Times" w:cs="Times"/>
          <w:color w:val="000000"/>
        </w:rPr>
        <w:t xml:space="preserve"> forintot nem haladja meg, a jegyzett tőke csak pénzbeli hozzájárulás lehet.</w:t>
      </w:r>
    </w:p>
    <w:p w:rsidR="00E140D1" w:rsidRDefault="00E140D1" w:rsidP="00F04DEE">
      <w:pPr>
        <w:jc w:val="both"/>
        <w:rPr>
          <w:rFonts w:ascii="Times" w:hAnsi="Times" w:cs="Times"/>
          <w:color w:val="000000"/>
        </w:rPr>
      </w:pPr>
    </w:p>
    <w:p w:rsidR="00F04DEE" w:rsidRDefault="00F04DEE" w:rsidP="00F04DEE">
      <w:pPr>
        <w:jc w:val="both"/>
        <w:rPr>
          <w:rFonts w:ascii="Times" w:hAnsi="Times" w:cs="Times"/>
          <w:color w:val="000000"/>
        </w:rPr>
      </w:pPr>
      <w:r w:rsidRPr="00F04DEE">
        <w:rPr>
          <w:rFonts w:ascii="Times" w:hAnsi="Times" w:cs="Times"/>
          <w:color w:val="000000"/>
        </w:rPr>
        <w:t xml:space="preserve">Az egyéni cég bejegyzésének </w:t>
      </w:r>
      <w:r w:rsidRPr="00F04DEE">
        <w:rPr>
          <w:rFonts w:ascii="Times" w:hAnsi="Times" w:cs="Times"/>
          <w:color w:val="000000"/>
          <w:highlight w:val="yellow"/>
        </w:rPr>
        <w:t>közzétételi díja</w:t>
      </w:r>
      <w:r>
        <w:rPr>
          <w:rFonts w:ascii="Times" w:hAnsi="Times" w:cs="Times"/>
          <w:color w:val="000000"/>
        </w:rPr>
        <w:t xml:space="preserve"> </w:t>
      </w:r>
      <w:r w:rsidR="00AB6CA5">
        <w:rPr>
          <w:rFonts w:ascii="Times" w:hAnsi="Times" w:cs="Times"/>
          <w:color w:val="000000"/>
        </w:rPr>
        <w:t xml:space="preserve">2017 óta nincs (korábban </w:t>
      </w:r>
      <w:r w:rsidR="00082329">
        <w:rPr>
          <w:rFonts w:ascii="Times" w:hAnsi="Times" w:cs="Times"/>
          <w:color w:val="000000"/>
        </w:rPr>
        <w:t>5</w:t>
      </w:r>
      <w:r w:rsidRPr="00F04DEE">
        <w:rPr>
          <w:rFonts w:ascii="Times" w:hAnsi="Times" w:cs="Times"/>
          <w:color w:val="000000"/>
        </w:rPr>
        <w:t>.000 Ft</w:t>
      </w:r>
      <w:r w:rsidR="00AB6CA5">
        <w:rPr>
          <w:rFonts w:ascii="Times" w:hAnsi="Times" w:cs="Times"/>
          <w:color w:val="000000"/>
        </w:rPr>
        <w:t xml:space="preserve"> volt)</w:t>
      </w:r>
      <w:r w:rsidRPr="00F04DEE">
        <w:rPr>
          <w:rFonts w:ascii="Times" w:hAnsi="Times" w:cs="Times"/>
          <w:color w:val="000000"/>
        </w:rPr>
        <w:t xml:space="preserve">, </w:t>
      </w:r>
      <w:r w:rsidRPr="00F04DEE">
        <w:rPr>
          <w:rFonts w:ascii="Times" w:hAnsi="Times" w:cs="Times"/>
          <w:color w:val="000000"/>
          <w:highlight w:val="yellow"/>
        </w:rPr>
        <w:t>eljárási illetéke</w:t>
      </w:r>
      <w:r w:rsidRPr="00F04DEE">
        <w:rPr>
          <w:rFonts w:ascii="Times" w:hAnsi="Times" w:cs="Times"/>
          <w:color w:val="000000"/>
        </w:rPr>
        <w:t xml:space="preserve"> </w:t>
      </w:r>
      <w:r w:rsidR="00AB6CA5">
        <w:rPr>
          <w:rFonts w:ascii="Times" w:hAnsi="Times" w:cs="Times"/>
          <w:color w:val="000000"/>
        </w:rPr>
        <w:t xml:space="preserve">szintén </w:t>
      </w:r>
      <w:r w:rsidR="00ED644F">
        <w:rPr>
          <w:rFonts w:ascii="Times" w:hAnsi="Times" w:cs="Times"/>
          <w:color w:val="000000"/>
        </w:rPr>
        <w:t xml:space="preserve">2017 óta </w:t>
      </w:r>
      <w:r w:rsidR="00ED644F" w:rsidRPr="00ED644F">
        <w:rPr>
          <w:rFonts w:ascii="Times" w:hAnsi="Times" w:cs="Times"/>
          <w:color w:val="000000"/>
          <w:highlight w:val="yellow"/>
        </w:rPr>
        <w:t>nincs</w:t>
      </w:r>
      <w:r w:rsidR="00ED644F">
        <w:rPr>
          <w:rFonts w:ascii="Times" w:hAnsi="Times" w:cs="Times"/>
          <w:color w:val="000000"/>
        </w:rPr>
        <w:t xml:space="preserve">. Korábban </w:t>
      </w:r>
      <w:r w:rsidRPr="00F04DEE">
        <w:rPr>
          <w:rFonts w:ascii="Times" w:hAnsi="Times" w:cs="Times"/>
          <w:color w:val="000000"/>
        </w:rPr>
        <w:t>30.000 Ft</w:t>
      </w:r>
      <w:r w:rsidR="00ED644F">
        <w:rPr>
          <w:rFonts w:ascii="Times" w:hAnsi="Times" w:cs="Times"/>
          <w:color w:val="000000"/>
        </w:rPr>
        <w:t xml:space="preserve"> volt az eljárási illeték</w:t>
      </w:r>
      <w:r w:rsidRPr="00F04DEE">
        <w:rPr>
          <w:rFonts w:ascii="Times" w:hAnsi="Times" w:cs="Times"/>
          <w:color w:val="000000"/>
        </w:rPr>
        <w:t>.</w:t>
      </w:r>
    </w:p>
    <w:p w:rsidR="00F04DEE" w:rsidRDefault="00F04DEE" w:rsidP="00543734">
      <w:pPr>
        <w:jc w:val="both"/>
        <w:rPr>
          <w:rFonts w:ascii="Times" w:hAnsi="Times" w:cs="Times"/>
          <w:color w:val="000000"/>
        </w:rPr>
      </w:pPr>
    </w:p>
    <w:p w:rsidR="004B3FD1" w:rsidRPr="004B3FD1" w:rsidRDefault="004B3FD1" w:rsidP="004B3FD1">
      <w:pPr>
        <w:spacing w:after="20"/>
        <w:jc w:val="both"/>
        <w:rPr>
          <w:rFonts w:ascii="Times" w:hAnsi="Times" w:cs="Times"/>
          <w:color w:val="000000"/>
        </w:rPr>
      </w:pPr>
      <w:r w:rsidRPr="004B3FD1">
        <w:rPr>
          <w:rFonts w:ascii="Times" w:hAnsi="Times" w:cs="Times"/>
          <w:color w:val="000000"/>
        </w:rPr>
        <w:t xml:space="preserve">Az egyéni cég elnevezést (vagy annak </w:t>
      </w:r>
      <w:proofErr w:type="spellStart"/>
      <w:r w:rsidRPr="004B3FD1">
        <w:rPr>
          <w:rFonts w:ascii="Times" w:hAnsi="Times" w:cs="Times"/>
          <w:color w:val="000000"/>
        </w:rPr>
        <w:t>ec</w:t>
      </w:r>
      <w:proofErr w:type="spellEnd"/>
      <w:r w:rsidRPr="004B3FD1">
        <w:rPr>
          <w:rFonts w:ascii="Times" w:hAnsi="Times" w:cs="Times"/>
          <w:color w:val="000000"/>
        </w:rPr>
        <w:t xml:space="preserve">. </w:t>
      </w:r>
      <w:proofErr w:type="gramStart"/>
      <w:r w:rsidRPr="004B3FD1">
        <w:rPr>
          <w:rFonts w:ascii="Times" w:hAnsi="Times" w:cs="Times"/>
          <w:color w:val="000000"/>
        </w:rPr>
        <w:t>rövidítését</w:t>
      </w:r>
      <w:proofErr w:type="gramEnd"/>
      <w:r w:rsidRPr="004B3FD1">
        <w:rPr>
          <w:rFonts w:ascii="Times" w:hAnsi="Times" w:cs="Times"/>
          <w:color w:val="000000"/>
        </w:rPr>
        <w:t xml:space="preserve">) az egyéni cég nevében fel kell tüntetni. Az egyéni cég kötelezettségeiért elsősorban az egyéni cég felel vagyonával. Ha az egyéni cég vagyona a követelést nem fedezi, </w:t>
      </w:r>
      <w:r w:rsidRPr="004B3FD1">
        <w:rPr>
          <w:rFonts w:ascii="Times" w:hAnsi="Times" w:cs="Times"/>
          <w:color w:val="000000"/>
          <w:highlight w:val="yellow"/>
        </w:rPr>
        <w:t>a tag saját vagyonával korlátlanul felel</w:t>
      </w:r>
      <w:r w:rsidRPr="004B3FD1">
        <w:rPr>
          <w:rFonts w:ascii="Times" w:hAnsi="Times" w:cs="Times"/>
          <w:color w:val="000000"/>
        </w:rPr>
        <w:t>.</w:t>
      </w:r>
    </w:p>
    <w:p w:rsidR="004B3FD1" w:rsidRPr="004B3FD1" w:rsidRDefault="004B3FD1" w:rsidP="004B3FD1">
      <w:pPr>
        <w:spacing w:after="20"/>
        <w:jc w:val="both"/>
        <w:rPr>
          <w:rFonts w:ascii="Times" w:hAnsi="Times" w:cs="Times"/>
          <w:color w:val="000000"/>
        </w:rPr>
      </w:pPr>
      <w:r w:rsidRPr="004B3FD1">
        <w:rPr>
          <w:rFonts w:ascii="Times" w:hAnsi="Times" w:cs="Times"/>
          <w:color w:val="000000"/>
        </w:rPr>
        <w:t>Egyéni cég és tagja nem lehet gazdasági társaságban korlátlanul felelős tag.</w:t>
      </w:r>
    </w:p>
    <w:p w:rsidR="004B3FD1" w:rsidRDefault="004B3FD1" w:rsidP="00543734">
      <w:pPr>
        <w:jc w:val="both"/>
        <w:rPr>
          <w:rFonts w:ascii="Times" w:hAnsi="Times" w:cs="Times"/>
          <w:color w:val="000000"/>
        </w:rPr>
      </w:pPr>
    </w:p>
    <w:p w:rsidR="00E140D1" w:rsidRPr="00E140D1" w:rsidRDefault="00E140D1" w:rsidP="00543734">
      <w:pPr>
        <w:jc w:val="both"/>
        <w:rPr>
          <w:rFonts w:ascii="Times" w:hAnsi="Times" w:cs="Times"/>
          <w:b/>
          <w:color w:val="000000"/>
        </w:rPr>
      </w:pPr>
      <w:r w:rsidRPr="00E140D1">
        <w:rPr>
          <w:rFonts w:ascii="Times" w:hAnsi="Times" w:cs="Times"/>
          <w:b/>
          <w:color w:val="000000"/>
        </w:rPr>
        <w:t>Az egyéni cég szervezete</w:t>
      </w:r>
    </w:p>
    <w:p w:rsidR="00E140D1" w:rsidRPr="00E140D1" w:rsidRDefault="00E140D1" w:rsidP="00E72EBC">
      <w:pPr>
        <w:spacing w:after="20"/>
        <w:jc w:val="both"/>
        <w:rPr>
          <w:rFonts w:ascii="Times" w:hAnsi="Times" w:cs="Times"/>
          <w:color w:val="000000"/>
        </w:rPr>
      </w:pPr>
      <w:r w:rsidRPr="00E140D1">
        <w:rPr>
          <w:rFonts w:ascii="Times" w:hAnsi="Times" w:cs="Times"/>
          <w:color w:val="000000"/>
        </w:rPr>
        <w:t xml:space="preserve">Az egyéni cég </w:t>
      </w:r>
      <w:r w:rsidRPr="00E140D1">
        <w:rPr>
          <w:rFonts w:ascii="Times" w:hAnsi="Times" w:cs="Times"/>
          <w:color w:val="000000"/>
          <w:highlight w:val="yellow"/>
        </w:rPr>
        <w:t>tagja</w:t>
      </w:r>
      <w:r w:rsidRPr="00E140D1">
        <w:rPr>
          <w:rFonts w:ascii="Times" w:hAnsi="Times" w:cs="Times"/>
          <w:color w:val="000000"/>
        </w:rPr>
        <w:t xml:space="preserve"> dönt mindazon kérdésekben, amelyeket jogszabály a </w:t>
      </w:r>
      <w:r w:rsidRPr="00E140D1">
        <w:rPr>
          <w:rFonts w:ascii="Times" w:hAnsi="Times" w:cs="Times"/>
          <w:color w:val="000000"/>
          <w:highlight w:val="yellow"/>
        </w:rPr>
        <w:t>legfőbb szerv</w:t>
      </w:r>
      <w:r w:rsidRPr="00E140D1">
        <w:rPr>
          <w:rFonts w:ascii="Times" w:hAnsi="Times" w:cs="Times"/>
          <w:color w:val="000000"/>
        </w:rPr>
        <w:t xml:space="preserve"> hatáskörébe utal.</w:t>
      </w:r>
    </w:p>
    <w:p w:rsidR="00E140D1" w:rsidRPr="00E140D1" w:rsidRDefault="00E140D1" w:rsidP="00E72EBC">
      <w:pPr>
        <w:spacing w:after="20"/>
        <w:jc w:val="both"/>
        <w:rPr>
          <w:rFonts w:ascii="Times" w:hAnsi="Times" w:cs="Times"/>
          <w:color w:val="000000"/>
        </w:rPr>
      </w:pPr>
      <w:r w:rsidRPr="00E140D1">
        <w:rPr>
          <w:rFonts w:ascii="Times" w:hAnsi="Times" w:cs="Times"/>
          <w:color w:val="000000"/>
        </w:rPr>
        <w:t xml:space="preserve">Az egyéni cég </w:t>
      </w:r>
      <w:r w:rsidRPr="00E140D1">
        <w:rPr>
          <w:rFonts w:ascii="Times" w:hAnsi="Times" w:cs="Times"/>
          <w:color w:val="000000"/>
          <w:highlight w:val="yellow"/>
        </w:rPr>
        <w:t>ügyvezetését</w:t>
      </w:r>
      <w:r w:rsidRPr="00E140D1">
        <w:rPr>
          <w:rFonts w:ascii="Times" w:hAnsi="Times" w:cs="Times"/>
          <w:color w:val="000000"/>
        </w:rPr>
        <w:t xml:space="preserve"> vezető tisztségviselő vagy az egyéni cégben fennálló tagsági jogviszony keretében a tag látja el.</w:t>
      </w:r>
    </w:p>
    <w:p w:rsidR="004B3FD1" w:rsidRDefault="004B3FD1" w:rsidP="00543734">
      <w:pPr>
        <w:jc w:val="both"/>
        <w:rPr>
          <w:rFonts w:ascii="Times" w:hAnsi="Times" w:cs="Times"/>
          <w:color w:val="000000"/>
        </w:rPr>
      </w:pPr>
    </w:p>
    <w:p w:rsidR="00E72EBC" w:rsidRDefault="00E140D1" w:rsidP="00E72EBC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Képesítéshez kötött tevékenységet az egyéni cég csak akkor folytathat, ha </w:t>
      </w:r>
      <w:r w:rsidRPr="00E72EBC">
        <w:rPr>
          <w:rFonts w:ascii="Times" w:hAnsi="Times" w:cs="Times"/>
          <w:color w:val="000000"/>
          <w:highlight w:val="yellow"/>
        </w:rPr>
        <w:t>tagja</w:t>
      </w:r>
      <w:r>
        <w:rPr>
          <w:rFonts w:ascii="Times" w:hAnsi="Times" w:cs="Times"/>
          <w:color w:val="000000"/>
        </w:rPr>
        <w:t xml:space="preserve"> vagy </w:t>
      </w:r>
      <w:r w:rsidR="00E72EBC">
        <w:rPr>
          <w:rFonts w:ascii="Times" w:hAnsi="Times" w:cs="Times"/>
          <w:color w:val="000000"/>
        </w:rPr>
        <w:t xml:space="preserve">az egyéni cég által határozatlan időre </w:t>
      </w:r>
      <w:r w:rsidR="00E72EBC" w:rsidRPr="00E72EBC">
        <w:rPr>
          <w:rFonts w:ascii="Times" w:hAnsi="Times" w:cs="Times"/>
          <w:color w:val="000000"/>
          <w:highlight w:val="yellow"/>
        </w:rPr>
        <w:t>foglalkoztatott</w:t>
      </w:r>
      <w:r w:rsidR="00E72EBC">
        <w:rPr>
          <w:rFonts w:ascii="Times" w:hAnsi="Times" w:cs="Times"/>
          <w:color w:val="000000"/>
        </w:rPr>
        <w:t xml:space="preserve"> személy az előírt </w:t>
      </w:r>
      <w:r w:rsidR="00E72EBC" w:rsidRPr="00E72EBC">
        <w:rPr>
          <w:rFonts w:ascii="Times" w:hAnsi="Times" w:cs="Times"/>
          <w:color w:val="000000"/>
          <w:highlight w:val="yellow"/>
        </w:rPr>
        <w:t>képesítéssel</w:t>
      </w:r>
      <w:r w:rsidR="00E72EBC">
        <w:rPr>
          <w:rFonts w:ascii="Times" w:hAnsi="Times" w:cs="Times"/>
          <w:color w:val="000000"/>
        </w:rPr>
        <w:t xml:space="preserve"> rendelkezik.</w:t>
      </w:r>
    </w:p>
    <w:p w:rsidR="00E72EBC" w:rsidRDefault="00E72EBC" w:rsidP="00543734">
      <w:pPr>
        <w:jc w:val="both"/>
        <w:rPr>
          <w:rFonts w:ascii="Times" w:hAnsi="Times" w:cs="Times"/>
          <w:color w:val="000000"/>
        </w:rPr>
      </w:pPr>
    </w:p>
    <w:p w:rsidR="00E72EBC" w:rsidRDefault="00E72EBC" w:rsidP="00543734">
      <w:pPr>
        <w:jc w:val="both"/>
        <w:rPr>
          <w:rFonts w:ascii="Times" w:hAnsi="Times" w:cs="Times"/>
          <w:color w:val="000000"/>
        </w:rPr>
      </w:pPr>
    </w:p>
    <w:p w:rsidR="008009A5" w:rsidRPr="00A5438B" w:rsidRDefault="00A5438B" w:rsidP="00543734">
      <w:pPr>
        <w:jc w:val="both"/>
        <w:rPr>
          <w:rFonts w:ascii="Times" w:hAnsi="Times" w:cs="Times"/>
          <w:b/>
          <w:color w:val="000000"/>
        </w:rPr>
      </w:pPr>
      <w:r w:rsidRPr="00A5438B">
        <w:rPr>
          <w:rFonts w:ascii="Times" w:hAnsi="Times" w:cs="Times"/>
          <w:b/>
          <w:color w:val="000000"/>
        </w:rPr>
        <w:t>Közjogi jogalanyok</w:t>
      </w:r>
    </w:p>
    <w:p w:rsidR="00A5438B" w:rsidRDefault="00A5438B" w:rsidP="00543734">
      <w:pPr>
        <w:jc w:val="both"/>
        <w:rPr>
          <w:rFonts w:ascii="Times" w:hAnsi="Times" w:cs="Times"/>
          <w:color w:val="000000"/>
        </w:rPr>
      </w:pPr>
    </w:p>
    <w:p w:rsidR="00C842BE" w:rsidRPr="00A5438B" w:rsidRDefault="00A5438B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közjogi jogalanyok közös jellemzője, hogy valamilyen </w:t>
      </w:r>
      <w:r w:rsidRPr="003E5BFD">
        <w:rPr>
          <w:rFonts w:ascii="Times" w:hAnsi="Times" w:cs="Times"/>
          <w:color w:val="000000"/>
          <w:highlight w:val="yellow"/>
        </w:rPr>
        <w:t>közfeladatot látnak el</w:t>
      </w:r>
      <w:r>
        <w:rPr>
          <w:rFonts w:ascii="Times" w:hAnsi="Times" w:cs="Times"/>
          <w:color w:val="000000"/>
        </w:rPr>
        <w:t>. A közjogi jogalanyokat általában valamilyen jogszabály hozza létre</w:t>
      </w:r>
      <w:r w:rsidR="00C842BE">
        <w:rPr>
          <w:rFonts w:ascii="Times" w:hAnsi="Times" w:cs="Times"/>
          <w:color w:val="000000"/>
        </w:rPr>
        <w:t xml:space="preserve">, vagy jogszabályi felhatalmazás alapján valamilyen állami vagy önkormányzati szervezet alapítja őket. A közjogi jogalanyok egyik tipikus formája a </w:t>
      </w:r>
      <w:r w:rsidR="00C842BE" w:rsidRPr="00346F0E">
        <w:rPr>
          <w:rFonts w:ascii="Times" w:hAnsi="Times" w:cs="Times"/>
          <w:color w:val="000000"/>
          <w:highlight w:val="yellow"/>
        </w:rPr>
        <w:t>költségvetési szerv</w:t>
      </w:r>
      <w:bookmarkStart w:id="0" w:name="_GoBack"/>
      <w:bookmarkEnd w:id="0"/>
      <w:r w:rsidR="00C842BE">
        <w:rPr>
          <w:rFonts w:ascii="Times" w:hAnsi="Times" w:cs="Times"/>
          <w:color w:val="000000"/>
        </w:rPr>
        <w:t xml:space="preserve">. Ezekről a jogi személyekről a Ptk. egyáltalán nem tartalmaz rendelkezéseket, van azonban egy sajátos jogi személy, a köztestület, amelyik korábban a </w:t>
      </w:r>
      <w:proofErr w:type="spellStart"/>
      <w:r w:rsidR="00C842BE">
        <w:rPr>
          <w:rFonts w:ascii="Times" w:hAnsi="Times" w:cs="Times"/>
          <w:color w:val="000000"/>
        </w:rPr>
        <w:t>Ptk.-ban</w:t>
      </w:r>
      <w:proofErr w:type="spellEnd"/>
      <w:r w:rsidR="00C842BE">
        <w:rPr>
          <w:rFonts w:ascii="Times" w:hAnsi="Times" w:cs="Times"/>
          <w:color w:val="000000"/>
        </w:rPr>
        <w:t xml:space="preserve"> volt szabályozva. Ennek oka, hogy ezek a jogi személyiséggel rendelkező jogalanyok, noha közfeladatot látnak el, mégis működésüket tekintve elég közel állnak a civil szervezetekhez.</w:t>
      </w:r>
    </w:p>
    <w:p w:rsidR="00A5438B" w:rsidRPr="00A5438B" w:rsidRDefault="00A5438B" w:rsidP="00543734">
      <w:pPr>
        <w:jc w:val="both"/>
        <w:rPr>
          <w:rFonts w:ascii="Times" w:hAnsi="Times" w:cs="Times"/>
          <w:color w:val="000000"/>
        </w:rPr>
      </w:pPr>
    </w:p>
    <w:p w:rsidR="008009A5" w:rsidRPr="008009A5" w:rsidRDefault="008009A5" w:rsidP="00543734">
      <w:pPr>
        <w:jc w:val="both"/>
        <w:rPr>
          <w:rFonts w:ascii="Times" w:hAnsi="Times" w:cs="Times"/>
          <w:b/>
          <w:color w:val="000000"/>
        </w:rPr>
      </w:pPr>
      <w:r w:rsidRPr="00FE1AA1">
        <w:rPr>
          <w:rFonts w:ascii="Times" w:hAnsi="Times" w:cs="Times"/>
          <w:b/>
          <w:color w:val="000000"/>
          <w:highlight w:val="yellow"/>
        </w:rPr>
        <w:t>A köztestület</w:t>
      </w:r>
    </w:p>
    <w:p w:rsidR="008009A5" w:rsidRPr="008009A5" w:rsidRDefault="008009A5" w:rsidP="00543734">
      <w:pPr>
        <w:jc w:val="both"/>
        <w:rPr>
          <w:rFonts w:ascii="Times" w:hAnsi="Times" w:cs="Times"/>
          <w:color w:val="000000"/>
        </w:rPr>
      </w:pPr>
    </w:p>
    <w:p w:rsidR="008009A5" w:rsidRPr="008009A5" w:rsidRDefault="008009A5" w:rsidP="00543734">
      <w:pPr>
        <w:jc w:val="both"/>
        <w:rPr>
          <w:rFonts w:ascii="Times" w:hAnsi="Times" w:cs="Times"/>
          <w:color w:val="000000"/>
        </w:rPr>
      </w:pPr>
      <w:r w:rsidRPr="008009A5">
        <w:rPr>
          <w:rFonts w:ascii="Times" w:hAnsi="Times" w:cs="Times"/>
          <w:color w:val="000000"/>
        </w:rPr>
        <w:t xml:space="preserve">A köztestület </w:t>
      </w:r>
      <w:r w:rsidRPr="00A5438B">
        <w:rPr>
          <w:rFonts w:ascii="Times" w:hAnsi="Times" w:cs="Times"/>
          <w:color w:val="000000"/>
          <w:highlight w:val="yellow"/>
        </w:rPr>
        <w:t>önkormányzattal</w:t>
      </w:r>
      <w:r w:rsidRPr="008009A5">
        <w:rPr>
          <w:rFonts w:ascii="Times" w:hAnsi="Times" w:cs="Times"/>
          <w:color w:val="000000"/>
        </w:rPr>
        <w:t xml:space="preserve"> és nyilvántartott </w:t>
      </w:r>
      <w:r w:rsidRPr="00A5438B">
        <w:rPr>
          <w:rFonts w:ascii="Times" w:hAnsi="Times" w:cs="Times"/>
          <w:color w:val="000000"/>
          <w:highlight w:val="yellow"/>
        </w:rPr>
        <w:t>tagsággal</w:t>
      </w:r>
      <w:r w:rsidRPr="008009A5">
        <w:rPr>
          <w:rFonts w:ascii="Times" w:hAnsi="Times" w:cs="Times"/>
          <w:color w:val="000000"/>
        </w:rPr>
        <w:t xml:space="preserve"> rendelkező szervezet, amelynek </w:t>
      </w:r>
      <w:r w:rsidRPr="008009A5">
        <w:rPr>
          <w:rFonts w:ascii="Times" w:hAnsi="Times" w:cs="Times"/>
          <w:color w:val="000000"/>
          <w:highlight w:val="yellow"/>
        </w:rPr>
        <w:t>létrehozását jogszabály rendeli el</w:t>
      </w:r>
      <w:r w:rsidRPr="008009A5">
        <w:rPr>
          <w:rFonts w:ascii="Times" w:hAnsi="Times" w:cs="Times"/>
          <w:color w:val="000000"/>
        </w:rPr>
        <w:t xml:space="preserve">. A köztestület a tagságához, illetőleg a tagsága által végzett tevékenységhez kapcsolódó </w:t>
      </w:r>
      <w:r w:rsidRPr="008009A5">
        <w:rPr>
          <w:rFonts w:ascii="Times" w:hAnsi="Times" w:cs="Times"/>
          <w:color w:val="000000"/>
          <w:highlight w:val="yellow"/>
        </w:rPr>
        <w:t>közfeladatot lát el</w:t>
      </w:r>
      <w:r w:rsidRPr="008009A5">
        <w:rPr>
          <w:rFonts w:ascii="Times" w:hAnsi="Times" w:cs="Times"/>
          <w:color w:val="000000"/>
        </w:rPr>
        <w:t>. A köztestület</w:t>
      </w:r>
      <w:r>
        <w:rPr>
          <w:rFonts w:ascii="Times" w:hAnsi="Times" w:cs="Times"/>
          <w:color w:val="000000"/>
        </w:rPr>
        <w:t xml:space="preserve"> </w:t>
      </w:r>
      <w:r w:rsidRPr="008009A5">
        <w:rPr>
          <w:rFonts w:ascii="Times" w:hAnsi="Times" w:cs="Times"/>
          <w:color w:val="000000"/>
          <w:highlight w:val="yellow"/>
        </w:rPr>
        <w:t>jogi személy</w:t>
      </w:r>
      <w:r w:rsidRPr="008009A5">
        <w:rPr>
          <w:rFonts w:ascii="Times" w:hAnsi="Times" w:cs="Times"/>
          <w:color w:val="000000"/>
        </w:rPr>
        <w:t>.</w:t>
      </w:r>
    </w:p>
    <w:p w:rsidR="008009A5" w:rsidRPr="008009A5" w:rsidRDefault="008009A5" w:rsidP="00543734">
      <w:pPr>
        <w:jc w:val="both"/>
        <w:rPr>
          <w:rFonts w:ascii="Times" w:hAnsi="Times" w:cs="Times"/>
          <w:color w:val="000000"/>
        </w:rPr>
      </w:pPr>
    </w:p>
    <w:p w:rsidR="008009A5" w:rsidRDefault="00E41C3F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Példák köztestületekre:</w:t>
      </w:r>
    </w:p>
    <w:p w:rsidR="00E41C3F" w:rsidRPr="008009A5" w:rsidRDefault="00E41C3F" w:rsidP="00543734">
      <w:pPr>
        <w:jc w:val="both"/>
        <w:rPr>
          <w:rFonts w:ascii="Times" w:hAnsi="Times" w:cs="Times"/>
          <w:color w:val="000000"/>
        </w:rPr>
      </w:pPr>
    </w:p>
    <w:p w:rsidR="008009A5" w:rsidRPr="008009A5" w:rsidRDefault="008009A5" w:rsidP="00543734">
      <w:pPr>
        <w:jc w:val="both"/>
        <w:rPr>
          <w:rFonts w:ascii="Times" w:hAnsi="Times" w:cs="Times"/>
          <w:b/>
          <w:color w:val="000000"/>
        </w:rPr>
      </w:pPr>
      <w:r w:rsidRPr="008009A5">
        <w:rPr>
          <w:rFonts w:ascii="Times" w:hAnsi="Times" w:cs="Times"/>
          <w:b/>
          <w:color w:val="000000"/>
        </w:rPr>
        <w:t>MTA</w:t>
      </w:r>
    </w:p>
    <w:p w:rsidR="002A3274" w:rsidRDefault="008009A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Magyar Tudományos Akadémia (a továbbiakban: Akadémia) önkormányzati elven alapuló, jogi személyként működő </w:t>
      </w:r>
      <w:r w:rsidRPr="008009A5">
        <w:rPr>
          <w:rFonts w:ascii="Times" w:hAnsi="Times" w:cs="Times"/>
          <w:color w:val="000000"/>
          <w:highlight w:val="yellow"/>
        </w:rPr>
        <w:t>köztestület</w:t>
      </w:r>
      <w:r>
        <w:rPr>
          <w:rFonts w:ascii="Times" w:hAnsi="Times" w:cs="Times"/>
          <w:color w:val="000000"/>
        </w:rPr>
        <w:t>, amely a tudomány művelésével, támogatásával és képviseletével kapcsolatos országos közfeladatokat lát el.</w:t>
      </w:r>
    </w:p>
    <w:p w:rsidR="00E41C3F" w:rsidRDefault="00E41C3F" w:rsidP="00E41C3F">
      <w:pPr>
        <w:jc w:val="both"/>
        <w:rPr>
          <w:rFonts w:ascii="Times" w:hAnsi="Times" w:cs="Times"/>
          <w:color w:val="000000"/>
        </w:rPr>
      </w:pPr>
    </w:p>
    <w:p w:rsidR="00E41C3F" w:rsidRPr="00E41C3F" w:rsidRDefault="00E41C3F" w:rsidP="00E22746">
      <w:pPr>
        <w:keepNext/>
        <w:jc w:val="both"/>
        <w:rPr>
          <w:rFonts w:ascii="Times" w:hAnsi="Times" w:cs="Times"/>
          <w:b/>
          <w:color w:val="000000"/>
        </w:rPr>
      </w:pPr>
      <w:r w:rsidRPr="00E41C3F">
        <w:rPr>
          <w:rFonts w:ascii="Times" w:hAnsi="Times" w:cs="Times"/>
          <w:b/>
          <w:color w:val="000000"/>
        </w:rPr>
        <w:t>Szakmai kamarák</w:t>
      </w:r>
    </w:p>
    <w:p w:rsidR="00E41C3F" w:rsidRPr="00E41C3F" w:rsidRDefault="00E41C3F" w:rsidP="00E41C3F">
      <w:pPr>
        <w:jc w:val="both"/>
        <w:rPr>
          <w:rFonts w:ascii="Times" w:hAnsi="Times" w:cs="Times"/>
          <w:color w:val="000000"/>
        </w:rPr>
      </w:pPr>
      <w:r w:rsidRPr="00E41C3F">
        <w:rPr>
          <w:rFonts w:ascii="Times" w:hAnsi="Times" w:cs="Times"/>
          <w:color w:val="000000"/>
        </w:rPr>
        <w:t xml:space="preserve">Az egészségügy területén működő szakmai kamarák az orvosok és fogorvosok, gyógyszerészek, egészségügyi szakdolgozók önkormányzattal rendelkező </w:t>
      </w:r>
      <w:r w:rsidRPr="00403D41">
        <w:rPr>
          <w:rFonts w:ascii="Times" w:hAnsi="Times" w:cs="Times"/>
          <w:color w:val="000000"/>
          <w:highlight w:val="yellow"/>
        </w:rPr>
        <w:t>szakmai</w:t>
      </w:r>
      <w:r w:rsidRPr="00E41C3F">
        <w:rPr>
          <w:rFonts w:ascii="Times" w:hAnsi="Times" w:cs="Times"/>
          <w:color w:val="000000"/>
        </w:rPr>
        <w:t xml:space="preserve">, érdekképviseleti </w:t>
      </w:r>
      <w:r w:rsidRPr="00E41C3F">
        <w:rPr>
          <w:rFonts w:ascii="Times" w:hAnsi="Times" w:cs="Times"/>
          <w:color w:val="000000"/>
          <w:highlight w:val="yellow"/>
        </w:rPr>
        <w:t>köztestületei</w:t>
      </w:r>
      <w:r w:rsidRPr="00E41C3F">
        <w:rPr>
          <w:rFonts w:ascii="Times" w:hAnsi="Times" w:cs="Times"/>
          <w:color w:val="000000"/>
        </w:rPr>
        <w:t>.</w:t>
      </w:r>
    </w:p>
    <w:p w:rsidR="00E41C3F" w:rsidRPr="00E41C3F" w:rsidRDefault="00E41C3F" w:rsidP="00E41C3F">
      <w:pPr>
        <w:jc w:val="both"/>
        <w:rPr>
          <w:rFonts w:ascii="Times" w:hAnsi="Times" w:cs="Times"/>
          <w:color w:val="000000"/>
        </w:rPr>
      </w:pPr>
      <w:r w:rsidRPr="00E41C3F">
        <w:rPr>
          <w:rFonts w:ascii="Times" w:hAnsi="Times" w:cs="Times"/>
          <w:color w:val="000000"/>
        </w:rPr>
        <w:t>Az egészségügy területén szakmai kamaraként</w:t>
      </w:r>
    </w:p>
    <w:p w:rsidR="00E41C3F" w:rsidRPr="00E41C3F" w:rsidRDefault="00E41C3F" w:rsidP="00E41C3F">
      <w:pPr>
        <w:jc w:val="both"/>
        <w:rPr>
          <w:rFonts w:ascii="Times" w:hAnsi="Times" w:cs="Times"/>
          <w:color w:val="000000"/>
        </w:rPr>
      </w:pPr>
      <w:proofErr w:type="gramStart"/>
      <w:r w:rsidRPr="00E41C3F">
        <w:rPr>
          <w:rFonts w:ascii="Times" w:hAnsi="Times" w:cs="Times"/>
          <w:color w:val="000000"/>
        </w:rPr>
        <w:t>a</w:t>
      </w:r>
      <w:proofErr w:type="gramEnd"/>
      <w:r w:rsidRPr="00E41C3F">
        <w:rPr>
          <w:rFonts w:ascii="Times" w:hAnsi="Times" w:cs="Times"/>
          <w:color w:val="000000"/>
        </w:rPr>
        <w:t xml:space="preserve">) Magyar </w:t>
      </w:r>
      <w:r w:rsidRPr="00E41C3F">
        <w:rPr>
          <w:rFonts w:ascii="Times" w:hAnsi="Times" w:cs="Times"/>
          <w:color w:val="000000"/>
          <w:highlight w:val="yellow"/>
        </w:rPr>
        <w:t>Orvosi Kamara</w:t>
      </w:r>
      <w:r w:rsidRPr="00E41C3F">
        <w:rPr>
          <w:rFonts w:ascii="Times" w:hAnsi="Times" w:cs="Times"/>
          <w:color w:val="000000"/>
        </w:rPr>
        <w:t>,</w:t>
      </w:r>
    </w:p>
    <w:p w:rsidR="00E41C3F" w:rsidRPr="00E41C3F" w:rsidRDefault="00E41C3F" w:rsidP="00E41C3F">
      <w:pPr>
        <w:jc w:val="both"/>
        <w:rPr>
          <w:rFonts w:ascii="Times" w:hAnsi="Times" w:cs="Times"/>
          <w:color w:val="000000"/>
        </w:rPr>
      </w:pPr>
      <w:r w:rsidRPr="00E41C3F">
        <w:rPr>
          <w:rFonts w:ascii="Times" w:hAnsi="Times" w:cs="Times"/>
          <w:color w:val="000000"/>
        </w:rPr>
        <w:t xml:space="preserve">b) Magyar </w:t>
      </w:r>
      <w:r w:rsidRPr="00E41C3F">
        <w:rPr>
          <w:rFonts w:ascii="Times" w:hAnsi="Times" w:cs="Times"/>
          <w:color w:val="000000"/>
          <w:highlight w:val="yellow"/>
        </w:rPr>
        <w:t>Gyógyszerészi Kamara</w:t>
      </w:r>
      <w:r w:rsidRPr="00E41C3F">
        <w:rPr>
          <w:rFonts w:ascii="Times" w:hAnsi="Times" w:cs="Times"/>
          <w:color w:val="000000"/>
        </w:rPr>
        <w:t>,</w:t>
      </w:r>
    </w:p>
    <w:p w:rsidR="00E41C3F" w:rsidRPr="00E41C3F" w:rsidRDefault="00E41C3F" w:rsidP="00E41C3F">
      <w:pPr>
        <w:jc w:val="both"/>
        <w:rPr>
          <w:rFonts w:ascii="Times" w:hAnsi="Times" w:cs="Times"/>
          <w:color w:val="000000"/>
        </w:rPr>
      </w:pPr>
      <w:r w:rsidRPr="00E41C3F">
        <w:rPr>
          <w:rFonts w:ascii="Times" w:hAnsi="Times" w:cs="Times"/>
          <w:color w:val="000000"/>
        </w:rPr>
        <w:t xml:space="preserve">c) Magyar </w:t>
      </w:r>
      <w:r w:rsidRPr="00E41C3F">
        <w:rPr>
          <w:rFonts w:ascii="Times" w:hAnsi="Times" w:cs="Times"/>
          <w:color w:val="000000"/>
          <w:highlight w:val="yellow"/>
        </w:rPr>
        <w:t>Egészségügyi Szakdolgozói Kamara</w:t>
      </w:r>
    </w:p>
    <w:p w:rsidR="008009A5" w:rsidRDefault="00E41C3F" w:rsidP="00E41C3F">
      <w:pPr>
        <w:jc w:val="both"/>
        <w:rPr>
          <w:rFonts w:ascii="Times" w:hAnsi="Times" w:cs="Times"/>
          <w:color w:val="000000"/>
        </w:rPr>
      </w:pPr>
      <w:proofErr w:type="gramStart"/>
      <w:r w:rsidRPr="00E41C3F">
        <w:rPr>
          <w:rFonts w:ascii="Times" w:hAnsi="Times" w:cs="Times"/>
          <w:color w:val="000000"/>
        </w:rPr>
        <w:t>működik</w:t>
      </w:r>
      <w:proofErr w:type="gramEnd"/>
      <w:r w:rsidRPr="00E41C3F">
        <w:rPr>
          <w:rFonts w:ascii="Times" w:hAnsi="Times" w:cs="Times"/>
          <w:color w:val="000000"/>
        </w:rPr>
        <w:t>.</w:t>
      </w:r>
    </w:p>
    <w:p w:rsidR="008009A5" w:rsidRDefault="00E41C3F" w:rsidP="00543734">
      <w:pPr>
        <w:jc w:val="both"/>
        <w:rPr>
          <w:rFonts w:ascii="Times" w:hAnsi="Times" w:cs="Times"/>
          <w:color w:val="000000"/>
        </w:rPr>
      </w:pPr>
      <w:r w:rsidRPr="00E41C3F">
        <w:rPr>
          <w:rFonts w:ascii="Times" w:hAnsi="Times" w:cs="Times"/>
          <w:color w:val="000000"/>
        </w:rPr>
        <w:t xml:space="preserve">Egészségügyi tevékenységet – jogszabályban megállapított egyéb feltételek mellett </w:t>
      </w:r>
      <w:r>
        <w:rPr>
          <w:rFonts w:ascii="Times" w:hAnsi="Times" w:cs="Times"/>
          <w:color w:val="000000"/>
        </w:rPr>
        <w:t>(</w:t>
      </w:r>
      <w:r w:rsidRPr="00E41C3F">
        <w:rPr>
          <w:rFonts w:ascii="Times" w:hAnsi="Times" w:cs="Times"/>
          <w:color w:val="000000"/>
        </w:rPr>
        <w:t>meghatározott kivételekkel</w:t>
      </w:r>
      <w:r>
        <w:rPr>
          <w:rFonts w:ascii="Times" w:hAnsi="Times" w:cs="Times"/>
          <w:color w:val="000000"/>
        </w:rPr>
        <w:t>)</w:t>
      </w:r>
      <w:r w:rsidRPr="00E41C3F">
        <w:rPr>
          <w:rFonts w:ascii="Times" w:hAnsi="Times" w:cs="Times"/>
          <w:color w:val="000000"/>
        </w:rPr>
        <w:t xml:space="preserve"> </w:t>
      </w:r>
      <w:r w:rsidRPr="00E41C3F">
        <w:rPr>
          <w:rFonts w:ascii="Times" w:hAnsi="Times" w:cs="Times"/>
          <w:color w:val="000000"/>
          <w:highlight w:val="yellow"/>
        </w:rPr>
        <w:t>csak az végezhet, aki tagja</w:t>
      </w:r>
      <w:r w:rsidRPr="00E41C3F">
        <w:rPr>
          <w:rFonts w:ascii="Times" w:hAnsi="Times" w:cs="Times"/>
          <w:color w:val="000000"/>
        </w:rPr>
        <w:t xml:space="preserve"> az adott tevékenység végzésének feltételeként előírt szakképesítés szerint illetékes szakmai kamarának.</w:t>
      </w:r>
    </w:p>
    <w:p w:rsidR="00E41C3F" w:rsidRDefault="00403D41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</w:t>
      </w:r>
      <w:r w:rsidRPr="00403D41">
        <w:rPr>
          <w:rFonts w:ascii="Times" w:hAnsi="Times" w:cs="Times"/>
          <w:color w:val="000000"/>
          <w:highlight w:val="yellow"/>
        </w:rPr>
        <w:t>ügyvédi kamara</w:t>
      </w:r>
      <w:r>
        <w:rPr>
          <w:rFonts w:ascii="Times" w:hAnsi="Times" w:cs="Times"/>
          <w:color w:val="000000"/>
        </w:rPr>
        <w:t xml:space="preserve"> az ügyvédek önkormányzati elven alapuló, szakmai és érdekképviseleti feladatokat ellátó köztestülete. Ügyvédi tevékenységet </w:t>
      </w:r>
      <w:r w:rsidRPr="00403D41">
        <w:rPr>
          <w:rFonts w:ascii="Times" w:hAnsi="Times" w:cs="Times"/>
          <w:color w:val="000000"/>
          <w:highlight w:val="yellow"/>
        </w:rPr>
        <w:t>az végezhet, aki a kamara tagja</w:t>
      </w:r>
      <w:r>
        <w:rPr>
          <w:rFonts w:ascii="Times" w:hAnsi="Times" w:cs="Times"/>
          <w:color w:val="000000"/>
        </w:rPr>
        <w:t>, és az ügyvédi esküt letette.</w:t>
      </w:r>
    </w:p>
    <w:p w:rsidR="00E41C3F" w:rsidRDefault="00E41C3F" w:rsidP="00543734">
      <w:pPr>
        <w:jc w:val="both"/>
        <w:rPr>
          <w:rFonts w:ascii="Times" w:hAnsi="Times" w:cs="Times"/>
          <w:color w:val="000000"/>
        </w:rPr>
      </w:pPr>
    </w:p>
    <w:p w:rsidR="00E0128F" w:rsidRDefault="00E0128F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Törvényben vagy kormányrendeletben engedélyezéshez kötött, építésüggyel összefüggő tevékenységet (</w:t>
      </w:r>
      <w:r w:rsidRPr="00E0128F">
        <w:rPr>
          <w:rFonts w:ascii="Times" w:hAnsi="Times" w:cs="Times"/>
          <w:color w:val="000000"/>
          <w:highlight w:val="yellow"/>
        </w:rPr>
        <w:t>mérnöki</w:t>
      </w:r>
      <w:r>
        <w:rPr>
          <w:rFonts w:ascii="Times" w:hAnsi="Times" w:cs="Times"/>
          <w:color w:val="000000"/>
        </w:rPr>
        <w:t xml:space="preserve">, illetve </w:t>
      </w:r>
      <w:r w:rsidRPr="00E0128F">
        <w:rPr>
          <w:rFonts w:ascii="Times" w:hAnsi="Times" w:cs="Times"/>
          <w:color w:val="000000"/>
          <w:highlight w:val="yellow"/>
        </w:rPr>
        <w:t>építészeti tevékenység</w:t>
      </w:r>
      <w:r>
        <w:rPr>
          <w:rFonts w:ascii="Times" w:hAnsi="Times" w:cs="Times"/>
          <w:color w:val="000000"/>
        </w:rPr>
        <w:t xml:space="preserve">) (bizonyos kivételektől eltekintve) </w:t>
      </w:r>
      <w:r w:rsidRPr="00E0128F">
        <w:rPr>
          <w:rFonts w:ascii="Times" w:hAnsi="Times" w:cs="Times"/>
          <w:color w:val="000000"/>
          <w:highlight w:val="yellow"/>
        </w:rPr>
        <w:t>csak</w:t>
      </w:r>
      <w:r>
        <w:rPr>
          <w:rFonts w:ascii="Times" w:hAnsi="Times" w:cs="Times"/>
          <w:color w:val="000000"/>
        </w:rPr>
        <w:t xml:space="preserve"> az folytathat, aki az e törvényben szabályozott </w:t>
      </w:r>
      <w:r w:rsidRPr="00E0128F">
        <w:rPr>
          <w:rFonts w:ascii="Times" w:hAnsi="Times" w:cs="Times"/>
          <w:color w:val="000000"/>
          <w:highlight w:val="yellow"/>
        </w:rPr>
        <w:t>kamarai tagsággal</w:t>
      </w:r>
      <w:r>
        <w:rPr>
          <w:rFonts w:ascii="Times" w:hAnsi="Times" w:cs="Times"/>
          <w:color w:val="000000"/>
        </w:rPr>
        <w:t xml:space="preserve"> rendelkezik.</w:t>
      </w:r>
    </w:p>
    <w:p w:rsidR="00E0128F" w:rsidRDefault="00E0128F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mérnöki, illetve építészeti tevékenységet </w:t>
      </w:r>
      <w:r w:rsidRPr="0026307D">
        <w:rPr>
          <w:rFonts w:ascii="Times" w:hAnsi="Times" w:cs="Times"/>
          <w:color w:val="000000"/>
          <w:highlight w:val="yellow"/>
        </w:rPr>
        <w:t>cég</w:t>
      </w:r>
      <w:r>
        <w:rPr>
          <w:rFonts w:ascii="Times" w:hAnsi="Times" w:cs="Times"/>
          <w:color w:val="000000"/>
        </w:rPr>
        <w:t xml:space="preserve"> vagy egyéni vállalkozó főtevékenységként folytatja, akkor – a főtevékenységnek cég esetén a cégjegyzékbe való bejegyzését, az egyéni vállalkozó esetén az egyéni vállalkozók nyilvántartásában történő rögzítését követő öt munkanapon belül</w:t>
      </w:r>
      <w:r>
        <w:rPr>
          <w:rStyle w:val="apple-converted-space"/>
          <w:rFonts w:ascii="Times" w:hAnsi="Times" w:cs="Times"/>
          <w:color w:val="000000"/>
        </w:rPr>
        <w:t xml:space="preserve"> </w:t>
      </w:r>
      <w:r w:rsidRPr="0026307D">
        <w:rPr>
          <w:rFonts w:ascii="Times" w:hAnsi="Times" w:cs="Times"/>
          <w:color w:val="000000"/>
          <w:highlight w:val="yellow"/>
        </w:rPr>
        <w:t>köteles</w:t>
      </w:r>
      <w:r>
        <w:rPr>
          <w:rFonts w:ascii="Times" w:hAnsi="Times" w:cs="Times"/>
          <w:color w:val="000000"/>
        </w:rPr>
        <w:t xml:space="preserve"> a tevékenységét </w:t>
      </w:r>
      <w:r w:rsidRPr="0026307D">
        <w:rPr>
          <w:rFonts w:ascii="Times" w:hAnsi="Times" w:cs="Times"/>
          <w:color w:val="000000"/>
          <w:highlight w:val="yellow"/>
        </w:rPr>
        <w:t>bejelenteni</w:t>
      </w:r>
      <w:r>
        <w:rPr>
          <w:rFonts w:ascii="Times" w:hAnsi="Times" w:cs="Times"/>
          <w:color w:val="000000"/>
        </w:rPr>
        <w:t xml:space="preserve"> a székhelye szerint illetékes területi kamarának.</w:t>
      </w:r>
    </w:p>
    <w:p w:rsidR="00E0128F" w:rsidRDefault="00E0128F" w:rsidP="00543734">
      <w:pPr>
        <w:jc w:val="both"/>
        <w:rPr>
          <w:rFonts w:ascii="Times" w:hAnsi="Times" w:cs="Times"/>
          <w:color w:val="000000"/>
        </w:rPr>
      </w:pPr>
    </w:p>
    <w:p w:rsidR="00F97F36" w:rsidRPr="00F97F36" w:rsidRDefault="00F97F36" w:rsidP="00543734">
      <w:pPr>
        <w:jc w:val="both"/>
        <w:rPr>
          <w:rFonts w:ascii="Times" w:hAnsi="Times" w:cs="Times"/>
          <w:b/>
          <w:color w:val="000000"/>
        </w:rPr>
      </w:pPr>
      <w:r w:rsidRPr="00F97F36">
        <w:rPr>
          <w:rFonts w:ascii="Times" w:hAnsi="Times" w:cs="Times"/>
          <w:b/>
          <w:color w:val="000000"/>
        </w:rPr>
        <w:t>Gazdasági kamarák</w:t>
      </w:r>
    </w:p>
    <w:p w:rsidR="00403D41" w:rsidRDefault="00F97F36" w:rsidP="00543734">
      <w:pPr>
        <w:jc w:val="both"/>
        <w:rPr>
          <w:rFonts w:ascii="Times" w:hAnsi="Times" w:cs="Times"/>
          <w:color w:val="000000"/>
        </w:rPr>
      </w:pPr>
      <w:r w:rsidRPr="00F97F36">
        <w:rPr>
          <w:rFonts w:ascii="Times" w:hAnsi="Times" w:cs="Times"/>
          <w:color w:val="000000"/>
        </w:rPr>
        <w:t xml:space="preserve">A </w:t>
      </w:r>
      <w:r>
        <w:rPr>
          <w:rFonts w:ascii="Times" w:hAnsi="Times" w:cs="Times"/>
          <w:color w:val="000000"/>
        </w:rPr>
        <w:t xml:space="preserve">gazdasági kamarák </w:t>
      </w:r>
      <w:r w:rsidRPr="00F97F36">
        <w:rPr>
          <w:rFonts w:ascii="Times" w:hAnsi="Times" w:cs="Times"/>
          <w:color w:val="000000"/>
          <w:highlight w:val="yellow"/>
        </w:rPr>
        <w:t>köztestületek</w:t>
      </w:r>
      <w:r w:rsidRPr="00F97F36">
        <w:rPr>
          <w:rFonts w:ascii="Times" w:hAnsi="Times" w:cs="Times"/>
          <w:color w:val="000000"/>
        </w:rPr>
        <w:t>, amelyeket választással a gazdálkodó szervezetek hoznak létre.</w:t>
      </w:r>
      <w:r w:rsidR="00A91235">
        <w:rPr>
          <w:rFonts w:ascii="Times" w:hAnsi="Times" w:cs="Times"/>
          <w:color w:val="000000"/>
        </w:rPr>
        <w:t xml:space="preserve"> Gazdasági kamaraként kereskedelmi és iparkamarákat kell alakítani.</w:t>
      </w:r>
    </w:p>
    <w:p w:rsidR="00403D41" w:rsidRDefault="00F97F36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területi gazdasági kamarák a megyékben, a megyeszékhelyen kívüli megyei jogú városokban és a fővárosban működnek.</w:t>
      </w:r>
    </w:p>
    <w:p w:rsidR="00F97F36" w:rsidRDefault="00A9123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cégbejegyzésre kötelezett </w:t>
      </w:r>
      <w:r w:rsidRPr="00A91235">
        <w:rPr>
          <w:rFonts w:ascii="Times" w:hAnsi="Times" w:cs="Times"/>
          <w:color w:val="000000"/>
          <w:highlight w:val="yellow"/>
        </w:rPr>
        <w:t>gazdálkodó szervezet</w:t>
      </w:r>
      <w:r>
        <w:rPr>
          <w:rFonts w:ascii="Times" w:hAnsi="Times" w:cs="Times"/>
          <w:color w:val="000000"/>
        </w:rPr>
        <w:t xml:space="preserve"> a cégjegyzékbe való bejegyzését követő öt munkanapon belül </w:t>
      </w:r>
      <w:r w:rsidRPr="00A91235">
        <w:rPr>
          <w:rFonts w:ascii="Times" w:hAnsi="Times" w:cs="Times"/>
          <w:color w:val="000000"/>
          <w:highlight w:val="yellow"/>
        </w:rPr>
        <w:t>köteles</w:t>
      </w:r>
      <w:r>
        <w:rPr>
          <w:rFonts w:ascii="Times" w:hAnsi="Times" w:cs="Times"/>
          <w:color w:val="000000"/>
        </w:rPr>
        <w:t xml:space="preserve"> a székhelye szerint illetékes területi gazdasági kamaránál a kamarai nyilvántartásba való bejegyzését kérni.</w:t>
      </w:r>
    </w:p>
    <w:p w:rsidR="00A91235" w:rsidRDefault="00A91235" w:rsidP="00543734">
      <w:pPr>
        <w:jc w:val="both"/>
        <w:rPr>
          <w:rFonts w:ascii="Times" w:hAnsi="Times" w:cs="Times"/>
          <w:color w:val="000000"/>
        </w:rPr>
      </w:pPr>
    </w:p>
    <w:p w:rsidR="00E92DAD" w:rsidRDefault="00E92DAD" w:rsidP="00543734">
      <w:pPr>
        <w:jc w:val="both"/>
        <w:rPr>
          <w:rFonts w:ascii="Times" w:hAnsi="Times" w:cs="Times"/>
          <w:color w:val="000000"/>
        </w:rPr>
      </w:pPr>
    </w:p>
    <w:p w:rsidR="00527C3F" w:rsidRPr="00527C3F" w:rsidRDefault="00527C3F" w:rsidP="00543734">
      <w:pPr>
        <w:jc w:val="both"/>
        <w:rPr>
          <w:rFonts w:ascii="Times" w:hAnsi="Times" w:cs="Times"/>
          <w:b/>
          <w:color w:val="000000"/>
        </w:rPr>
      </w:pPr>
      <w:r w:rsidRPr="00EE6714">
        <w:rPr>
          <w:rFonts w:ascii="Times" w:hAnsi="Times" w:cs="Times"/>
          <w:b/>
          <w:color w:val="000000"/>
          <w:highlight w:val="yellow"/>
        </w:rPr>
        <w:t>Közhasznú szervezetek</w:t>
      </w:r>
    </w:p>
    <w:p w:rsidR="00527C3F" w:rsidRDefault="00527C3F" w:rsidP="00543734">
      <w:pPr>
        <w:jc w:val="both"/>
        <w:rPr>
          <w:rFonts w:ascii="Times" w:hAnsi="Times" w:cs="Times"/>
          <w:color w:val="000000"/>
        </w:rPr>
      </w:pPr>
    </w:p>
    <w:p w:rsidR="00EE6714" w:rsidRPr="00EE6714" w:rsidRDefault="00EE6714" w:rsidP="00543734">
      <w:pPr>
        <w:jc w:val="both"/>
        <w:rPr>
          <w:rFonts w:ascii="Times" w:hAnsi="Times" w:cs="Times"/>
          <w:b/>
          <w:color w:val="000000"/>
        </w:rPr>
      </w:pPr>
      <w:r w:rsidRPr="00EE6714">
        <w:rPr>
          <w:rFonts w:ascii="Times" w:hAnsi="Times" w:cs="Times"/>
          <w:b/>
          <w:color w:val="000000"/>
        </w:rPr>
        <w:t>Megfelelő szervezeti forma</w:t>
      </w:r>
    </w:p>
    <w:p w:rsidR="00EE6714" w:rsidRPr="00EE6714" w:rsidRDefault="00EE6714" w:rsidP="00EE6714">
      <w:p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>Az a szervezet kérheti – vagy őrizheti meg – közhasznú státuszát, amely</w:t>
      </w:r>
      <w:r>
        <w:rPr>
          <w:rFonts w:ascii="Times" w:hAnsi="Times" w:cs="Times"/>
          <w:color w:val="000000"/>
        </w:rPr>
        <w:t xml:space="preserve"> </w:t>
      </w:r>
      <w:r w:rsidRPr="00EE6714">
        <w:rPr>
          <w:rFonts w:ascii="Times" w:hAnsi="Times" w:cs="Times"/>
          <w:color w:val="000000"/>
        </w:rPr>
        <w:t>Magyarországon lett nyilvántartásba véve, olyan szervezeti formában, amely lehetővé teszi a közhasznú státusz megszerzését (</w:t>
      </w:r>
      <w:r w:rsidRPr="00EE6714">
        <w:rPr>
          <w:rFonts w:ascii="Times" w:hAnsi="Times" w:cs="Times"/>
          <w:color w:val="000000"/>
          <w:highlight w:val="yellow"/>
        </w:rPr>
        <w:t>alapítvány, egyesület, nonprofit gazdasági társaság</w:t>
      </w:r>
      <w:r w:rsidRPr="00EE6714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>.</w:t>
      </w:r>
    </w:p>
    <w:p w:rsidR="00EE6714" w:rsidRDefault="00EE6714" w:rsidP="00EE6714">
      <w:pPr>
        <w:jc w:val="both"/>
        <w:rPr>
          <w:rFonts w:ascii="Times" w:hAnsi="Times" w:cs="Times"/>
          <w:color w:val="000000"/>
        </w:rPr>
      </w:pPr>
    </w:p>
    <w:p w:rsidR="00EE6714" w:rsidRPr="00EE6714" w:rsidRDefault="00EE6714" w:rsidP="00FE1AA1">
      <w:pPr>
        <w:keepNext/>
        <w:jc w:val="both"/>
        <w:rPr>
          <w:rFonts w:ascii="Times" w:hAnsi="Times" w:cs="Times"/>
          <w:b/>
          <w:color w:val="000000"/>
        </w:rPr>
      </w:pPr>
      <w:r w:rsidRPr="00EE6714">
        <w:rPr>
          <w:rFonts w:ascii="Times" w:hAnsi="Times" w:cs="Times"/>
          <w:b/>
          <w:color w:val="000000"/>
        </w:rPr>
        <w:t>Közfeladat végzése</w:t>
      </w:r>
    </w:p>
    <w:p w:rsidR="00EE6714" w:rsidRPr="00EE6714" w:rsidRDefault="00EE6714" w:rsidP="00EE6714">
      <w:p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  <w:highlight w:val="yellow"/>
        </w:rPr>
        <w:t>Létesítő okiratában</w:t>
      </w:r>
      <w:r w:rsidRPr="00EE6714">
        <w:rPr>
          <w:rFonts w:ascii="Times" w:hAnsi="Times" w:cs="Times"/>
          <w:color w:val="000000"/>
        </w:rPr>
        <w:t xml:space="preserve"> megjelölt közfeladat teljesítésér</w:t>
      </w:r>
      <w:r>
        <w:rPr>
          <w:rFonts w:ascii="Times" w:hAnsi="Times" w:cs="Times"/>
          <w:color w:val="000000"/>
        </w:rPr>
        <w:t>e irányuló tevékenységet végez.</w:t>
      </w:r>
    </w:p>
    <w:p w:rsidR="00EE6714" w:rsidRDefault="00EE6714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</w:t>
      </w:r>
      <w:r w:rsidRPr="00EE6714">
        <w:rPr>
          <w:rFonts w:ascii="Times" w:hAnsi="Times" w:cs="Times"/>
          <w:color w:val="000000"/>
        </w:rPr>
        <w:t xml:space="preserve">ozzájárul a társadalom és az egyén közös szükségleteinek kielégítéséhez </w:t>
      </w:r>
    </w:p>
    <w:p w:rsidR="00EE6714" w:rsidRPr="00EE6714" w:rsidRDefault="00EE6714" w:rsidP="00EE6714">
      <w:p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>(azaz a célcsoportja túlmutat a szervezet tagjain, munkavállalóin, önkéntesein</w:t>
      </w:r>
      <w:r>
        <w:rPr>
          <w:rFonts w:ascii="Times" w:hAnsi="Times" w:cs="Times"/>
          <w:color w:val="000000"/>
        </w:rPr>
        <w:t>)</w:t>
      </w:r>
    </w:p>
    <w:p w:rsidR="00EE6714" w:rsidRDefault="00EE6714" w:rsidP="00EE6714">
      <w:p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>Nem szükséges közvetlenül ellátni az adott közfeladatot, közhasznú tevékenységnek minősülnek azok a tevékenységek is, melyek közvetve szolgálják az adott közfeladat megvalósulását.</w:t>
      </w:r>
    </w:p>
    <w:p w:rsidR="00EE6714" w:rsidRPr="00EE6714" w:rsidRDefault="00EE6714" w:rsidP="00EE6714">
      <w:pPr>
        <w:jc w:val="both"/>
        <w:rPr>
          <w:rFonts w:ascii="Times" w:hAnsi="Times" w:cs="Times"/>
          <w:b/>
          <w:color w:val="000000"/>
        </w:rPr>
      </w:pPr>
      <w:r w:rsidRPr="00EE6714">
        <w:rPr>
          <w:rFonts w:ascii="Times" w:hAnsi="Times" w:cs="Times"/>
          <w:b/>
          <w:color w:val="000000"/>
        </w:rPr>
        <w:lastRenderedPageBreak/>
        <w:t>Megfelelő erőforrásokkal rendelkezik</w:t>
      </w:r>
    </w:p>
    <w:p w:rsidR="00EE6714" w:rsidRPr="00EE6714" w:rsidRDefault="00EE6714" w:rsidP="00EE6714">
      <w:p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 xml:space="preserve">Megfelelő erőforrás áll a szervezet rendelkezésére, ha az előző két lezárt üzleti év vonatkozásában a következő feltételek közül </w:t>
      </w:r>
      <w:r w:rsidRPr="00EE6714">
        <w:rPr>
          <w:rFonts w:ascii="Times" w:hAnsi="Times" w:cs="Times"/>
          <w:b/>
          <w:color w:val="000000"/>
        </w:rPr>
        <w:t>legalább egy teljesül</w:t>
      </w:r>
      <w:r w:rsidRPr="00EE6714">
        <w:rPr>
          <w:rFonts w:ascii="Times" w:hAnsi="Times" w:cs="Times"/>
          <w:color w:val="000000"/>
        </w:rPr>
        <w:t>:</w:t>
      </w:r>
    </w:p>
    <w:p w:rsidR="00EE6714" w:rsidRPr="00EE6714" w:rsidRDefault="00EE6714" w:rsidP="00EE6714">
      <w:pPr>
        <w:pStyle w:val="Listaszerbekezds"/>
        <w:numPr>
          <w:ilvl w:val="0"/>
          <w:numId w:val="6"/>
        </w:num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 xml:space="preserve">az átlagos éves </w:t>
      </w:r>
      <w:r w:rsidRPr="00EE6714">
        <w:rPr>
          <w:rFonts w:ascii="Times" w:hAnsi="Times" w:cs="Times"/>
          <w:color w:val="000000"/>
          <w:highlight w:val="yellow"/>
        </w:rPr>
        <w:t>bevétele</w:t>
      </w:r>
      <w:r w:rsidRPr="00EE6714">
        <w:rPr>
          <w:rFonts w:ascii="Times" w:hAnsi="Times" w:cs="Times"/>
          <w:color w:val="000000"/>
        </w:rPr>
        <w:t xml:space="preserve"> meghaladja az </w:t>
      </w:r>
      <w:r w:rsidRPr="00EE6714">
        <w:rPr>
          <w:rFonts w:ascii="Times" w:hAnsi="Times" w:cs="Times"/>
          <w:color w:val="000000"/>
          <w:highlight w:val="yellow"/>
        </w:rPr>
        <w:t>egymillió</w:t>
      </w:r>
      <w:r w:rsidRPr="00EE6714">
        <w:rPr>
          <w:rFonts w:ascii="Times" w:hAnsi="Times" w:cs="Times"/>
          <w:color w:val="000000"/>
        </w:rPr>
        <w:t xml:space="preserve"> forintot, vagy</w:t>
      </w:r>
    </w:p>
    <w:p w:rsidR="00EE6714" w:rsidRPr="00EE6714" w:rsidRDefault="00EE6714" w:rsidP="00EE6714">
      <w:pPr>
        <w:pStyle w:val="Listaszerbekezds"/>
        <w:numPr>
          <w:ilvl w:val="0"/>
          <w:numId w:val="6"/>
        </w:num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 xml:space="preserve">b) a két év egybeszámított adózott </w:t>
      </w:r>
      <w:r w:rsidRPr="00EE6714">
        <w:rPr>
          <w:rFonts w:ascii="Times" w:hAnsi="Times" w:cs="Times"/>
          <w:color w:val="000000"/>
          <w:highlight w:val="yellow"/>
        </w:rPr>
        <w:t>eredménye</w:t>
      </w:r>
      <w:r w:rsidRPr="00EE6714">
        <w:rPr>
          <w:rFonts w:ascii="Times" w:hAnsi="Times" w:cs="Times"/>
          <w:color w:val="000000"/>
        </w:rPr>
        <w:t xml:space="preserve"> (tárgyévi eredménye) </w:t>
      </w:r>
      <w:r w:rsidRPr="00EE6714">
        <w:rPr>
          <w:rFonts w:ascii="Times" w:hAnsi="Times" w:cs="Times"/>
          <w:color w:val="000000"/>
          <w:highlight w:val="yellow"/>
        </w:rPr>
        <w:t>nem negatív</w:t>
      </w:r>
      <w:r w:rsidRPr="00EE6714">
        <w:rPr>
          <w:rFonts w:ascii="Times" w:hAnsi="Times" w:cs="Times"/>
          <w:color w:val="000000"/>
        </w:rPr>
        <w:t>, vagy</w:t>
      </w:r>
    </w:p>
    <w:p w:rsidR="00EE6714" w:rsidRPr="00EE6714" w:rsidRDefault="00EE6714" w:rsidP="00EE6714">
      <w:pPr>
        <w:pStyle w:val="Listaszerbekezds"/>
        <w:numPr>
          <w:ilvl w:val="0"/>
          <w:numId w:val="6"/>
        </w:num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 xml:space="preserve">c) a </w:t>
      </w:r>
      <w:r w:rsidRPr="00EE6714">
        <w:rPr>
          <w:rFonts w:ascii="Times" w:hAnsi="Times" w:cs="Times"/>
          <w:color w:val="000000"/>
          <w:highlight w:val="yellow"/>
        </w:rPr>
        <w:t>személyi</w:t>
      </w:r>
      <w:r w:rsidRPr="00EE6714">
        <w:rPr>
          <w:rFonts w:ascii="Times" w:hAnsi="Times" w:cs="Times"/>
          <w:color w:val="000000"/>
        </w:rPr>
        <w:t xml:space="preserve"> jellegű </w:t>
      </w:r>
      <w:r w:rsidRPr="00EE6714">
        <w:rPr>
          <w:rFonts w:ascii="Times" w:hAnsi="Times" w:cs="Times"/>
          <w:color w:val="000000"/>
          <w:highlight w:val="yellow"/>
        </w:rPr>
        <w:t>ráfordításai</w:t>
      </w:r>
      <w:r w:rsidRPr="00EE6714">
        <w:rPr>
          <w:rFonts w:ascii="Times" w:hAnsi="Times" w:cs="Times"/>
          <w:color w:val="000000"/>
        </w:rPr>
        <w:t xml:space="preserve"> elérik az összes ráfordítás egynegyedét.</w:t>
      </w:r>
    </w:p>
    <w:p w:rsidR="00EE6714" w:rsidRPr="00EE6714" w:rsidRDefault="00EE6714" w:rsidP="00EE6714">
      <w:pPr>
        <w:jc w:val="both"/>
        <w:rPr>
          <w:rFonts w:ascii="Times" w:hAnsi="Times" w:cs="Times"/>
          <w:color w:val="000000"/>
        </w:rPr>
      </w:pPr>
    </w:p>
    <w:p w:rsidR="00EE6714" w:rsidRPr="00EE6714" w:rsidRDefault="00EE6714" w:rsidP="00EE6714">
      <w:pPr>
        <w:jc w:val="both"/>
        <w:rPr>
          <w:rFonts w:ascii="Times" w:hAnsi="Times" w:cs="Times"/>
          <w:b/>
          <w:color w:val="000000"/>
        </w:rPr>
      </w:pPr>
      <w:r w:rsidRPr="00EE6714">
        <w:rPr>
          <w:rFonts w:ascii="Times" w:hAnsi="Times" w:cs="Times"/>
          <w:b/>
          <w:color w:val="000000"/>
        </w:rPr>
        <w:t>Megfelelő társadalmi támogatottsága kimutatható</w:t>
      </w:r>
    </w:p>
    <w:p w:rsidR="00EE6714" w:rsidRPr="00EE6714" w:rsidRDefault="00EE6714" w:rsidP="00EE6714">
      <w:p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>Megfelelő a szervezet társadalmi támogatottsága a közhasznúsági státusz elnyeréséhez</w:t>
      </w:r>
      <w:r>
        <w:rPr>
          <w:rFonts w:ascii="Times" w:hAnsi="Times" w:cs="Times"/>
          <w:color w:val="000000"/>
        </w:rPr>
        <w:t xml:space="preserve"> (</w:t>
      </w:r>
      <w:r w:rsidRPr="00EE6714">
        <w:rPr>
          <w:rFonts w:ascii="Times" w:hAnsi="Times" w:cs="Times"/>
          <w:color w:val="000000"/>
        </w:rPr>
        <w:t>megtartásához</w:t>
      </w:r>
      <w:r>
        <w:rPr>
          <w:rFonts w:ascii="Times" w:hAnsi="Times" w:cs="Times"/>
          <w:color w:val="000000"/>
        </w:rPr>
        <w:t>)</w:t>
      </w:r>
      <w:r w:rsidRPr="00EE6714">
        <w:rPr>
          <w:rFonts w:ascii="Times" w:hAnsi="Times" w:cs="Times"/>
          <w:color w:val="000000"/>
        </w:rPr>
        <w:t xml:space="preserve">, ha az előző két lezárt üzleti éve vonatkozásában a következő feltételek közül </w:t>
      </w:r>
      <w:r w:rsidRPr="00EE6714">
        <w:rPr>
          <w:rFonts w:ascii="Times" w:hAnsi="Times" w:cs="Times"/>
          <w:b/>
          <w:color w:val="000000"/>
        </w:rPr>
        <w:t>legalább egy teljesül</w:t>
      </w:r>
      <w:r w:rsidRPr="00EE6714">
        <w:rPr>
          <w:rFonts w:ascii="Times" w:hAnsi="Times" w:cs="Times"/>
          <w:color w:val="000000"/>
        </w:rPr>
        <w:t>:</w:t>
      </w:r>
    </w:p>
    <w:p w:rsidR="00EE6714" w:rsidRPr="00EE6714" w:rsidRDefault="00EE6714" w:rsidP="00EE6714">
      <w:pPr>
        <w:pStyle w:val="Listaszerbekezds"/>
        <w:numPr>
          <w:ilvl w:val="0"/>
          <w:numId w:val="8"/>
        </w:num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 xml:space="preserve">a szervezet által elért </w:t>
      </w:r>
      <w:r w:rsidRPr="00EE6714">
        <w:rPr>
          <w:rFonts w:ascii="Times" w:hAnsi="Times" w:cs="Times"/>
          <w:color w:val="000000"/>
          <w:highlight w:val="yellow"/>
        </w:rPr>
        <w:t>1%-os felajánlás</w:t>
      </w:r>
      <w:r w:rsidRPr="00EE6714">
        <w:rPr>
          <w:rFonts w:ascii="Times" w:hAnsi="Times" w:cs="Times"/>
          <w:color w:val="000000"/>
        </w:rPr>
        <w:t xml:space="preserve"> eléri az összes bevétel kettő százalékát </w:t>
      </w:r>
    </w:p>
    <w:p w:rsidR="00EE6714" w:rsidRPr="00EE6714" w:rsidRDefault="00EE6714" w:rsidP="00BD6642">
      <w:pPr>
        <w:pStyle w:val="Listaszerbekezds"/>
        <w:numPr>
          <w:ilvl w:val="0"/>
          <w:numId w:val="8"/>
        </w:num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 xml:space="preserve">a </w:t>
      </w:r>
      <w:r w:rsidRPr="00EE6714">
        <w:rPr>
          <w:rFonts w:ascii="Times" w:hAnsi="Times" w:cs="Times"/>
          <w:color w:val="000000"/>
          <w:highlight w:val="yellow"/>
        </w:rPr>
        <w:t>közhasznú</w:t>
      </w:r>
      <w:r w:rsidRPr="00EE6714">
        <w:rPr>
          <w:rFonts w:ascii="Times" w:hAnsi="Times" w:cs="Times"/>
          <w:color w:val="000000"/>
        </w:rPr>
        <w:t xml:space="preserve"> tevékenység érdekében felmerült </w:t>
      </w:r>
      <w:r w:rsidRPr="00EE6714">
        <w:rPr>
          <w:rFonts w:ascii="Times" w:hAnsi="Times" w:cs="Times"/>
          <w:color w:val="000000"/>
          <w:highlight w:val="yellow"/>
        </w:rPr>
        <w:t>költségek</w:t>
      </w:r>
      <w:r w:rsidRPr="00EE6714">
        <w:rPr>
          <w:rFonts w:ascii="Times" w:hAnsi="Times" w:cs="Times"/>
          <w:color w:val="000000"/>
        </w:rPr>
        <w:t>, ráfordítások elérik az összes ráfordítás felét a két év átlagában, vagy</w:t>
      </w:r>
    </w:p>
    <w:p w:rsidR="00527C3F" w:rsidRDefault="00EE6714" w:rsidP="00EE6714">
      <w:pPr>
        <w:pStyle w:val="Listaszerbekezds"/>
        <w:numPr>
          <w:ilvl w:val="0"/>
          <w:numId w:val="8"/>
        </w:numPr>
        <w:jc w:val="both"/>
        <w:rPr>
          <w:rFonts w:ascii="Times" w:hAnsi="Times" w:cs="Times"/>
          <w:color w:val="000000"/>
        </w:rPr>
      </w:pPr>
      <w:r w:rsidRPr="00EE6714">
        <w:rPr>
          <w:rFonts w:ascii="Times" w:hAnsi="Times" w:cs="Times"/>
          <w:color w:val="000000"/>
        </w:rPr>
        <w:t xml:space="preserve">közhasznú tevékenységének ellátását </w:t>
      </w:r>
      <w:r w:rsidRPr="00EE6714">
        <w:rPr>
          <w:rFonts w:ascii="Times" w:hAnsi="Times" w:cs="Times"/>
          <w:color w:val="000000"/>
          <w:highlight w:val="yellow"/>
        </w:rPr>
        <w:t>tartósan</w:t>
      </w:r>
      <w:r w:rsidRPr="00EE6714">
        <w:rPr>
          <w:rFonts w:ascii="Times" w:hAnsi="Times" w:cs="Times"/>
          <w:color w:val="000000"/>
        </w:rPr>
        <w:t xml:space="preserve"> (két év átlagában) legalább </w:t>
      </w:r>
      <w:r w:rsidRPr="00EE6714">
        <w:rPr>
          <w:rFonts w:ascii="Times" w:hAnsi="Times" w:cs="Times"/>
          <w:color w:val="000000"/>
          <w:highlight w:val="yellow"/>
        </w:rPr>
        <w:t>tíz</w:t>
      </w:r>
      <w:r w:rsidRPr="00EE6714">
        <w:rPr>
          <w:rFonts w:ascii="Times" w:hAnsi="Times" w:cs="Times"/>
          <w:color w:val="000000"/>
        </w:rPr>
        <w:t xml:space="preserve"> </w:t>
      </w:r>
      <w:r w:rsidRPr="00EE6714">
        <w:rPr>
          <w:rFonts w:ascii="Times" w:hAnsi="Times" w:cs="Times"/>
          <w:color w:val="000000"/>
          <w:highlight w:val="yellow"/>
        </w:rPr>
        <w:t>közérdekű önkéntes</w:t>
      </w:r>
      <w:r w:rsidRPr="00EE6714">
        <w:rPr>
          <w:rFonts w:ascii="Times" w:hAnsi="Times" w:cs="Times"/>
          <w:color w:val="000000"/>
        </w:rPr>
        <w:t xml:space="preserve"> tevékenységet végző személy segíti.</w:t>
      </w:r>
    </w:p>
    <w:p w:rsidR="00EE6714" w:rsidRDefault="00EE6714" w:rsidP="00EE6714">
      <w:pPr>
        <w:jc w:val="both"/>
        <w:rPr>
          <w:rFonts w:ascii="Times" w:hAnsi="Times" w:cs="Times"/>
          <w:color w:val="000000"/>
        </w:rPr>
      </w:pPr>
    </w:p>
    <w:p w:rsidR="00EE6714" w:rsidRDefault="00F140BD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Közhasznú jogállású szervezet jogosult használni a közhasznú megjelölést.</w:t>
      </w:r>
    </w:p>
    <w:p w:rsidR="00F140BD" w:rsidRDefault="00F140BD" w:rsidP="00EE6714">
      <w:pPr>
        <w:jc w:val="both"/>
        <w:rPr>
          <w:rFonts w:ascii="Times" w:hAnsi="Times" w:cs="Times"/>
          <w:color w:val="000000"/>
        </w:rPr>
      </w:pPr>
    </w:p>
    <w:p w:rsidR="00F140BD" w:rsidRPr="00F140BD" w:rsidRDefault="00F140BD" w:rsidP="00EE6714">
      <w:pPr>
        <w:jc w:val="both"/>
        <w:rPr>
          <w:rFonts w:ascii="Times" w:hAnsi="Times" w:cs="Times"/>
          <w:b/>
          <w:color w:val="000000"/>
        </w:rPr>
      </w:pPr>
      <w:r w:rsidRPr="00F140BD">
        <w:rPr>
          <w:rFonts w:ascii="Times" w:hAnsi="Times" w:cs="Times"/>
          <w:b/>
          <w:color w:val="000000"/>
        </w:rPr>
        <w:t>Fokozott nyilvánosság</w:t>
      </w:r>
    </w:p>
    <w:p w:rsidR="00EE6714" w:rsidRDefault="00F140BD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több tagból álló döntéshozó szerv, valamint az ügyvezető szerv </w:t>
      </w:r>
      <w:r w:rsidRPr="00F140BD">
        <w:rPr>
          <w:rFonts w:ascii="Times" w:hAnsi="Times" w:cs="Times"/>
          <w:color w:val="000000"/>
          <w:highlight w:val="yellow"/>
        </w:rPr>
        <w:t>ülései nyilvánosak</w:t>
      </w:r>
      <w:r>
        <w:rPr>
          <w:rFonts w:ascii="Times" w:hAnsi="Times" w:cs="Times"/>
          <w:color w:val="000000"/>
        </w:rPr>
        <w:t>.</w:t>
      </w:r>
    </w:p>
    <w:p w:rsidR="00F140BD" w:rsidRDefault="00F140BD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közhasznú szervezet beszámolójába, közhasznúsági mellékletébe bárki betekinthet.</w:t>
      </w:r>
    </w:p>
    <w:p w:rsidR="00F140BD" w:rsidRDefault="00F140BD" w:rsidP="00EE6714">
      <w:pPr>
        <w:jc w:val="both"/>
        <w:rPr>
          <w:rFonts w:ascii="Times" w:hAnsi="Times" w:cs="Times"/>
          <w:color w:val="000000"/>
        </w:rPr>
      </w:pPr>
    </w:p>
    <w:p w:rsidR="00EE6714" w:rsidRPr="00F140BD" w:rsidRDefault="00F140BD" w:rsidP="00EE6714">
      <w:pPr>
        <w:jc w:val="both"/>
        <w:rPr>
          <w:rFonts w:ascii="Times" w:hAnsi="Times" w:cs="Times"/>
          <w:b/>
          <w:color w:val="000000"/>
        </w:rPr>
      </w:pPr>
      <w:r w:rsidRPr="00F140BD">
        <w:rPr>
          <w:rFonts w:ascii="Times" w:hAnsi="Times" w:cs="Times"/>
          <w:b/>
          <w:color w:val="000000"/>
        </w:rPr>
        <w:t>Fokozott ellenőrzés</w:t>
      </w:r>
    </w:p>
    <w:p w:rsidR="00F140BD" w:rsidRDefault="00F140BD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 közhasznú szervezet éves bevétele meghaladja az ötvenmillió forintot, a vezető szervtől elkülönült </w:t>
      </w:r>
      <w:r w:rsidRPr="00664FEF">
        <w:rPr>
          <w:rFonts w:ascii="Times" w:hAnsi="Times" w:cs="Times"/>
          <w:color w:val="000000"/>
        </w:rPr>
        <w:t>felügyelő szerv</w:t>
      </w:r>
      <w:r>
        <w:rPr>
          <w:rFonts w:ascii="Times" w:hAnsi="Times" w:cs="Times"/>
          <w:color w:val="000000"/>
        </w:rPr>
        <w:t xml:space="preserve"> (</w:t>
      </w:r>
      <w:r w:rsidRPr="00664FEF">
        <w:rPr>
          <w:rFonts w:ascii="Times" w:hAnsi="Times" w:cs="Times"/>
          <w:color w:val="000000"/>
          <w:highlight w:val="yellow"/>
        </w:rPr>
        <w:t>felügyelőbizottság</w:t>
      </w:r>
      <w:r>
        <w:rPr>
          <w:rFonts w:ascii="Times" w:hAnsi="Times" w:cs="Times"/>
          <w:color w:val="000000"/>
        </w:rPr>
        <w:t>) létrehozása kötelező.</w:t>
      </w:r>
    </w:p>
    <w:p w:rsidR="00F140BD" w:rsidRDefault="00F140BD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közhasznú szervezetek feletti adóellenőrzést az </w:t>
      </w:r>
      <w:r w:rsidRPr="00664FEF">
        <w:rPr>
          <w:rFonts w:ascii="Times" w:hAnsi="Times" w:cs="Times"/>
          <w:color w:val="000000"/>
          <w:highlight w:val="yellow"/>
        </w:rPr>
        <w:t>adóhatóság</w:t>
      </w:r>
      <w:r>
        <w:rPr>
          <w:rFonts w:ascii="Times" w:hAnsi="Times" w:cs="Times"/>
          <w:color w:val="000000"/>
        </w:rPr>
        <w:t xml:space="preserve">, az államháztartásból származó költségvetési támogatás felhasználásának ellenőrzését az </w:t>
      </w:r>
      <w:r w:rsidRPr="00664FEF">
        <w:rPr>
          <w:rFonts w:ascii="Times" w:hAnsi="Times" w:cs="Times"/>
          <w:color w:val="000000"/>
          <w:highlight w:val="yellow"/>
        </w:rPr>
        <w:t>Állami Számvevőszék</w:t>
      </w:r>
      <w:r>
        <w:rPr>
          <w:rFonts w:ascii="Times" w:hAnsi="Times" w:cs="Times"/>
          <w:color w:val="000000"/>
        </w:rPr>
        <w:t xml:space="preserve">, a közhasznú működés feletti törvényességi ellenőrzést pedig az </w:t>
      </w:r>
      <w:r w:rsidRPr="00664FEF">
        <w:rPr>
          <w:rFonts w:ascii="Times" w:hAnsi="Times" w:cs="Times"/>
          <w:color w:val="000000"/>
          <w:highlight w:val="yellow"/>
        </w:rPr>
        <w:t>ügyészség</w:t>
      </w:r>
      <w:r>
        <w:rPr>
          <w:rFonts w:ascii="Times" w:hAnsi="Times" w:cs="Times"/>
          <w:color w:val="000000"/>
        </w:rPr>
        <w:t xml:space="preserve"> látja el.</w:t>
      </w:r>
    </w:p>
    <w:p w:rsidR="00F140BD" w:rsidRDefault="00F140BD" w:rsidP="00EE6714">
      <w:pPr>
        <w:jc w:val="both"/>
        <w:rPr>
          <w:rFonts w:ascii="Times" w:hAnsi="Times" w:cs="Times"/>
          <w:color w:val="000000"/>
        </w:rPr>
      </w:pPr>
    </w:p>
    <w:p w:rsidR="00F140BD" w:rsidRPr="00F140BD" w:rsidRDefault="00F140BD" w:rsidP="00EE6714">
      <w:pPr>
        <w:jc w:val="both"/>
        <w:rPr>
          <w:rFonts w:ascii="Times" w:hAnsi="Times" w:cs="Times"/>
          <w:b/>
          <w:color w:val="000000"/>
        </w:rPr>
      </w:pPr>
      <w:r w:rsidRPr="00F140BD">
        <w:rPr>
          <w:rFonts w:ascii="Times" w:hAnsi="Times" w:cs="Times"/>
          <w:b/>
          <w:color w:val="000000"/>
        </w:rPr>
        <w:t>Non-profit tevékenység</w:t>
      </w:r>
    </w:p>
    <w:p w:rsidR="00F140BD" w:rsidRDefault="00F140BD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közhasznú szervezet a gazdálkodása során elért </w:t>
      </w:r>
      <w:r w:rsidRPr="0042320D">
        <w:rPr>
          <w:rFonts w:ascii="Times" w:hAnsi="Times" w:cs="Times"/>
          <w:color w:val="000000"/>
          <w:highlight w:val="yellow"/>
        </w:rPr>
        <w:t>eredményét nem oszthatja fel</w:t>
      </w:r>
      <w:r>
        <w:rPr>
          <w:rFonts w:ascii="Times" w:hAnsi="Times" w:cs="Times"/>
          <w:color w:val="000000"/>
        </w:rPr>
        <w:t>, azt létesítő okiratában meghatározott közhasznú tevékenységére kell fordítania.</w:t>
      </w:r>
    </w:p>
    <w:p w:rsidR="00F140BD" w:rsidRDefault="0042320D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közhasznú szervezet a vezető tisztségviselőt, a támogatót, az önkéntest cél szerinti juttatásban nem részesítheti.</w:t>
      </w:r>
    </w:p>
    <w:p w:rsidR="00F140BD" w:rsidRDefault="00F140BD" w:rsidP="00EE6714">
      <w:pPr>
        <w:jc w:val="both"/>
        <w:rPr>
          <w:rFonts w:ascii="Times" w:hAnsi="Times" w:cs="Times"/>
          <w:color w:val="000000"/>
        </w:rPr>
      </w:pPr>
    </w:p>
    <w:p w:rsidR="00A9487A" w:rsidRDefault="00A9487A" w:rsidP="00A9487A">
      <w:pPr>
        <w:jc w:val="both"/>
        <w:rPr>
          <w:rFonts w:ascii="Times" w:hAnsi="Times" w:cs="Times"/>
          <w:color w:val="000000"/>
        </w:rPr>
      </w:pPr>
      <w:r w:rsidRPr="00A9487A">
        <w:rPr>
          <w:rFonts w:ascii="Times" w:hAnsi="Times" w:cs="Times"/>
          <w:color w:val="000000"/>
          <w:highlight w:val="yellow"/>
        </w:rPr>
        <w:t>Korábban</w:t>
      </w:r>
      <w:r>
        <w:rPr>
          <w:rFonts w:ascii="Times" w:hAnsi="Times" w:cs="Times"/>
          <w:color w:val="000000"/>
        </w:rPr>
        <w:t xml:space="preserve"> létezett a </w:t>
      </w:r>
      <w:r w:rsidRPr="00A9487A">
        <w:rPr>
          <w:rFonts w:ascii="Times" w:hAnsi="Times" w:cs="Times"/>
          <w:color w:val="000000"/>
          <w:highlight w:val="yellow"/>
        </w:rPr>
        <w:t>Közhasznú Társaság</w:t>
      </w:r>
      <w:r>
        <w:rPr>
          <w:rFonts w:ascii="Times" w:hAnsi="Times" w:cs="Times"/>
          <w:color w:val="000000"/>
        </w:rPr>
        <w:t xml:space="preserve"> fogalma, ilyen szervezet azonban 2007. július 1. után már nem alapítható. A korábbi ilyen társaságoknak két éven belül, 2009. június 30-ig nonprofit gazdasági társasággá kellett átalakulniuk </w:t>
      </w:r>
    </w:p>
    <w:p w:rsidR="00A9487A" w:rsidRDefault="00A9487A" w:rsidP="00EE6714">
      <w:pPr>
        <w:jc w:val="both"/>
        <w:rPr>
          <w:rFonts w:ascii="Times" w:hAnsi="Times" w:cs="Times"/>
          <w:color w:val="000000"/>
        </w:rPr>
      </w:pPr>
    </w:p>
    <w:p w:rsidR="00A9487A" w:rsidRDefault="00A9487A" w:rsidP="00EE6714">
      <w:pPr>
        <w:jc w:val="both"/>
        <w:rPr>
          <w:rFonts w:ascii="Times" w:hAnsi="Times" w:cs="Times"/>
          <w:color w:val="000000"/>
        </w:rPr>
      </w:pPr>
      <w:r w:rsidRPr="00A9487A">
        <w:rPr>
          <w:rFonts w:ascii="Times" w:hAnsi="Times" w:cs="Times"/>
          <w:color w:val="000000"/>
        </w:rPr>
        <w:t xml:space="preserve">A közhasznúsági besorolással rendelkező nonprofit gazdasági társaság </w:t>
      </w:r>
      <w:r w:rsidRPr="00A9487A">
        <w:rPr>
          <w:rFonts w:ascii="Times" w:hAnsi="Times" w:cs="Times"/>
          <w:color w:val="000000"/>
          <w:highlight w:val="yellow"/>
        </w:rPr>
        <w:t>kaphat adományt</w:t>
      </w:r>
      <w:r w:rsidRPr="00A9487A">
        <w:rPr>
          <w:rFonts w:ascii="Times" w:hAnsi="Times" w:cs="Times"/>
          <w:color w:val="000000"/>
        </w:rPr>
        <w:t xml:space="preserve">, illetve adománynak minősülő támogatást. A személyi jövedelemadóról szóló 1995. évi CXVII. törvény 36. § (2) bekezdése alapján erről az </w:t>
      </w:r>
      <w:r w:rsidRPr="00E22746">
        <w:rPr>
          <w:rFonts w:ascii="Times" w:hAnsi="Times" w:cs="Times"/>
          <w:color w:val="000000"/>
          <w:highlight w:val="yellow"/>
        </w:rPr>
        <w:t>adózásban</w:t>
      </w:r>
      <w:r w:rsidRPr="00A9487A">
        <w:rPr>
          <w:rFonts w:ascii="Times" w:hAnsi="Times" w:cs="Times"/>
          <w:color w:val="000000"/>
        </w:rPr>
        <w:t xml:space="preserve"> érvényesíthető </w:t>
      </w:r>
      <w:r w:rsidRPr="00E22746">
        <w:rPr>
          <w:rFonts w:ascii="Times" w:hAnsi="Times" w:cs="Times"/>
          <w:color w:val="000000"/>
          <w:highlight w:val="yellow"/>
        </w:rPr>
        <w:t>kedvezményre</w:t>
      </w:r>
      <w:r w:rsidRPr="00A9487A">
        <w:rPr>
          <w:rFonts w:ascii="Times" w:hAnsi="Times" w:cs="Times"/>
          <w:color w:val="000000"/>
        </w:rPr>
        <w:t xml:space="preserve"> jogosító igazolást állíthat ki az adózás rendjéről szóló törvény előírásai szerint.</w:t>
      </w:r>
    </w:p>
    <w:p w:rsidR="00A9487A" w:rsidRDefault="00A9487A" w:rsidP="00EE6714">
      <w:pPr>
        <w:jc w:val="both"/>
        <w:rPr>
          <w:rFonts w:ascii="Times" w:hAnsi="Times" w:cs="Times"/>
          <w:color w:val="000000"/>
        </w:rPr>
      </w:pPr>
    </w:p>
    <w:p w:rsidR="00B61B2F" w:rsidRDefault="00B61B2F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személyi jövedelemadó 1%-a nem csak közhasznú szervezet részére ajánlható fel.</w:t>
      </w:r>
      <w:r w:rsidR="002C22F1">
        <w:rPr>
          <w:rFonts w:ascii="Times" w:hAnsi="Times" w:cs="Times"/>
          <w:color w:val="000000"/>
        </w:rPr>
        <w:t xml:space="preserve"> Felajánlható </w:t>
      </w:r>
      <w:r w:rsidR="00E22746">
        <w:rPr>
          <w:rFonts w:ascii="Times" w:hAnsi="Times" w:cs="Times"/>
          <w:color w:val="000000"/>
        </w:rPr>
        <w:t>többek között</w:t>
      </w:r>
      <w:r w:rsidR="002C22F1">
        <w:rPr>
          <w:rFonts w:ascii="Times" w:hAnsi="Times" w:cs="Times"/>
          <w:color w:val="000000"/>
        </w:rPr>
        <w:t xml:space="preserve"> az alábbi szervezetek részére is:</w:t>
      </w:r>
    </w:p>
    <w:p w:rsidR="002C22F1" w:rsidRDefault="002C22F1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Alapítvány, egyesület, ha közhasznú tevékenységet végez;</w:t>
      </w:r>
    </w:p>
    <w:p w:rsidR="002C22F1" w:rsidRDefault="002C22F1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Magyar tudományos Akadémia;</w:t>
      </w:r>
    </w:p>
    <w:p w:rsidR="002C22F1" w:rsidRDefault="002C22F1" w:rsidP="00EE671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Felsőoktatási intézmény</w:t>
      </w:r>
      <w:r w:rsidR="00E22746">
        <w:rPr>
          <w:rFonts w:ascii="Times" w:hAnsi="Times" w:cs="Times"/>
          <w:color w:val="000000"/>
        </w:rPr>
        <w:t>;</w:t>
      </w:r>
    </w:p>
    <w:sectPr w:rsidR="002C22F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A85" w:rsidRDefault="00A12A85" w:rsidP="00ED461D">
      <w:r>
        <w:separator/>
      </w:r>
    </w:p>
  </w:endnote>
  <w:endnote w:type="continuationSeparator" w:id="0">
    <w:p w:rsidR="00A12A85" w:rsidRDefault="00A12A85" w:rsidP="00ED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9543488"/>
      <w:docPartObj>
        <w:docPartGallery w:val="Page Numbers (Bottom of Page)"/>
        <w:docPartUnique/>
      </w:docPartObj>
    </w:sdtPr>
    <w:sdtEndPr/>
    <w:sdtContent>
      <w:p w:rsidR="00B9351B" w:rsidRDefault="00B9351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F0E">
          <w:rPr>
            <w:noProof/>
          </w:rPr>
          <w:t>8</w:t>
        </w:r>
        <w:r>
          <w:fldChar w:fldCharType="end"/>
        </w:r>
      </w:p>
    </w:sdtContent>
  </w:sdt>
  <w:p w:rsidR="00B9351B" w:rsidRDefault="00B9351B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A85" w:rsidRDefault="00A12A85" w:rsidP="00ED461D">
      <w:r>
        <w:separator/>
      </w:r>
    </w:p>
  </w:footnote>
  <w:footnote w:type="continuationSeparator" w:id="0">
    <w:p w:rsidR="00A12A85" w:rsidRDefault="00A12A85" w:rsidP="00ED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C2DBD"/>
    <w:multiLevelType w:val="hybridMultilevel"/>
    <w:tmpl w:val="0A606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D406B"/>
    <w:multiLevelType w:val="hybridMultilevel"/>
    <w:tmpl w:val="FDC05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62690"/>
    <w:multiLevelType w:val="hybridMultilevel"/>
    <w:tmpl w:val="F08A96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9339C"/>
    <w:multiLevelType w:val="hybridMultilevel"/>
    <w:tmpl w:val="DF72A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C6F6C"/>
    <w:multiLevelType w:val="hybridMultilevel"/>
    <w:tmpl w:val="B8F892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C34EE"/>
    <w:multiLevelType w:val="hybridMultilevel"/>
    <w:tmpl w:val="E8A82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42A71"/>
    <w:multiLevelType w:val="hybridMultilevel"/>
    <w:tmpl w:val="3990C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427C7"/>
    <w:multiLevelType w:val="hybridMultilevel"/>
    <w:tmpl w:val="E1C6276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F26C27"/>
    <w:multiLevelType w:val="hybridMultilevel"/>
    <w:tmpl w:val="BEC6531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FA67E3"/>
    <w:multiLevelType w:val="hybridMultilevel"/>
    <w:tmpl w:val="D68C79CC"/>
    <w:lvl w:ilvl="0" w:tplc="845E7C8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E7"/>
    <w:rsid w:val="00010383"/>
    <w:rsid w:val="000130F1"/>
    <w:rsid w:val="00014258"/>
    <w:rsid w:val="000153CE"/>
    <w:rsid w:val="00024940"/>
    <w:rsid w:val="00053877"/>
    <w:rsid w:val="00062F2A"/>
    <w:rsid w:val="00066D51"/>
    <w:rsid w:val="00067ADA"/>
    <w:rsid w:val="00070C16"/>
    <w:rsid w:val="00082329"/>
    <w:rsid w:val="00082B5A"/>
    <w:rsid w:val="00085DBB"/>
    <w:rsid w:val="0008611E"/>
    <w:rsid w:val="00090193"/>
    <w:rsid w:val="00091306"/>
    <w:rsid w:val="00094B46"/>
    <w:rsid w:val="000A125E"/>
    <w:rsid w:val="000A188A"/>
    <w:rsid w:val="000B14BE"/>
    <w:rsid w:val="000B2D09"/>
    <w:rsid w:val="000B3F36"/>
    <w:rsid w:val="000D274E"/>
    <w:rsid w:val="000D5C5A"/>
    <w:rsid w:val="000D64F2"/>
    <w:rsid w:val="000D75B4"/>
    <w:rsid w:val="000D76DB"/>
    <w:rsid w:val="000E038A"/>
    <w:rsid w:val="000E07A9"/>
    <w:rsid w:val="000E2172"/>
    <w:rsid w:val="000F0BF5"/>
    <w:rsid w:val="000F2713"/>
    <w:rsid w:val="000F7D08"/>
    <w:rsid w:val="00106670"/>
    <w:rsid w:val="00110E5C"/>
    <w:rsid w:val="00114A60"/>
    <w:rsid w:val="00126495"/>
    <w:rsid w:val="00152A27"/>
    <w:rsid w:val="001617EF"/>
    <w:rsid w:val="00163CE8"/>
    <w:rsid w:val="001663E3"/>
    <w:rsid w:val="00166A77"/>
    <w:rsid w:val="00167E0C"/>
    <w:rsid w:val="0017013C"/>
    <w:rsid w:val="0018017D"/>
    <w:rsid w:val="00180AA8"/>
    <w:rsid w:val="001921FD"/>
    <w:rsid w:val="001C75DF"/>
    <w:rsid w:val="001D0311"/>
    <w:rsid w:val="001E73F1"/>
    <w:rsid w:val="001F0352"/>
    <w:rsid w:val="001F0F47"/>
    <w:rsid w:val="001F3168"/>
    <w:rsid w:val="0021409C"/>
    <w:rsid w:val="00220808"/>
    <w:rsid w:val="00226780"/>
    <w:rsid w:val="00231222"/>
    <w:rsid w:val="002415C0"/>
    <w:rsid w:val="0026307D"/>
    <w:rsid w:val="002652CB"/>
    <w:rsid w:val="00267DAB"/>
    <w:rsid w:val="002721C2"/>
    <w:rsid w:val="00287ED5"/>
    <w:rsid w:val="002927D9"/>
    <w:rsid w:val="00293FBF"/>
    <w:rsid w:val="002A2D0E"/>
    <w:rsid w:val="002A3274"/>
    <w:rsid w:val="002A41C6"/>
    <w:rsid w:val="002B6370"/>
    <w:rsid w:val="002C0229"/>
    <w:rsid w:val="002C1160"/>
    <w:rsid w:val="002C22F1"/>
    <w:rsid w:val="002C32F1"/>
    <w:rsid w:val="002C4EA0"/>
    <w:rsid w:val="002D6BBF"/>
    <w:rsid w:val="002D7DAD"/>
    <w:rsid w:val="002D7F0B"/>
    <w:rsid w:val="002E09F3"/>
    <w:rsid w:val="002E1C5D"/>
    <w:rsid w:val="003017F3"/>
    <w:rsid w:val="00305C24"/>
    <w:rsid w:val="00307AF2"/>
    <w:rsid w:val="00311941"/>
    <w:rsid w:val="00313AAF"/>
    <w:rsid w:val="00314F8E"/>
    <w:rsid w:val="003233FC"/>
    <w:rsid w:val="00333284"/>
    <w:rsid w:val="00346F0E"/>
    <w:rsid w:val="00354E11"/>
    <w:rsid w:val="00377F79"/>
    <w:rsid w:val="00384915"/>
    <w:rsid w:val="00385472"/>
    <w:rsid w:val="00385AFA"/>
    <w:rsid w:val="0038786D"/>
    <w:rsid w:val="0039630F"/>
    <w:rsid w:val="003B10CB"/>
    <w:rsid w:val="003B4B68"/>
    <w:rsid w:val="003D002F"/>
    <w:rsid w:val="003E43D9"/>
    <w:rsid w:val="003E5BFD"/>
    <w:rsid w:val="003E7E35"/>
    <w:rsid w:val="003F2356"/>
    <w:rsid w:val="003F3A70"/>
    <w:rsid w:val="003F6597"/>
    <w:rsid w:val="003F7E73"/>
    <w:rsid w:val="004010D6"/>
    <w:rsid w:val="00403D41"/>
    <w:rsid w:val="00404854"/>
    <w:rsid w:val="004057D8"/>
    <w:rsid w:val="00405F89"/>
    <w:rsid w:val="004069D1"/>
    <w:rsid w:val="004202D3"/>
    <w:rsid w:val="00421E6F"/>
    <w:rsid w:val="0042320D"/>
    <w:rsid w:val="00436FF8"/>
    <w:rsid w:val="0043787E"/>
    <w:rsid w:val="00443414"/>
    <w:rsid w:val="0045160C"/>
    <w:rsid w:val="00451BED"/>
    <w:rsid w:val="00454956"/>
    <w:rsid w:val="00461022"/>
    <w:rsid w:val="00461D70"/>
    <w:rsid w:val="00463E26"/>
    <w:rsid w:val="00464C97"/>
    <w:rsid w:val="00474391"/>
    <w:rsid w:val="00480B1C"/>
    <w:rsid w:val="00484BC4"/>
    <w:rsid w:val="004872FE"/>
    <w:rsid w:val="00487B1D"/>
    <w:rsid w:val="0049244D"/>
    <w:rsid w:val="00492A2A"/>
    <w:rsid w:val="004A0700"/>
    <w:rsid w:val="004A096F"/>
    <w:rsid w:val="004A4051"/>
    <w:rsid w:val="004A4289"/>
    <w:rsid w:val="004A6460"/>
    <w:rsid w:val="004A786D"/>
    <w:rsid w:val="004B377B"/>
    <w:rsid w:val="004B3FD1"/>
    <w:rsid w:val="004D0010"/>
    <w:rsid w:val="004D7861"/>
    <w:rsid w:val="004F4A05"/>
    <w:rsid w:val="004F603D"/>
    <w:rsid w:val="005061A8"/>
    <w:rsid w:val="005119EF"/>
    <w:rsid w:val="0051436B"/>
    <w:rsid w:val="005246D2"/>
    <w:rsid w:val="00525602"/>
    <w:rsid w:val="005277BB"/>
    <w:rsid w:val="00527C3F"/>
    <w:rsid w:val="005305E3"/>
    <w:rsid w:val="00543734"/>
    <w:rsid w:val="00550BA2"/>
    <w:rsid w:val="0055353F"/>
    <w:rsid w:val="00553A5F"/>
    <w:rsid w:val="0056469B"/>
    <w:rsid w:val="0056534C"/>
    <w:rsid w:val="005762EB"/>
    <w:rsid w:val="005808CA"/>
    <w:rsid w:val="00597BA6"/>
    <w:rsid w:val="005A1C12"/>
    <w:rsid w:val="005A2D6D"/>
    <w:rsid w:val="005A4368"/>
    <w:rsid w:val="005A6352"/>
    <w:rsid w:val="005B2231"/>
    <w:rsid w:val="005B410A"/>
    <w:rsid w:val="005C415E"/>
    <w:rsid w:val="005C5AA4"/>
    <w:rsid w:val="005D2D76"/>
    <w:rsid w:val="005D50B1"/>
    <w:rsid w:val="005E6CB2"/>
    <w:rsid w:val="005E76BB"/>
    <w:rsid w:val="005E7DAE"/>
    <w:rsid w:val="00611967"/>
    <w:rsid w:val="00612525"/>
    <w:rsid w:val="0062166F"/>
    <w:rsid w:val="006266B5"/>
    <w:rsid w:val="00626888"/>
    <w:rsid w:val="0063132D"/>
    <w:rsid w:val="00633DD0"/>
    <w:rsid w:val="0064769D"/>
    <w:rsid w:val="006507CB"/>
    <w:rsid w:val="00655CB7"/>
    <w:rsid w:val="006609FB"/>
    <w:rsid w:val="00661184"/>
    <w:rsid w:val="00662AB8"/>
    <w:rsid w:val="0066371C"/>
    <w:rsid w:val="00664FEF"/>
    <w:rsid w:val="006836AF"/>
    <w:rsid w:val="006A1FC9"/>
    <w:rsid w:val="006A2EA4"/>
    <w:rsid w:val="006A34C8"/>
    <w:rsid w:val="006A6D9F"/>
    <w:rsid w:val="006B1437"/>
    <w:rsid w:val="006B19A3"/>
    <w:rsid w:val="006B3DD3"/>
    <w:rsid w:val="006B503D"/>
    <w:rsid w:val="006C290A"/>
    <w:rsid w:val="006D16B0"/>
    <w:rsid w:val="006D48BC"/>
    <w:rsid w:val="006E3DBB"/>
    <w:rsid w:val="006F2FB3"/>
    <w:rsid w:val="006F48D4"/>
    <w:rsid w:val="006F7023"/>
    <w:rsid w:val="006F7309"/>
    <w:rsid w:val="00700BB5"/>
    <w:rsid w:val="0070331E"/>
    <w:rsid w:val="00705C6E"/>
    <w:rsid w:val="00720D6A"/>
    <w:rsid w:val="007304D5"/>
    <w:rsid w:val="00742C7A"/>
    <w:rsid w:val="00742FA9"/>
    <w:rsid w:val="0075512B"/>
    <w:rsid w:val="0076270F"/>
    <w:rsid w:val="007741C7"/>
    <w:rsid w:val="007773CD"/>
    <w:rsid w:val="0078771D"/>
    <w:rsid w:val="0079597F"/>
    <w:rsid w:val="00795E64"/>
    <w:rsid w:val="007B0708"/>
    <w:rsid w:val="007C0206"/>
    <w:rsid w:val="007C17AA"/>
    <w:rsid w:val="007C21ED"/>
    <w:rsid w:val="007C3A94"/>
    <w:rsid w:val="007C5127"/>
    <w:rsid w:val="007C6959"/>
    <w:rsid w:val="007D6BAD"/>
    <w:rsid w:val="008009A5"/>
    <w:rsid w:val="00801F82"/>
    <w:rsid w:val="00806066"/>
    <w:rsid w:val="00815633"/>
    <w:rsid w:val="008201FE"/>
    <w:rsid w:val="0082113D"/>
    <w:rsid w:val="00823AD9"/>
    <w:rsid w:val="00825959"/>
    <w:rsid w:val="00827056"/>
    <w:rsid w:val="008302F7"/>
    <w:rsid w:val="00837F36"/>
    <w:rsid w:val="00842BB6"/>
    <w:rsid w:val="0084713E"/>
    <w:rsid w:val="00874A34"/>
    <w:rsid w:val="008826ED"/>
    <w:rsid w:val="00895015"/>
    <w:rsid w:val="008A49DE"/>
    <w:rsid w:val="008C1D29"/>
    <w:rsid w:val="008C479C"/>
    <w:rsid w:val="008C6F1A"/>
    <w:rsid w:val="008E65DA"/>
    <w:rsid w:val="008F7072"/>
    <w:rsid w:val="00903186"/>
    <w:rsid w:val="00906CF0"/>
    <w:rsid w:val="0090722A"/>
    <w:rsid w:val="00922D54"/>
    <w:rsid w:val="009318EF"/>
    <w:rsid w:val="00935C92"/>
    <w:rsid w:val="00935F73"/>
    <w:rsid w:val="00941A2D"/>
    <w:rsid w:val="00952415"/>
    <w:rsid w:val="0095759F"/>
    <w:rsid w:val="009655B5"/>
    <w:rsid w:val="00980E9E"/>
    <w:rsid w:val="00982425"/>
    <w:rsid w:val="00985A20"/>
    <w:rsid w:val="00994A20"/>
    <w:rsid w:val="00997A74"/>
    <w:rsid w:val="009A1E2F"/>
    <w:rsid w:val="009A285D"/>
    <w:rsid w:val="009A626D"/>
    <w:rsid w:val="009B138D"/>
    <w:rsid w:val="009B2972"/>
    <w:rsid w:val="009D031B"/>
    <w:rsid w:val="009D1CC5"/>
    <w:rsid w:val="009D38E7"/>
    <w:rsid w:val="009E0DA4"/>
    <w:rsid w:val="009E6CCE"/>
    <w:rsid w:val="009F0FB4"/>
    <w:rsid w:val="009F2477"/>
    <w:rsid w:val="009F7C2E"/>
    <w:rsid w:val="00A0161E"/>
    <w:rsid w:val="00A0246A"/>
    <w:rsid w:val="00A11747"/>
    <w:rsid w:val="00A12A85"/>
    <w:rsid w:val="00A30D77"/>
    <w:rsid w:val="00A410D1"/>
    <w:rsid w:val="00A453F3"/>
    <w:rsid w:val="00A462B0"/>
    <w:rsid w:val="00A47ACE"/>
    <w:rsid w:val="00A50C75"/>
    <w:rsid w:val="00A52832"/>
    <w:rsid w:val="00A53592"/>
    <w:rsid w:val="00A5438B"/>
    <w:rsid w:val="00A751EE"/>
    <w:rsid w:val="00A75310"/>
    <w:rsid w:val="00A84299"/>
    <w:rsid w:val="00A84FD1"/>
    <w:rsid w:val="00A90251"/>
    <w:rsid w:val="00A91235"/>
    <w:rsid w:val="00A9487A"/>
    <w:rsid w:val="00A959DF"/>
    <w:rsid w:val="00AB6CA5"/>
    <w:rsid w:val="00AC430D"/>
    <w:rsid w:val="00AC6358"/>
    <w:rsid w:val="00AD0D8D"/>
    <w:rsid w:val="00AE0050"/>
    <w:rsid w:val="00AF125E"/>
    <w:rsid w:val="00AF2BA2"/>
    <w:rsid w:val="00B016A0"/>
    <w:rsid w:val="00B02004"/>
    <w:rsid w:val="00B420E8"/>
    <w:rsid w:val="00B44C55"/>
    <w:rsid w:val="00B5037F"/>
    <w:rsid w:val="00B5608B"/>
    <w:rsid w:val="00B56E98"/>
    <w:rsid w:val="00B61B2F"/>
    <w:rsid w:val="00B66D7F"/>
    <w:rsid w:val="00B67D0B"/>
    <w:rsid w:val="00B71283"/>
    <w:rsid w:val="00B73643"/>
    <w:rsid w:val="00B74D21"/>
    <w:rsid w:val="00B9351B"/>
    <w:rsid w:val="00B94DE3"/>
    <w:rsid w:val="00BA3793"/>
    <w:rsid w:val="00BA5010"/>
    <w:rsid w:val="00BA51F2"/>
    <w:rsid w:val="00BA7BD7"/>
    <w:rsid w:val="00BB0854"/>
    <w:rsid w:val="00BB3A4A"/>
    <w:rsid w:val="00BB6A49"/>
    <w:rsid w:val="00BC06B6"/>
    <w:rsid w:val="00BC0E45"/>
    <w:rsid w:val="00BC3F71"/>
    <w:rsid w:val="00BD0220"/>
    <w:rsid w:val="00BD48B3"/>
    <w:rsid w:val="00BE2476"/>
    <w:rsid w:val="00C00BA1"/>
    <w:rsid w:val="00C020FD"/>
    <w:rsid w:val="00C02DDF"/>
    <w:rsid w:val="00C14A85"/>
    <w:rsid w:val="00C14D60"/>
    <w:rsid w:val="00C15538"/>
    <w:rsid w:val="00C15C0B"/>
    <w:rsid w:val="00C467CD"/>
    <w:rsid w:val="00C54F48"/>
    <w:rsid w:val="00C57277"/>
    <w:rsid w:val="00C64EC6"/>
    <w:rsid w:val="00C73568"/>
    <w:rsid w:val="00C842BE"/>
    <w:rsid w:val="00C9092E"/>
    <w:rsid w:val="00CA0B10"/>
    <w:rsid w:val="00CA79DE"/>
    <w:rsid w:val="00CB718C"/>
    <w:rsid w:val="00CC5E5F"/>
    <w:rsid w:val="00CC66A3"/>
    <w:rsid w:val="00CE02C4"/>
    <w:rsid w:val="00CE3C49"/>
    <w:rsid w:val="00CF07A0"/>
    <w:rsid w:val="00CF4075"/>
    <w:rsid w:val="00CF4673"/>
    <w:rsid w:val="00CF4ACD"/>
    <w:rsid w:val="00D00503"/>
    <w:rsid w:val="00D026C1"/>
    <w:rsid w:val="00D040DC"/>
    <w:rsid w:val="00D06B90"/>
    <w:rsid w:val="00D17DC9"/>
    <w:rsid w:val="00D3165F"/>
    <w:rsid w:val="00D325AF"/>
    <w:rsid w:val="00D3731A"/>
    <w:rsid w:val="00D40FB1"/>
    <w:rsid w:val="00D42F6E"/>
    <w:rsid w:val="00D43ED1"/>
    <w:rsid w:val="00D55F68"/>
    <w:rsid w:val="00D62342"/>
    <w:rsid w:val="00D74701"/>
    <w:rsid w:val="00D854DB"/>
    <w:rsid w:val="00D861F4"/>
    <w:rsid w:val="00D875DF"/>
    <w:rsid w:val="00D87785"/>
    <w:rsid w:val="00D9677F"/>
    <w:rsid w:val="00D977E8"/>
    <w:rsid w:val="00DB3BFD"/>
    <w:rsid w:val="00DB5803"/>
    <w:rsid w:val="00DB5F31"/>
    <w:rsid w:val="00DC1288"/>
    <w:rsid w:val="00DC6039"/>
    <w:rsid w:val="00DD1640"/>
    <w:rsid w:val="00DD51D1"/>
    <w:rsid w:val="00DD5840"/>
    <w:rsid w:val="00DD606D"/>
    <w:rsid w:val="00DE68F6"/>
    <w:rsid w:val="00DF1A09"/>
    <w:rsid w:val="00DF5322"/>
    <w:rsid w:val="00DF6516"/>
    <w:rsid w:val="00DF77E9"/>
    <w:rsid w:val="00E0128F"/>
    <w:rsid w:val="00E1155F"/>
    <w:rsid w:val="00E115D2"/>
    <w:rsid w:val="00E140D1"/>
    <w:rsid w:val="00E14326"/>
    <w:rsid w:val="00E16562"/>
    <w:rsid w:val="00E22746"/>
    <w:rsid w:val="00E365D6"/>
    <w:rsid w:val="00E36A60"/>
    <w:rsid w:val="00E41C3F"/>
    <w:rsid w:val="00E43388"/>
    <w:rsid w:val="00E43DCA"/>
    <w:rsid w:val="00E53CC0"/>
    <w:rsid w:val="00E55FA7"/>
    <w:rsid w:val="00E62963"/>
    <w:rsid w:val="00E72EBC"/>
    <w:rsid w:val="00E82575"/>
    <w:rsid w:val="00E82F39"/>
    <w:rsid w:val="00E92DAD"/>
    <w:rsid w:val="00E93C21"/>
    <w:rsid w:val="00E96202"/>
    <w:rsid w:val="00EB15E3"/>
    <w:rsid w:val="00EB1FE2"/>
    <w:rsid w:val="00EC18CB"/>
    <w:rsid w:val="00EC26B1"/>
    <w:rsid w:val="00EC290C"/>
    <w:rsid w:val="00ED461D"/>
    <w:rsid w:val="00ED5BFD"/>
    <w:rsid w:val="00ED644F"/>
    <w:rsid w:val="00EE1AD4"/>
    <w:rsid w:val="00EE2572"/>
    <w:rsid w:val="00EE5C7B"/>
    <w:rsid w:val="00EE6062"/>
    <w:rsid w:val="00EE6714"/>
    <w:rsid w:val="00EF713F"/>
    <w:rsid w:val="00F02389"/>
    <w:rsid w:val="00F04DEE"/>
    <w:rsid w:val="00F140BD"/>
    <w:rsid w:val="00F25884"/>
    <w:rsid w:val="00F277E1"/>
    <w:rsid w:val="00F31A90"/>
    <w:rsid w:val="00F51B9F"/>
    <w:rsid w:val="00F604B5"/>
    <w:rsid w:val="00F60D15"/>
    <w:rsid w:val="00F678B8"/>
    <w:rsid w:val="00F71B53"/>
    <w:rsid w:val="00F75802"/>
    <w:rsid w:val="00F81071"/>
    <w:rsid w:val="00F82735"/>
    <w:rsid w:val="00F8697E"/>
    <w:rsid w:val="00F8791B"/>
    <w:rsid w:val="00F90E69"/>
    <w:rsid w:val="00F930BC"/>
    <w:rsid w:val="00F96A19"/>
    <w:rsid w:val="00F96B3B"/>
    <w:rsid w:val="00F97F36"/>
    <w:rsid w:val="00FA1902"/>
    <w:rsid w:val="00FA77A4"/>
    <w:rsid w:val="00FB6C52"/>
    <w:rsid w:val="00FC0A6C"/>
    <w:rsid w:val="00FC3C6E"/>
    <w:rsid w:val="00FC4DF6"/>
    <w:rsid w:val="00FC579D"/>
    <w:rsid w:val="00FD4ECA"/>
    <w:rsid w:val="00FE1AA1"/>
    <w:rsid w:val="00FE3BC1"/>
    <w:rsid w:val="00FE74C1"/>
    <w:rsid w:val="00FE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D854DB"/>
    <w:pPr>
      <w:spacing w:before="100" w:beforeAutospacing="1" w:after="100" w:afterAutospacing="1"/>
    </w:pPr>
  </w:style>
  <w:style w:type="character" w:styleId="Kiemels">
    <w:name w:val="Emphasis"/>
    <w:basedOn w:val="Bekezdsalapbettpusa"/>
    <w:uiPriority w:val="20"/>
    <w:qFormat/>
    <w:rsid w:val="00062F2A"/>
    <w:rPr>
      <w:i/>
      <w:iCs/>
    </w:rPr>
  </w:style>
  <w:style w:type="paragraph" w:customStyle="1" w:styleId="np">
    <w:name w:val="np"/>
    <w:basedOn w:val="Norml"/>
    <w:rsid w:val="00CC66A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D854DB"/>
    <w:pPr>
      <w:spacing w:before="100" w:beforeAutospacing="1" w:after="100" w:afterAutospacing="1"/>
    </w:pPr>
  </w:style>
  <w:style w:type="character" w:styleId="Kiemels">
    <w:name w:val="Emphasis"/>
    <w:basedOn w:val="Bekezdsalapbettpusa"/>
    <w:uiPriority w:val="20"/>
    <w:qFormat/>
    <w:rsid w:val="00062F2A"/>
    <w:rPr>
      <w:i/>
      <w:iCs/>
    </w:rPr>
  </w:style>
  <w:style w:type="paragraph" w:customStyle="1" w:styleId="np">
    <w:name w:val="np"/>
    <w:basedOn w:val="Norml"/>
    <w:rsid w:val="00CC66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249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4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B9442-3E1A-48A8-8D8B-7B998EDF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3174</TotalTime>
  <Pages>1</Pages>
  <Words>2615</Words>
  <Characters>18051</Characters>
  <Application>Microsoft Office Word</Application>
  <DocSecurity>0</DocSecurity>
  <Lines>150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Tibor</cp:lastModifiedBy>
  <cp:revision>312</cp:revision>
  <cp:lastPrinted>2016-09-15T15:30:00Z</cp:lastPrinted>
  <dcterms:created xsi:type="dcterms:W3CDTF">2016-09-15T10:27:00Z</dcterms:created>
  <dcterms:modified xsi:type="dcterms:W3CDTF">2018-10-07T23:29:00Z</dcterms:modified>
</cp:coreProperties>
</file>