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9.png" ContentType="image/png"/>
  <Override PartName="/word/media/rId27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31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Петрова</w:t>
      </w:r>
      <w:r>
        <w:t xml:space="preserve"> </w:t>
      </w:r>
      <w:r>
        <w:t xml:space="preserve">Алевтина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  <w:r>
        <w:t xml:space="preserve"> </w:t>
      </w:r>
      <w:r>
        <w:t xml:space="preserve">Внутритекстовые формулы делаются аналогично формулам LaTeX.</w:t>
      </w:r>
      <w:r>
        <w:t xml:space="preserve"> </w:t>
      </w:r>
      <w:r>
        <w:t xml:space="preserve">В Markdown вставить изображение в документ можно с помощью непосредственного указания адреса изображения.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1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7" w:name="установление-необходимого-по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Установление необходимого ПО</w:t>
      </w:r>
    </w:p>
    <w:bookmarkStart w:id="35" w:name="установка-texlive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Установка TexLive</w:t>
      </w:r>
    </w:p>
    <w:p>
      <w:pPr>
        <w:pStyle w:val="FirstParagraph"/>
      </w:pPr>
      <w:r>
        <w:t xml:space="preserve">Скачала TexLive с официального сайта. Распаковываю архив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4356847" cy="998924"/>
            <wp:effectExtent b="0" l="0" r="0" t="0"/>
            <wp:docPr descr="Figure 1: Распаковка архива TexLive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47" cy="99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Распаковка архива TexLive</w:t>
      </w:r>
    </w:p>
    <w:bookmarkEnd w:id="0"/>
    <w:p>
      <w:pPr>
        <w:pStyle w:val="BodyText"/>
      </w:pPr>
      <w:r>
        <w:t xml:space="preserve">Перехожу в распакованную папку с помощью cd. Запускаю скрипт install-tl-* с правами root, используя sudo в начале команды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131454"/>
            <wp:effectExtent b="0" l="0" r="0" t="0"/>
            <wp:docPr descr="Figure 2: Запуск скрипт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1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Запуск скрипта</w:t>
      </w:r>
    </w:p>
    <w:bookmarkEnd w:id="0"/>
    <w:p>
      <w:pPr>
        <w:pStyle w:val="BodyText"/>
      </w:pPr>
      <w:r>
        <w:t xml:space="preserve">Добавляю /usr/local/texlive/2022/bin/x86_64-linux в свой PATH для текущей и будущих сессий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45093"/>
            <wp:effectExtent b="0" l="0" r="0" t="0"/>
            <wp:docPr descr="Figure 3: Добавление в PATH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Добавление в PATH</w:t>
      </w:r>
    </w:p>
    <w:bookmarkEnd w:id="0"/>
    <w:bookmarkEnd w:id="35"/>
    <w:bookmarkStart w:id="56" w:name="установка-pandoc-и-pandoc-crossref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Установка pandoc и pandoc-crossref</w:t>
      </w:r>
    </w:p>
    <w:p>
      <w:pPr>
        <w:pStyle w:val="FirstParagraph"/>
      </w:pPr>
      <w:r>
        <w:t xml:space="preserve">Скачиваю архив pandoc версии 3.1.8.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514770"/>
            <wp:effectExtent b="0" l="0" r="0" t="0"/>
            <wp:docPr descr="Figure 4: Скачивание pandoc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Скачивание pandoc</w:t>
      </w:r>
    </w:p>
    <w:bookmarkEnd w:id="0"/>
    <w:p>
      <w:pPr>
        <w:pStyle w:val="BodyText"/>
      </w:pPr>
      <w:r>
        <w:t xml:space="preserve">Скачиваю архив pandoc-crossref 0.3.0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1850400"/>
            <wp:effectExtent b="0" l="0" r="0" t="0"/>
            <wp:docPr descr="Figure 5: Скачивание pandoc-crossref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Скачивание pandoc-crossref</w:t>
      </w:r>
    </w:p>
    <w:bookmarkEnd w:id="0"/>
    <w:p>
      <w:pPr>
        <w:pStyle w:val="BodyText"/>
      </w:pPr>
      <w:r>
        <w:t xml:space="preserve">Распаковываю скачанные архивы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1081923"/>
            <wp:effectExtent b="0" l="0" r="0" t="0"/>
            <wp:docPr descr="Figure 6: Распаковка архивов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1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Распаковка архивов</w:t>
      </w:r>
    </w:p>
    <w:bookmarkEnd w:id="0"/>
    <w:p>
      <w:pPr>
        <w:pStyle w:val="BodyText"/>
      </w:pPr>
      <w:r>
        <w:t xml:space="preserve">Копирую файлы pandoc и pandoc-crossref в каталог /usr/local/bin/ с правами пользователя root с помощью sudo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240510" cy="660826"/>
            <wp:effectExtent b="0" l="0" r="0" t="0"/>
            <wp:docPr descr="Figure 7: Копирование каталогов в другую директорию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510" cy="660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Копирование каталогов в другую директорию</w:t>
      </w:r>
    </w:p>
    <w:bookmarkEnd w:id="0"/>
    <w:p>
      <w:pPr>
        <w:pStyle w:val="BodyText"/>
      </w:pPr>
      <w:r>
        <w:t xml:space="preserve">Проверяю корректность выполненных действий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3281082" cy="345781"/>
            <wp:effectExtent b="0" l="0" r="0" t="0"/>
            <wp:docPr descr="Figure 8: Проверка правильности выполнения команды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82" cy="34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Проверка правильности выполнения команды</w:t>
      </w:r>
    </w:p>
    <w:bookmarkEnd w:id="0"/>
    <w:bookmarkEnd w:id="56"/>
    <w:bookmarkEnd w:id="57"/>
    <w:bookmarkStart w:id="98" w:name="X7561eecc5b87cdff4ff2485e591a189d524555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отчета по выполнению лабораторной работы №4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выполненнии прошлой лаборатной работы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61" w:name="fig:009"/>
      <w:r>
        <w:drawing>
          <wp:inline>
            <wp:extent cx="5171354" cy="583986"/>
            <wp:effectExtent b="0" l="0" r="0" t="0"/>
            <wp:docPr descr="Figure 9: Перемещение между директориями" title="" id="59" name="Picture"/>
            <a:graphic>
              <a:graphicData uri="http://schemas.openxmlformats.org/drawingml/2006/picture">
                <pic:pic>
                  <pic:nvPicPr>
                    <pic:cNvPr descr="image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354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9: Перемещение между директориями</w:t>
      </w:r>
    </w:p>
    <w:bookmarkEnd w:id="0"/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5" w:name="fig:010"/>
      <w:r>
        <w:drawing>
          <wp:inline>
            <wp:extent cx="2650991" cy="330413"/>
            <wp:effectExtent b="0" l="0" r="0" t="0"/>
            <wp:docPr descr="Figure 10: Обновление локального репозитория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991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10: Обновление локального репозитория</w:t>
      </w:r>
    </w:p>
    <w:bookmarkEnd w:id="0"/>
    <w:p>
      <w:pPr>
        <w:pStyle w:val="BodyText"/>
      </w:pPr>
      <w:r>
        <w:t xml:space="preserve">Перехожу в каталог с шаблоном отчета по лабораторной работе №3 с помощью cd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9" w:name="fig:011"/>
      <w:r>
        <w:drawing>
          <wp:inline>
            <wp:extent cx="3342554" cy="391885"/>
            <wp:effectExtent b="0" l="0" r="0" t="0"/>
            <wp:docPr descr="Figure 11: Перемещение между директориями" title="" id="67" name="Picture"/>
            <a:graphic>
              <a:graphicData uri="http://schemas.openxmlformats.org/drawingml/2006/picture">
                <pic:pic>
                  <pic:nvPicPr>
                    <pic:cNvPr descr="image/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54" cy="39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11: Перемещение между директориями</w:t>
      </w:r>
    </w:p>
    <w:bookmarkEnd w:id="0"/>
    <w:p>
      <w:pPr>
        <w:pStyle w:val="BodyText"/>
      </w:pPr>
      <w:r>
        <w:t xml:space="preserve">Компилирую шаблон с использованием Makefile, вводя команду make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3" w:name="fig:012"/>
      <w:r>
        <w:drawing>
          <wp:inline>
            <wp:extent cx="5334000" cy="279550"/>
            <wp:effectExtent b="0" l="0" r="0" t="0"/>
            <wp:docPr descr="Figure 12: Компиляция шаблона" title="" id="71" name="Picture"/>
            <a:graphic>
              <a:graphicData uri="http://schemas.openxmlformats.org/drawingml/2006/picture">
                <pic:pic>
                  <pic:nvPicPr>
                    <pic:cNvPr descr="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12: Компиляция шаблона</w:t>
      </w:r>
    </w:p>
    <w:bookmarkEnd w:id="0"/>
    <w:p>
      <w:pPr>
        <w:pStyle w:val="BodyText"/>
      </w:pPr>
      <w:r>
        <w:t xml:space="preserve">Открываю сгенерированный файл report.docx LibreOffice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7" w:name="fig:013"/>
      <w:r>
        <w:drawing>
          <wp:inline>
            <wp:extent cx="3995697" cy="2497310"/>
            <wp:effectExtent b="0" l="0" r="0" t="0"/>
            <wp:docPr descr="Figure 13: Открытие файла docx" title="" id="75" name="Picture"/>
            <a:graphic>
              <a:graphicData uri="http://schemas.openxmlformats.org/drawingml/2006/picture">
                <pic:pic>
                  <pic:nvPicPr>
                    <pic:cNvPr descr="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697" cy="2497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13: Открытие файла docx</w:t>
      </w:r>
    </w:p>
    <w:bookmarkEnd w:id="0"/>
    <w:p>
      <w:pPr>
        <w:pStyle w:val="BodyText"/>
      </w:pPr>
      <w:r>
        <w:t xml:space="preserve">Открываю сгенерированный файл report.pdf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 Убедилась, что все правильно сгенерировалось.</w:t>
      </w:r>
    </w:p>
    <w:bookmarkStart w:id="0" w:name="fig:014"/>
    <w:p>
      <w:pPr>
        <w:pStyle w:val="CaptionedFigure"/>
      </w:pPr>
      <w:bookmarkStart w:id="81" w:name="fig:014"/>
      <w:r>
        <w:drawing>
          <wp:inline>
            <wp:extent cx="3534655" cy="2128477"/>
            <wp:effectExtent b="0" l="0" r="0" t="0"/>
            <wp:docPr descr="Figure 14: Открытие файла pdf" title="" id="79" name="Picture"/>
            <a:graphic>
              <a:graphicData uri="http://schemas.openxmlformats.org/drawingml/2006/picture">
                <pic:pic>
                  <pic:nvPicPr>
                    <pic:cNvPr descr="image/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655" cy="212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14: Открытие файла pdf</w:t>
      </w:r>
    </w:p>
    <w:bookmarkEnd w:id="0"/>
    <w:p>
      <w:pPr>
        <w:pStyle w:val="BodyText"/>
      </w:pPr>
      <w:r>
        <w:t xml:space="preserve">Удаляю полученные файлы с использованием Makefile, вводя команду make clean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 С помощью команды ls проверяю, удалились ли созданные файлы.</w:t>
      </w:r>
    </w:p>
    <w:bookmarkStart w:id="0" w:name="fig:015"/>
    <w:p>
      <w:pPr>
        <w:pStyle w:val="CaptionedFigure"/>
      </w:pPr>
      <w:bookmarkStart w:id="85" w:name="fig:015"/>
      <w:r>
        <w:drawing>
          <wp:inline>
            <wp:extent cx="3726756" cy="998924"/>
            <wp:effectExtent b="0" l="0" r="0" t="0"/>
            <wp:docPr descr="Figure 15: Удаление файлов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56" cy="99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15: Удаление файлов</w:t>
      </w:r>
    </w:p>
    <w:bookmarkEnd w:id="0"/>
    <w:p>
      <w:pPr>
        <w:pStyle w:val="BodyText"/>
      </w:pPr>
      <w:r>
        <w:t xml:space="preserve">Открываю файл report.md с помощью любого текстового редактора mousepad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9" w:name="fig:016"/>
      <w:r>
        <w:drawing>
          <wp:inline>
            <wp:extent cx="5334000" cy="5701334"/>
            <wp:effectExtent b="0" l="0" r="0" t="0"/>
            <wp:docPr descr="Figure 16: Открытие файла rm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1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16: Открытие файла rm</w:t>
      </w:r>
    </w:p>
    <w:bookmarkEnd w:id="0"/>
    <w:p>
      <w:pPr>
        <w:pStyle w:val="BodyText"/>
      </w:pPr>
      <w:r>
        <w:t xml:space="preserve">Я хочу, чтобы у меня на всякий случай сохранился шаблон отчета, поэтому копирую файл с новым названием с помощью утилиты cp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3" w:name="fig:017"/>
      <w:r>
        <w:drawing>
          <wp:inline>
            <wp:extent cx="4049485" cy="591670"/>
            <wp:effectExtent b="0" l="0" r="0" t="0"/>
            <wp:docPr descr="Figure 17: Копирование файла с новым именем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485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17: Копирование файла с новым именем</w:t>
      </w:r>
    </w:p>
    <w:bookmarkEnd w:id="0"/>
    <w:p>
      <w:pPr>
        <w:pStyle w:val="BodyText"/>
      </w:pPr>
      <w:r>
        <w:t xml:space="preserve">Начинаю заполнять отчет с помощью языка разметки Markdown в скопированном файле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7" w:name="fig:018"/>
      <w:r>
        <w:drawing>
          <wp:inline>
            <wp:extent cx="5334000" cy="2636606"/>
            <wp:effectExtent b="0" l="0" r="0" t="0"/>
            <wp:docPr descr="Figure 18: Заполнение отчета" title="" id="95" name="Picture"/>
            <a:graphic>
              <a:graphicData uri="http://schemas.openxmlformats.org/drawingml/2006/picture">
                <pic:pic>
                  <pic:nvPicPr>
                    <pic:cNvPr descr="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18: Заполнение отчета</w:t>
      </w:r>
    </w:p>
    <w:bookmarkEnd w:id="0"/>
    <w:p>
      <w:pPr>
        <w:pStyle w:val="BodyText"/>
      </w:pPr>
      <w:r>
        <w:t xml:space="preserve">Компилирую файл с отчетом. Загружаю отчет на GitHub.</w:t>
      </w:r>
    </w:p>
    <w:bookmarkEnd w:id="98"/>
    <w:bookmarkStart w:id="131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Перехожу в директорию lab03/report с помощью cd, чтобы там заполнять отчет по третьей лабораторной работе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102" w:name="fig:019"/>
      <w:r>
        <w:drawing>
          <wp:inline>
            <wp:extent cx="5334000" cy="821744"/>
            <wp:effectExtent b="0" l="0" r="0" t="0"/>
            <wp:docPr descr="Figure 19: Перемещение между директориями" title="" id="100" name="Picture"/>
            <a:graphic>
              <a:graphicData uri="http://schemas.openxmlformats.org/drawingml/2006/picture">
                <pic:pic>
                  <pic:nvPicPr>
                    <pic:cNvPr descr="image/19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19: Перемещение между директориями</w:t>
      </w:r>
    </w:p>
    <w:bookmarkEnd w:id="0"/>
    <w:p>
      <w:pPr>
        <w:pStyle w:val="BodyText"/>
      </w:pPr>
      <w:r>
        <w:t xml:space="preserve">Копирую файл report.md с новым именем для заполненния отчета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6" w:name="fig:020"/>
      <w:r>
        <w:drawing>
          <wp:inline>
            <wp:extent cx="3972645" cy="591670"/>
            <wp:effectExtent b="0" l="0" r="0" t="0"/>
            <wp:docPr descr="Figure 20: Копирование файла" title="" id="104" name="Picture"/>
            <a:graphic>
              <a:graphicData uri="http://schemas.openxmlformats.org/drawingml/2006/picture">
                <pic:pic>
                  <pic:nvPicPr>
                    <pic:cNvPr descr="image/20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645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20: Копирование файла</w:t>
      </w:r>
    </w:p>
    <w:bookmarkEnd w:id="0"/>
    <w:p>
      <w:pPr>
        <w:pStyle w:val="BodyText"/>
      </w:pPr>
      <w:r>
        <w:t xml:space="preserve">Открываю файл с помощью текстового редактора mousepad и начинаю заполнять отчет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10" w:name="fig:021"/>
      <w:r>
        <w:drawing>
          <wp:inline>
            <wp:extent cx="5334000" cy="2384252"/>
            <wp:effectExtent b="0" l="0" r="0" t="0"/>
            <wp:docPr descr="Figure 21: Работа над отчетом" title="" id="108" name="Picture"/>
            <a:graphic>
              <a:graphicData uri="http://schemas.openxmlformats.org/drawingml/2006/picture">
                <pic:pic>
                  <pic:nvPicPr>
                    <pic:cNvPr descr="image/2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4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21: Работа над отчетом</w:t>
      </w:r>
    </w:p>
    <w:bookmarkEnd w:id="0"/>
    <w:p>
      <w:pPr>
        <w:pStyle w:val="BodyText"/>
      </w:pPr>
      <w:r>
        <w:t xml:space="preserve">Удаляю предыдущий файл отчета, чтобы при компиляции он мне не мешал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114" w:name="fig:022"/>
      <w:r>
        <w:drawing>
          <wp:inline>
            <wp:extent cx="5334000" cy="1310230"/>
            <wp:effectExtent b="0" l="0" r="0" t="0"/>
            <wp:docPr descr="Figure 22: Удаление предыдущих файлов" title="" id="112" name="Picture"/>
            <a:graphic>
              <a:graphicData uri="http://schemas.openxmlformats.org/drawingml/2006/picture">
                <pic:pic>
                  <pic:nvPicPr>
                    <pic:cNvPr descr="image/22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0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Figure 22: Удаление предыдущих файлов</w:t>
      </w:r>
    </w:p>
    <w:bookmarkEnd w:id="0"/>
    <w:p>
      <w:pPr>
        <w:pStyle w:val="BodyText"/>
      </w:pPr>
      <w:r>
        <w:t xml:space="preserve">Компилирую файл с отчетом по лабораторной работе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23"/>
    <w:p>
      <w:pPr>
        <w:pStyle w:val="CaptionedFigure"/>
      </w:pPr>
      <w:bookmarkStart w:id="118" w:name="fig:023"/>
      <w:r>
        <w:drawing>
          <wp:inline>
            <wp:extent cx="5334000" cy="370505"/>
            <wp:effectExtent b="0" l="0" r="0" t="0"/>
            <wp:docPr descr="Figure 23: Компиляция файлов" title="" id="116" name="Picture"/>
            <a:graphic>
              <a:graphicData uri="http://schemas.openxmlformats.org/drawingml/2006/picture">
                <pic:pic>
                  <pic:nvPicPr>
                    <pic:cNvPr descr="image/23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</w:p>
    <w:p>
      <w:pPr>
        <w:pStyle w:val="ImageCaption"/>
      </w:pPr>
      <w:r>
        <w:t xml:space="preserve">Figure 23: Компиляция файлов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Удаляю лишние сгенерированные файлы report.docx и report.pdf 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).</w:t>
      </w:r>
    </w:p>
    <w:bookmarkStart w:id="0" w:name="fig:024"/>
    <w:p>
      <w:pPr>
        <w:pStyle w:val="CaptionedFigure"/>
      </w:pPr>
      <w:bookmarkStart w:id="122" w:name="fig:024"/>
      <w:r>
        <w:drawing>
          <wp:inline>
            <wp:extent cx="3888121" cy="169048"/>
            <wp:effectExtent b="0" l="0" r="0" t="0"/>
            <wp:docPr descr="Figure 24: Удаление лишних файлов" title="" id="120" name="Picture"/>
            <a:graphic>
              <a:graphicData uri="http://schemas.openxmlformats.org/drawingml/2006/picture">
                <pic:pic>
                  <pic:nvPicPr>
                    <pic:cNvPr descr="image/24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21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"/>
    </w:p>
    <w:p>
      <w:pPr>
        <w:pStyle w:val="ImageCaption"/>
      </w:pPr>
      <w:r>
        <w:t xml:space="preserve">Figure 24: Удаление лишних файлов</w:t>
      </w:r>
    </w:p>
    <w:bookmarkEnd w:id="0"/>
    <w:p>
      <w:pPr>
        <w:pStyle w:val="BodyText"/>
      </w:pPr>
      <w:r>
        <w:t xml:space="preserve">Добавляю изменения на GitHub с помощью комнадой git add и сохраняю изменения с помощью commit (рис.</w:t>
      </w:r>
      <w:r>
        <w:t xml:space="preserve"> </w:t>
      </w:r>
      <w:hyperlink w:anchor="fig:025">
        <w:r>
          <w:rPr>
            <w:rStyle w:val="Hyperlink"/>
          </w:rPr>
          <w:t xml:space="preserve">25</w:t>
        </w:r>
      </w:hyperlink>
      <w:r>
        <w:t xml:space="preserve">).</w:t>
      </w:r>
    </w:p>
    <w:bookmarkStart w:id="0" w:name="fig:025"/>
    <w:p>
      <w:pPr>
        <w:pStyle w:val="CaptionedFigure"/>
      </w:pPr>
      <w:bookmarkStart w:id="126" w:name="fig:025"/>
      <w:r>
        <w:drawing>
          <wp:inline>
            <wp:extent cx="3649915" cy="468726"/>
            <wp:effectExtent b="0" l="0" r="0" t="0"/>
            <wp:docPr descr="Figure 25: Добавление файлов на GitHub" title="" id="124" name="Picture"/>
            <a:graphic>
              <a:graphicData uri="http://schemas.openxmlformats.org/drawingml/2006/picture">
                <pic:pic>
                  <pic:nvPicPr>
                    <pic:cNvPr descr="image/25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15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6"/>
    </w:p>
    <w:p>
      <w:pPr>
        <w:pStyle w:val="ImageCaption"/>
      </w:pPr>
      <w:r>
        <w:t xml:space="preserve">Figure 25: Добавление файлов на GitHub</w:t>
      </w:r>
    </w:p>
    <w:bookmarkEnd w:id="0"/>
    <w:p>
      <w:pPr>
        <w:pStyle w:val="BodyText"/>
      </w:pPr>
      <w:r>
        <w:t xml:space="preserve">Отправлялю файлы на сервер с помощью команды git pull (рис.</w:t>
      </w:r>
      <w:r>
        <w:t xml:space="preserve"> </w:t>
      </w:r>
      <w:hyperlink w:anchor="fig:026">
        <w:r>
          <w:rPr>
            <w:rStyle w:val="Hyperlink"/>
          </w:rPr>
          <w:t xml:space="preserve">26</w:t>
        </w:r>
      </w:hyperlink>
      <w:r>
        <w:t xml:space="preserve">).</w:t>
      </w:r>
    </w:p>
    <w:bookmarkStart w:id="0" w:name="fig:026"/>
    <w:p>
      <w:pPr>
        <w:pStyle w:val="CaptionedFigure"/>
      </w:pPr>
      <w:bookmarkStart w:id="130" w:name="fig:026"/>
      <w:r>
        <w:drawing>
          <wp:inline>
            <wp:extent cx="5334000" cy="1468268"/>
            <wp:effectExtent b="0" l="0" r="0" t="0"/>
            <wp:docPr descr="Figure 26: Отправка файлов" title="" id="128" name="Picture"/>
            <a:graphic>
              <a:graphicData uri="http://schemas.openxmlformats.org/drawingml/2006/picture">
                <pic:pic>
                  <pic:nvPicPr>
                    <pic:cNvPr descr="image/26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8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0"/>
    </w:p>
    <w:p>
      <w:pPr>
        <w:pStyle w:val="ImageCaption"/>
      </w:pPr>
      <w:r>
        <w:t xml:space="preserve">Figure 26: Отправка файлов</w:t>
      </w:r>
    </w:p>
    <w:bookmarkEnd w:id="0"/>
    <w:bookmarkEnd w:id="131"/>
    <w:bookmarkEnd w:id="132"/>
    <w:bookmarkStart w:id="1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133"/>
    <w:bookmarkStart w:id="13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hyperlink r:id="rId134">
        <w:r>
          <w:rPr>
            <w:rStyle w:val="Hyperlink"/>
          </w:rPr>
          <w:t xml:space="preserve">Архитектура ЭВМ</w:t>
        </w:r>
      </w:hyperlink>
    </w:p>
    <w:bookmarkEnd w:id="1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9" Target="media/rId99.png" /><Relationship Type="http://schemas.openxmlformats.org/officeDocument/2006/relationships/image" Id="rId27" Target="media/rId27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hyperlink" Id="rId134" Target="https://esystem.rudn.ru/pluginfile.php/1584625/mod_resource/content/1/%D0%9B%D0%B0%D0%B1%D0%BE%D1%80%D0%B0%D1%82%D0%BE%D1%80%D0%BD%D0%B0%D1%8F%20%D1%80%D0%B0%D0%B1%D0%BE%D1%82%D0%B0%20%E2%84%96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4" Target="https://esystem.rudn.ru/pluginfile.php/1584625/mod_resource/content/1/%D0%9B%D0%B0%D0%B1%D0%BE%D1%80%D0%B0%D1%82%D0%BE%D1%80%D0%BD%D0%B0%D1%8F%20%D1%80%D0%B0%D0%B1%D0%BE%D1%82%D0%B0%20%E2%84%96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Петрова Алевтина Александровна</dc:creator>
  <dc:language>ru-RU</dc:language>
  <cp:keywords/>
  <dcterms:created xsi:type="dcterms:W3CDTF">2023-12-26T17:54:03Z</dcterms:created>
  <dcterms:modified xsi:type="dcterms:W3CDTF">2023-12-26T17:54:03Z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