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Default="005F1DE8">
      <w:pPr>
        <w:rPr>
          <w:lang w:val="sr-Latn-RS"/>
        </w:rPr>
      </w:pPr>
      <w:r>
        <w:rPr>
          <w:lang w:val="sr-Latn-RS"/>
        </w:rPr>
        <w:t>Equipment – objašnjenje</w:t>
      </w:r>
    </w:p>
    <w:p w:rsidR="005F1DE8" w:rsidRDefault="005F1DE8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r>
        <w:rPr>
          <w:lang w:val="sr-Latn-RS"/>
        </w:rPr>
        <w:t xml:space="preserve">Server </w:t>
      </w:r>
      <w:hyperlink r:id="rId5" w:history="1">
        <w:r w:rsidRPr="00324CE2">
          <w:rPr>
            <w:rStyle w:val="Hyperlink"/>
            <w:lang w:val="sr-Latn-RS"/>
          </w:rPr>
          <w:t>https://www.worldstream.com/en/dedicated-servers/configure/19?ch</w:t>
        </w:r>
        <w:r w:rsidRPr="00324CE2">
          <w:rPr>
            <w:rStyle w:val="Hyperlink"/>
            <w:lang w:val="sr-Latn-RS"/>
          </w:rPr>
          <w:t>a</w:t>
        </w:r>
        <w:r w:rsidRPr="00324CE2">
          <w:rPr>
            <w:rStyle w:val="Hyperlink"/>
            <w:lang w:val="sr-Latn-RS"/>
          </w:rPr>
          <w:t>ssis=20&amp;cpu=23&amp;memory=1536&amp;location=1&amp;uplink=15&amp;ddosShield=3&amp;storage=12&amp;remoteFeature=1</w:t>
        </w:r>
      </w:hyperlink>
      <w:r>
        <w:rPr>
          <w:lang w:val="sr-Latn-RS"/>
        </w:rPr>
        <w:t xml:space="preserve">     (</w:t>
      </w:r>
      <w:r w:rsidRPr="005F1DE8">
        <w:rPr>
          <w:lang w:val="sr-Latn-RS"/>
        </w:rPr>
        <w:t>Dell PowerEdge R630 SFF</w:t>
      </w:r>
      <w:r>
        <w:rPr>
          <w:lang w:val="sr-Latn-RS"/>
        </w:rPr>
        <w:t>)</w:t>
      </w:r>
    </w:p>
    <w:p w:rsidR="005F1DE8" w:rsidRPr="005F1DE8" w:rsidRDefault="005F1DE8" w:rsidP="005F1DE8">
      <w:pPr>
        <w:pStyle w:val="ListParagraph"/>
        <w:numPr>
          <w:ilvl w:val="0"/>
          <w:numId w:val="1"/>
        </w:numPr>
        <w:jc w:val="left"/>
        <w:rPr>
          <w:lang w:val="sr-Latn-RS"/>
        </w:rPr>
      </w:pPr>
      <w:hyperlink r:id="rId6" w:history="1">
        <w:r w:rsidRPr="00324CE2">
          <w:rPr>
            <w:rStyle w:val="Hyperlink"/>
            <w:lang w:val="sr-Latn-RS"/>
          </w:rPr>
          <w:t>https://se</w:t>
        </w:r>
        <w:bookmarkStart w:id="0" w:name="_GoBack"/>
        <w:bookmarkEnd w:id="0"/>
        <w:r w:rsidRPr="00324CE2">
          <w:rPr>
            <w:rStyle w:val="Hyperlink"/>
            <w:lang w:val="sr-Latn-RS"/>
          </w:rPr>
          <w:t>r</w:t>
        </w:r>
        <w:r w:rsidRPr="00324CE2">
          <w:rPr>
            <w:rStyle w:val="Hyperlink"/>
            <w:lang w:val="sr-Latn-RS"/>
          </w:rPr>
          <w:t>vermall.eu/</w:t>
        </w:r>
        <w:r w:rsidRPr="00324CE2">
          <w:rPr>
            <w:rStyle w:val="Hyperlink"/>
            <w:lang w:val="sr-Latn-RS"/>
          </w:rPr>
          <w:t>c</w:t>
        </w:r>
        <w:r w:rsidRPr="00324CE2">
          <w:rPr>
            <w:rStyle w:val="Hyperlink"/>
            <w:lang w:val="sr-Latn-RS"/>
          </w:rPr>
          <w:t>onfig/dell-r730-16SFF/</w:t>
        </w:r>
      </w:hyperlink>
      <w:r>
        <w:rPr>
          <w:lang w:val="sr-Latn-RS"/>
        </w:rPr>
        <w:t xml:space="preserve"> </w:t>
      </w:r>
    </w:p>
    <w:sectPr w:rsidR="005F1DE8" w:rsidRPr="005F1DE8" w:rsidSect="005F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361F7"/>
    <w:multiLevelType w:val="hybridMultilevel"/>
    <w:tmpl w:val="280A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E8"/>
    <w:rsid w:val="005F1DE8"/>
    <w:rsid w:val="008157D6"/>
    <w:rsid w:val="009E53D2"/>
    <w:rsid w:val="00B60E98"/>
    <w:rsid w:val="00BC1BD8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D989-BE6F-408F-BB9E-16B43AFB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character" w:styleId="Hyperlink">
    <w:name w:val="Hyperlink"/>
    <w:basedOn w:val="DefaultParagraphFont"/>
    <w:uiPriority w:val="99"/>
    <w:unhideWhenUsed/>
    <w:rsid w:val="005F1D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eu/config/dell-r730-16SFF/" TargetMode="External"/><Relationship Id="rId5" Type="http://schemas.openxmlformats.org/officeDocument/2006/relationships/hyperlink" Target="https://www.worldstream.com/en/dedicated-servers/configure/19?chassis=20&amp;cpu=23&amp;memory=1536&amp;location=1&amp;uplink=15&amp;ddosShield=3&amp;storage=12&amp;remoteFeatur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</cp:revision>
  <dcterms:created xsi:type="dcterms:W3CDTF">2021-04-28T22:39:00Z</dcterms:created>
  <dcterms:modified xsi:type="dcterms:W3CDTF">2021-04-28T23:45:00Z</dcterms:modified>
</cp:coreProperties>
</file>