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3A26C" w14:textId="77777777" w:rsidR="00F57269" w:rsidRPr="00774155" w:rsidRDefault="00F57269" w:rsidP="009974AB">
      <w:pPr>
        <w:spacing w:before="20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Elektrotehnički</w:t>
      </w:r>
      <w:r w:rsidRPr="00774155">
        <w:rPr>
          <w:bCs/>
          <w:spacing w:val="-4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fakultet</w:t>
      </w:r>
    </w:p>
    <w:p w14:paraId="79AACDF1" w14:textId="77777777" w:rsidR="00F57269" w:rsidRPr="00774155" w:rsidRDefault="00F57269" w:rsidP="009974AB">
      <w:pPr>
        <w:spacing w:before="1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Univerziteta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u</w:t>
      </w:r>
      <w:r w:rsidRPr="00774155">
        <w:rPr>
          <w:bCs/>
          <w:spacing w:val="1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Beogradu</w:t>
      </w:r>
    </w:p>
    <w:p w14:paraId="28AB860C" w14:textId="77777777" w:rsidR="00F57269" w:rsidRPr="00774155" w:rsidRDefault="00F57269" w:rsidP="00F57269">
      <w:pPr>
        <w:pStyle w:val="BodyText"/>
        <w:ind w:left="0"/>
        <w:rPr>
          <w:bCs/>
          <w:sz w:val="36"/>
          <w:lang w:val="sr-Latn-RS"/>
        </w:rPr>
      </w:pPr>
    </w:p>
    <w:p w14:paraId="574238A0" w14:textId="77777777" w:rsidR="00F57269" w:rsidRPr="00774155" w:rsidRDefault="00F57269" w:rsidP="00F57269">
      <w:pPr>
        <w:pStyle w:val="BodyText"/>
        <w:spacing w:before="11"/>
        <w:ind w:left="0"/>
        <w:rPr>
          <w:bCs/>
          <w:sz w:val="36"/>
          <w:lang w:val="sr-Latn-RS"/>
        </w:rPr>
      </w:pPr>
    </w:p>
    <w:p w14:paraId="228329CB" w14:textId="77777777" w:rsidR="00F57269" w:rsidRPr="00774155" w:rsidRDefault="00F57269" w:rsidP="009974AB">
      <w:pPr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Principi</w:t>
      </w:r>
      <w:r w:rsidRPr="00774155">
        <w:rPr>
          <w:bCs/>
          <w:spacing w:val="-4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softverskog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inženjerstva</w:t>
      </w:r>
    </w:p>
    <w:p w14:paraId="1CE71828" w14:textId="77777777" w:rsidR="00F57269" w:rsidRPr="00774155" w:rsidRDefault="00F57269" w:rsidP="00F57269">
      <w:pPr>
        <w:pStyle w:val="BodyText"/>
        <w:ind w:left="0"/>
        <w:rPr>
          <w:bCs/>
          <w:sz w:val="36"/>
          <w:lang w:val="sr-Latn-RS"/>
        </w:rPr>
      </w:pPr>
    </w:p>
    <w:p w14:paraId="68966DFA" w14:textId="77777777" w:rsidR="00F57269" w:rsidRPr="00774155" w:rsidRDefault="00F57269" w:rsidP="00F57269">
      <w:pPr>
        <w:pStyle w:val="BodyText"/>
        <w:spacing w:before="2"/>
        <w:ind w:left="0"/>
        <w:rPr>
          <w:bCs/>
          <w:sz w:val="36"/>
          <w:lang w:val="sr-Latn-RS"/>
        </w:rPr>
      </w:pPr>
    </w:p>
    <w:p w14:paraId="6E05F98B" w14:textId="77777777" w:rsidR="00F57269" w:rsidRPr="00774155" w:rsidRDefault="00F57269" w:rsidP="00562850">
      <w:pPr>
        <w:pStyle w:val="BodyText"/>
        <w:ind w:left="0"/>
        <w:jc w:val="center"/>
        <w:rPr>
          <w:lang w:val="sr-Latn-RS"/>
        </w:rPr>
      </w:pPr>
      <w:bookmarkStart w:id="0" w:name="_Toc66813609"/>
      <w:bookmarkStart w:id="1" w:name="_Toc66813755"/>
      <w:bookmarkStart w:id="2" w:name="_Toc66923357"/>
      <w:r w:rsidRPr="00CF2EDF">
        <w:rPr>
          <w:lang w:val="sr-Latn-RS"/>
        </w:rPr>
        <w:t>Projektni</w:t>
      </w:r>
      <w:r w:rsidRPr="00774155">
        <w:rPr>
          <w:spacing w:val="-4"/>
          <w:lang w:val="sr-Latn-RS"/>
        </w:rPr>
        <w:t xml:space="preserve"> </w:t>
      </w:r>
      <w:r w:rsidRPr="009974AB">
        <w:rPr>
          <w:lang w:val="sr-Latn-RS"/>
        </w:rPr>
        <w:t>zadatak</w:t>
      </w:r>
      <w:bookmarkEnd w:id="0"/>
      <w:bookmarkEnd w:id="1"/>
      <w:bookmarkEnd w:id="2"/>
    </w:p>
    <w:p w14:paraId="76432EA5" w14:textId="77777777" w:rsidR="00F57269" w:rsidRPr="00774155" w:rsidRDefault="00F57269" w:rsidP="00322B41">
      <w:pPr>
        <w:spacing w:line="487" w:lineRule="exact"/>
        <w:jc w:val="center"/>
        <w:rPr>
          <w:bCs/>
          <w:sz w:val="36"/>
          <w:lang w:val="sr-Latn-RS"/>
        </w:rPr>
      </w:pPr>
      <w:r w:rsidRPr="00774155">
        <w:rPr>
          <w:bCs/>
          <w:sz w:val="36"/>
          <w:lang w:val="sr-Latn-RS"/>
        </w:rPr>
        <w:t>Web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portal</w:t>
      </w:r>
      <w:r w:rsidRPr="00774155">
        <w:rPr>
          <w:bCs/>
          <w:spacing w:val="-3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za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psihološko</w:t>
      </w:r>
      <w:r w:rsidRPr="00774155">
        <w:rPr>
          <w:bCs/>
          <w:spacing w:val="-5"/>
          <w:sz w:val="36"/>
          <w:lang w:val="sr-Latn-RS"/>
        </w:rPr>
        <w:t xml:space="preserve"> </w:t>
      </w:r>
      <w:r w:rsidRPr="00774155">
        <w:rPr>
          <w:bCs/>
          <w:sz w:val="36"/>
          <w:lang w:val="sr-Latn-RS"/>
        </w:rPr>
        <w:t>savetovanje</w:t>
      </w:r>
    </w:p>
    <w:p w14:paraId="0A61788A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5859FEB4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0F8D1E8E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33D9D4ED" w14:textId="77777777" w:rsidR="00F57269" w:rsidRPr="00774155" w:rsidRDefault="00F57269" w:rsidP="00F57269">
      <w:pPr>
        <w:spacing w:line="487" w:lineRule="exact"/>
        <w:ind w:left="2080" w:right="1903"/>
        <w:jc w:val="center"/>
        <w:rPr>
          <w:bCs/>
          <w:sz w:val="36"/>
          <w:lang w:val="sr-Latn-RS"/>
        </w:rPr>
      </w:pPr>
    </w:p>
    <w:p w14:paraId="46CA496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9701026" w14:textId="77777777" w:rsidR="00F57269" w:rsidRPr="00774155" w:rsidRDefault="00F57269" w:rsidP="00F57269">
      <w:pPr>
        <w:pStyle w:val="BodyText"/>
        <w:spacing w:before="11"/>
        <w:ind w:left="0"/>
        <w:jc w:val="center"/>
        <w:rPr>
          <w:bCs/>
          <w:noProof/>
          <w:sz w:val="44"/>
          <w:lang w:val="sr-Latn-RS"/>
        </w:rPr>
      </w:pPr>
      <w:r w:rsidRPr="00774155">
        <w:rPr>
          <w:bCs/>
          <w:noProof/>
          <w:sz w:val="44"/>
          <w:lang w:val="sr-Latn-RS"/>
        </w:rPr>
        <w:t>Specifikacija scenarija upotrebe funkcionalnosti</w:t>
      </w:r>
    </w:p>
    <w:p w14:paraId="3B286011" w14:textId="08F55227" w:rsidR="00F57269" w:rsidRPr="00774155" w:rsidRDefault="009C1F50" w:rsidP="00F57269">
      <w:pPr>
        <w:pStyle w:val="BodyText"/>
        <w:spacing w:before="10"/>
        <w:ind w:left="0"/>
        <w:jc w:val="center"/>
        <w:rPr>
          <w:bCs/>
          <w:sz w:val="37"/>
          <w:lang w:val="sr-Latn-RS"/>
        </w:rPr>
      </w:pPr>
      <w:r>
        <w:rPr>
          <w:bCs/>
          <w:i/>
          <w:noProof/>
          <w:sz w:val="44"/>
          <w:lang w:val="sr-Latn-RS"/>
        </w:rPr>
        <w:t>Organizovanje seanse</w:t>
      </w:r>
    </w:p>
    <w:p w14:paraId="16FA32FC" w14:textId="77777777" w:rsidR="00F57269" w:rsidRPr="00774155" w:rsidRDefault="00F57269" w:rsidP="00562850">
      <w:pPr>
        <w:pStyle w:val="BodyText"/>
        <w:ind w:left="0"/>
        <w:jc w:val="center"/>
        <w:rPr>
          <w:lang w:val="sr-Latn-RS"/>
        </w:rPr>
      </w:pPr>
      <w:bookmarkStart w:id="3" w:name="_Toc66813610"/>
      <w:bookmarkStart w:id="4" w:name="_Toc66813756"/>
      <w:bookmarkStart w:id="5" w:name="_Toc66923358"/>
      <w:r w:rsidRPr="00774155">
        <w:rPr>
          <w:lang w:val="sr-Latn-RS"/>
        </w:rPr>
        <w:t>Verzija</w:t>
      </w:r>
      <w:r w:rsidRPr="00774155">
        <w:rPr>
          <w:spacing w:val="-3"/>
          <w:lang w:val="sr-Latn-RS"/>
        </w:rPr>
        <w:t xml:space="preserve"> </w:t>
      </w:r>
      <w:r w:rsidRPr="00774155">
        <w:rPr>
          <w:lang w:val="sr-Latn-RS"/>
        </w:rPr>
        <w:t>1.0</w:t>
      </w:r>
      <w:bookmarkEnd w:id="3"/>
      <w:bookmarkEnd w:id="4"/>
      <w:bookmarkEnd w:id="5"/>
    </w:p>
    <w:p w14:paraId="1782B9F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0D2569C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6F58262C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23BD643E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3BB548C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4A75747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12CBFF29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37087C7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B9CDB3E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2B93C1D3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E7F8F7F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5EB0DECA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425FDB8D" w14:textId="77777777" w:rsidR="00F57269" w:rsidRPr="00774155" w:rsidRDefault="00F57269" w:rsidP="00F57269">
      <w:pPr>
        <w:pStyle w:val="BodyText"/>
        <w:ind w:left="0"/>
        <w:rPr>
          <w:bCs/>
          <w:sz w:val="20"/>
          <w:lang w:val="sr-Latn-RS"/>
        </w:rPr>
      </w:pPr>
    </w:p>
    <w:p w14:paraId="727686D6" w14:textId="77777777" w:rsidR="00F57269" w:rsidRPr="00774155" w:rsidRDefault="00F57269" w:rsidP="00F57269">
      <w:pPr>
        <w:pStyle w:val="BodyText"/>
        <w:spacing w:before="9"/>
        <w:ind w:left="0"/>
        <w:rPr>
          <w:bCs/>
          <w:sz w:val="16"/>
          <w:lang w:val="sr-Latn-RS"/>
        </w:rPr>
      </w:pPr>
    </w:p>
    <w:p w14:paraId="50EB09DE" w14:textId="6E4A7098" w:rsidR="00BB5FE8" w:rsidRPr="00774155" w:rsidRDefault="00BB5FE8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p w14:paraId="63C55C2F" w14:textId="77777777" w:rsidR="00BB5FE8" w:rsidRPr="00562850" w:rsidRDefault="00BB5FE8" w:rsidP="00562850">
      <w:pPr>
        <w:pStyle w:val="BodyText"/>
        <w:ind w:left="180"/>
        <w:rPr>
          <w:rFonts w:asciiTheme="majorHAnsi" w:hAnsiTheme="majorHAnsi" w:cstheme="majorHAnsi"/>
          <w:sz w:val="36"/>
          <w:szCs w:val="36"/>
          <w:lang w:val="sr-Latn-RS"/>
        </w:rPr>
      </w:pPr>
      <w:bookmarkStart w:id="6" w:name="_Toc66813611"/>
      <w:bookmarkStart w:id="7" w:name="_Toc66813757"/>
      <w:bookmarkStart w:id="8" w:name="_Toc66923359"/>
      <w:r w:rsidRPr="00562850">
        <w:rPr>
          <w:rFonts w:asciiTheme="majorHAnsi" w:hAnsiTheme="majorHAnsi" w:cstheme="majorHAnsi"/>
          <w:sz w:val="36"/>
          <w:szCs w:val="36"/>
          <w:lang w:val="sr-Latn-RS"/>
        </w:rPr>
        <w:lastRenderedPageBreak/>
        <w:t>Istorija</w:t>
      </w:r>
      <w:r w:rsidRPr="00562850">
        <w:rPr>
          <w:rFonts w:asciiTheme="majorHAnsi" w:hAnsiTheme="majorHAnsi" w:cstheme="majorHAnsi"/>
          <w:spacing w:val="-2"/>
          <w:sz w:val="36"/>
          <w:szCs w:val="36"/>
          <w:lang w:val="sr-Latn-RS"/>
        </w:rPr>
        <w:t xml:space="preserve"> </w:t>
      </w:r>
      <w:r w:rsidRPr="00562850">
        <w:rPr>
          <w:rFonts w:asciiTheme="majorHAnsi" w:hAnsiTheme="majorHAnsi" w:cstheme="majorHAnsi"/>
          <w:sz w:val="36"/>
          <w:szCs w:val="36"/>
          <w:lang w:val="sr-Latn-RS"/>
        </w:rPr>
        <w:t>izmena</w:t>
      </w:r>
      <w:bookmarkEnd w:id="6"/>
      <w:bookmarkEnd w:id="7"/>
      <w:bookmarkEnd w:id="8"/>
    </w:p>
    <w:p w14:paraId="256E6286" w14:textId="77777777" w:rsidR="00BB5FE8" w:rsidRPr="00774155" w:rsidRDefault="00BB5FE8" w:rsidP="00BB5FE8">
      <w:pPr>
        <w:pStyle w:val="BodyText"/>
        <w:ind w:left="0"/>
        <w:rPr>
          <w:bCs/>
          <w:sz w:val="20"/>
          <w:lang w:val="sr-Latn-RS"/>
        </w:rPr>
      </w:pPr>
    </w:p>
    <w:p w14:paraId="16C6744A" w14:textId="77777777" w:rsidR="00BB5FE8" w:rsidRPr="00774155" w:rsidRDefault="00BB5FE8" w:rsidP="00BB5FE8">
      <w:pPr>
        <w:pStyle w:val="BodyText"/>
        <w:spacing w:before="11"/>
        <w:ind w:left="0"/>
        <w:rPr>
          <w:bCs/>
          <w:sz w:val="15"/>
          <w:lang w:val="sr-Latn-RS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860"/>
        <w:gridCol w:w="3307"/>
        <w:gridCol w:w="3564"/>
      </w:tblGrid>
      <w:tr w:rsidR="00BB5FE8" w:rsidRPr="00774155" w14:paraId="72FB3322" w14:textId="77777777" w:rsidTr="00F54A1A">
        <w:trPr>
          <w:trHeight w:val="294"/>
        </w:trPr>
        <w:tc>
          <w:tcPr>
            <w:tcW w:w="1188" w:type="dxa"/>
          </w:tcPr>
          <w:p w14:paraId="56680AE8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232" w:right="222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Verzija</w:t>
            </w:r>
          </w:p>
        </w:tc>
        <w:tc>
          <w:tcPr>
            <w:tcW w:w="1860" w:type="dxa"/>
          </w:tcPr>
          <w:p w14:paraId="70773FD1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229" w:right="221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Datum</w:t>
            </w:r>
          </w:p>
        </w:tc>
        <w:tc>
          <w:tcPr>
            <w:tcW w:w="3307" w:type="dxa"/>
          </w:tcPr>
          <w:p w14:paraId="29D83774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711" w:right="698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Opis</w:t>
            </w:r>
          </w:p>
        </w:tc>
        <w:tc>
          <w:tcPr>
            <w:tcW w:w="3564" w:type="dxa"/>
          </w:tcPr>
          <w:p w14:paraId="66D420CD" w14:textId="77777777" w:rsidR="00BB5FE8" w:rsidRPr="00774155" w:rsidRDefault="00BB5FE8" w:rsidP="00F54A1A">
            <w:pPr>
              <w:pStyle w:val="TableParagraph"/>
              <w:spacing w:before="1" w:line="273" w:lineRule="exact"/>
              <w:ind w:left="1476" w:right="1465"/>
              <w:jc w:val="center"/>
              <w:rPr>
                <w:bCs/>
                <w:sz w:val="24"/>
                <w:lang w:val="sr-Latn-RS"/>
              </w:rPr>
            </w:pPr>
            <w:r w:rsidRPr="00774155">
              <w:rPr>
                <w:bCs/>
                <w:sz w:val="24"/>
                <w:lang w:val="sr-Latn-RS"/>
              </w:rPr>
              <w:t>Autor</w:t>
            </w:r>
          </w:p>
        </w:tc>
      </w:tr>
      <w:tr w:rsidR="00BB5FE8" w:rsidRPr="00774155" w14:paraId="33510B21" w14:textId="77777777" w:rsidTr="00F54A1A">
        <w:trPr>
          <w:trHeight w:val="511"/>
        </w:trPr>
        <w:tc>
          <w:tcPr>
            <w:tcW w:w="1188" w:type="dxa"/>
          </w:tcPr>
          <w:p w14:paraId="29E59750" w14:textId="77777777" w:rsidR="00BB5FE8" w:rsidRPr="00774155" w:rsidRDefault="00BB5FE8" w:rsidP="00F54A1A">
            <w:pPr>
              <w:pStyle w:val="TableParagraph"/>
              <w:spacing w:line="341" w:lineRule="exact"/>
              <w:ind w:left="232" w:right="222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1.0</w:t>
            </w:r>
          </w:p>
        </w:tc>
        <w:tc>
          <w:tcPr>
            <w:tcW w:w="1860" w:type="dxa"/>
          </w:tcPr>
          <w:p w14:paraId="67EAAA8E" w14:textId="77777777" w:rsidR="00BB5FE8" w:rsidRPr="00774155" w:rsidRDefault="00BB5FE8" w:rsidP="00F54A1A">
            <w:pPr>
              <w:pStyle w:val="TableParagraph"/>
              <w:spacing w:line="341" w:lineRule="exact"/>
              <w:ind w:left="229" w:right="221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24.03.2021.</w:t>
            </w:r>
          </w:p>
          <w:p w14:paraId="309E0944" w14:textId="77777777" w:rsidR="00BB5FE8" w:rsidRPr="00774155" w:rsidRDefault="00BB5FE8" w:rsidP="00F54A1A">
            <w:pPr>
              <w:pStyle w:val="TableParagraph"/>
              <w:spacing w:line="341" w:lineRule="exact"/>
              <w:ind w:left="229" w:right="221"/>
              <w:jc w:val="center"/>
              <w:rPr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39D63CF6" w14:textId="77777777" w:rsidR="00BB5FE8" w:rsidRPr="00774155" w:rsidRDefault="00BB5FE8" w:rsidP="00F54A1A">
            <w:pPr>
              <w:pStyle w:val="TableParagraph"/>
              <w:spacing w:line="341" w:lineRule="exact"/>
              <w:ind w:left="711" w:right="698"/>
              <w:jc w:val="center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Osnovna</w:t>
            </w:r>
            <w:r w:rsidRPr="00774155">
              <w:rPr>
                <w:bCs/>
                <w:spacing w:val="-2"/>
                <w:sz w:val="28"/>
                <w:lang w:val="sr-Latn-RS"/>
              </w:rPr>
              <w:t xml:space="preserve"> </w:t>
            </w:r>
            <w:r w:rsidRPr="00774155">
              <w:rPr>
                <w:bCs/>
                <w:sz w:val="28"/>
                <w:lang w:val="sr-Latn-RS"/>
              </w:rPr>
              <w:t>verzija</w:t>
            </w:r>
          </w:p>
        </w:tc>
        <w:tc>
          <w:tcPr>
            <w:tcW w:w="3564" w:type="dxa"/>
          </w:tcPr>
          <w:p w14:paraId="6AED793D" w14:textId="3EF7446C" w:rsidR="00BB5FE8" w:rsidRPr="00774155" w:rsidRDefault="00BB5FE8" w:rsidP="00F54A1A">
            <w:pPr>
              <w:pStyle w:val="TableParagraph"/>
              <w:spacing w:line="321" w:lineRule="exact"/>
              <w:ind w:left="613"/>
              <w:rPr>
                <w:bCs/>
                <w:sz w:val="28"/>
                <w:lang w:val="sr-Latn-RS"/>
              </w:rPr>
            </w:pPr>
            <w:r w:rsidRPr="00774155">
              <w:rPr>
                <w:bCs/>
                <w:sz w:val="28"/>
                <w:lang w:val="sr-Latn-RS"/>
              </w:rPr>
              <w:t>Katzenberger Viktor</w:t>
            </w:r>
          </w:p>
        </w:tc>
      </w:tr>
      <w:tr w:rsidR="00BB5FE8" w:rsidRPr="00774155" w14:paraId="4BEA3195" w14:textId="77777777" w:rsidTr="00F54A1A">
        <w:trPr>
          <w:trHeight w:val="534"/>
        </w:trPr>
        <w:tc>
          <w:tcPr>
            <w:tcW w:w="1188" w:type="dxa"/>
          </w:tcPr>
          <w:p w14:paraId="4724AF1B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655E6889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71DD45C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50CAE6B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1301EB67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4BB077A1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  <w:tr w:rsidR="00BB5FE8" w:rsidRPr="00774155" w14:paraId="562C8A83" w14:textId="77777777" w:rsidTr="00F54A1A">
        <w:trPr>
          <w:trHeight w:val="544"/>
        </w:trPr>
        <w:tc>
          <w:tcPr>
            <w:tcW w:w="1188" w:type="dxa"/>
          </w:tcPr>
          <w:p w14:paraId="727CEFA7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3E02C14B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0ABE3C2E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3F1773B2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01BE5C58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7EE945ED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  <w:tr w:rsidR="00BB5FE8" w:rsidRPr="00774155" w14:paraId="0A3C5A38" w14:textId="77777777" w:rsidTr="00F54A1A">
        <w:trPr>
          <w:trHeight w:val="568"/>
        </w:trPr>
        <w:tc>
          <w:tcPr>
            <w:tcW w:w="1188" w:type="dxa"/>
          </w:tcPr>
          <w:p w14:paraId="05CAA646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1860" w:type="dxa"/>
          </w:tcPr>
          <w:p w14:paraId="4A59875F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  <w:p w14:paraId="67AB2D56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307" w:type="dxa"/>
          </w:tcPr>
          <w:p w14:paraId="2CF736AD" w14:textId="77777777" w:rsidR="00BB5FE8" w:rsidRPr="00774155" w:rsidRDefault="00BB5FE8" w:rsidP="00F54A1A">
            <w:pPr>
              <w:pStyle w:val="TableParagraph"/>
              <w:rPr>
                <w:rFonts w:ascii="Times New Roman"/>
                <w:bCs/>
                <w:sz w:val="28"/>
                <w:lang w:val="sr-Latn-RS"/>
              </w:rPr>
            </w:pPr>
          </w:p>
        </w:tc>
        <w:tc>
          <w:tcPr>
            <w:tcW w:w="3564" w:type="dxa"/>
          </w:tcPr>
          <w:p w14:paraId="22F95D0C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  <w:p w14:paraId="537352CD" w14:textId="77777777" w:rsidR="00BB5FE8" w:rsidRPr="00774155" w:rsidRDefault="00BB5FE8" w:rsidP="00F54A1A">
            <w:pPr>
              <w:pStyle w:val="TableParagraph"/>
              <w:rPr>
                <w:rFonts w:asciiTheme="minorHAnsi" w:hAnsiTheme="minorHAnsi" w:cstheme="minorHAnsi"/>
                <w:bCs/>
                <w:sz w:val="28"/>
                <w:lang w:val="sr-Latn-RS"/>
              </w:rPr>
            </w:pPr>
          </w:p>
        </w:tc>
      </w:tr>
    </w:tbl>
    <w:p w14:paraId="38CE7759" w14:textId="36EA563F" w:rsidR="00E0353E" w:rsidRPr="00774155" w:rsidRDefault="00E0353E">
      <w:pPr>
        <w:rPr>
          <w:bCs/>
          <w:lang w:val="sr-Latn-RS"/>
        </w:rPr>
      </w:pPr>
    </w:p>
    <w:p w14:paraId="56FB92C4" w14:textId="77777777" w:rsidR="00E0353E" w:rsidRPr="00774155" w:rsidRDefault="00E0353E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sdt>
      <w:sdtPr>
        <w:rPr>
          <w:b w:val="0"/>
          <w:bCs w:val="0"/>
          <w:sz w:val="22"/>
          <w:szCs w:val="22"/>
          <w:lang w:val="sr-Latn-RS"/>
        </w:rPr>
        <w:id w:val="1617558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46ABC" w14:textId="77777777" w:rsidR="008B2DC5" w:rsidRDefault="004B6BD0" w:rsidP="00C84884">
          <w:pPr>
            <w:pStyle w:val="Heading4"/>
            <w:rPr>
              <w:noProof/>
            </w:rPr>
          </w:pPr>
          <w:r w:rsidRPr="00C84884">
            <w:rPr>
              <w:rFonts w:asciiTheme="majorHAnsi" w:hAnsiTheme="majorHAnsi" w:cstheme="majorHAnsi"/>
              <w:color w:val="000000" w:themeColor="text1"/>
              <w:sz w:val="36"/>
              <w:lang w:val="sr-Latn-RS"/>
            </w:rPr>
            <w:t>Sadržaj</w:t>
          </w:r>
          <w:r w:rsidRPr="00774155">
            <w:rPr>
              <w:rFonts w:asciiTheme="majorHAnsi" w:eastAsiaTheme="majorEastAsia" w:hAnsiTheme="majorHAnsi" w:cstheme="majorBidi"/>
              <w:color w:val="2E74B5" w:themeColor="accent1" w:themeShade="BF"/>
              <w:w w:val="90"/>
              <w:kern w:val="32"/>
              <w:sz w:val="48"/>
              <w:szCs w:val="32"/>
              <w:lang w:val="sr-Latn-RS"/>
            </w:rPr>
            <w:fldChar w:fldCharType="begin"/>
          </w:r>
          <w:r w:rsidRPr="00774155">
            <w:rPr>
              <w:lang w:val="sr-Latn-RS"/>
            </w:rPr>
            <w:instrText xml:space="preserve"> TOC \o "1-3" \h \z \u </w:instrText>
          </w:r>
          <w:r w:rsidRPr="00774155">
            <w:rPr>
              <w:rFonts w:asciiTheme="majorHAnsi" w:eastAsiaTheme="majorEastAsia" w:hAnsiTheme="majorHAnsi" w:cstheme="majorBidi"/>
              <w:color w:val="2E74B5" w:themeColor="accent1" w:themeShade="BF"/>
              <w:w w:val="90"/>
              <w:kern w:val="32"/>
              <w:sz w:val="48"/>
              <w:szCs w:val="32"/>
              <w:lang w:val="sr-Latn-RS"/>
            </w:rPr>
            <w:fldChar w:fldCharType="separate"/>
          </w:r>
        </w:p>
        <w:p w14:paraId="588F4E4A" w14:textId="383679BB" w:rsidR="008B2DC5" w:rsidRDefault="008B2DC5">
          <w:pPr>
            <w:pStyle w:val="TOC1"/>
            <w:tabs>
              <w:tab w:val="left" w:pos="660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hyperlink w:anchor="_Toc67088571" w:history="1">
            <w:r w:rsidRPr="000E7285">
              <w:rPr>
                <w:rStyle w:val="Hyperlink"/>
                <w:rFonts w:ascii="Arial" w:eastAsia="Arial" w:hAnsi="Arial" w:cs="Arial"/>
                <w:noProof/>
                <w:spacing w:val="-1"/>
                <w:w w:val="82"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B5C3B" w14:textId="3B56F560" w:rsidR="008B2DC5" w:rsidRDefault="008B2DC5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72" w:history="1">
            <w:r w:rsidRPr="000E7285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0AC5" w14:textId="2EDE93A7" w:rsidR="008B2DC5" w:rsidRDefault="008B2DC5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73" w:history="1">
            <w:r w:rsidRPr="000E7285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Namena</w:t>
            </w:r>
            <w:r w:rsidRPr="000E7285">
              <w:rPr>
                <w:rStyle w:val="Hyperlink"/>
                <w:noProof/>
                <w:spacing w:val="-4"/>
                <w:lang w:val="sr-Latn-RS"/>
              </w:rPr>
              <w:t xml:space="preserve"> </w:t>
            </w:r>
            <w:r w:rsidRPr="000E7285">
              <w:rPr>
                <w:rStyle w:val="Hyperlink"/>
                <w:noProof/>
                <w:lang w:val="sr-Latn-RS"/>
              </w:rPr>
              <w:t>dokumenta</w:t>
            </w:r>
            <w:r w:rsidRPr="000E7285">
              <w:rPr>
                <w:rStyle w:val="Hyperlink"/>
                <w:noProof/>
                <w:spacing w:val="-3"/>
                <w:lang w:val="sr-Latn-RS"/>
              </w:rPr>
              <w:t xml:space="preserve"> </w:t>
            </w:r>
            <w:r w:rsidRPr="000E7285">
              <w:rPr>
                <w:rStyle w:val="Hyperlink"/>
                <w:noProof/>
                <w:lang w:val="sr-Latn-RS"/>
              </w:rPr>
              <w:t>i</w:t>
            </w:r>
            <w:r w:rsidRPr="000E7285">
              <w:rPr>
                <w:rStyle w:val="Hyperlink"/>
                <w:noProof/>
                <w:spacing w:val="-2"/>
                <w:lang w:val="sr-Latn-RS"/>
              </w:rPr>
              <w:t xml:space="preserve"> </w:t>
            </w:r>
            <w:r w:rsidRPr="000E7285">
              <w:rPr>
                <w:rStyle w:val="Hyperlink"/>
                <w:noProof/>
                <w:lang w:val="sr-Latn-RS"/>
              </w:rPr>
              <w:t>ciljna</w:t>
            </w:r>
            <w:r w:rsidRPr="000E7285">
              <w:rPr>
                <w:rStyle w:val="Hyperlink"/>
                <w:noProof/>
                <w:spacing w:val="-1"/>
                <w:lang w:val="sr-Latn-RS"/>
              </w:rPr>
              <w:t xml:space="preserve"> </w:t>
            </w:r>
            <w:r w:rsidRPr="000E7285">
              <w:rPr>
                <w:rStyle w:val="Hyperlink"/>
                <w:noProof/>
                <w:lang w:val="sr-Latn-RS"/>
              </w:rPr>
              <w:t>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D80C" w14:textId="046E8C2B" w:rsidR="008B2DC5" w:rsidRDefault="008B2DC5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74" w:history="1">
            <w:r w:rsidRPr="000E7285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00BD7" w14:textId="18DDCC8B" w:rsidR="008B2DC5" w:rsidRDefault="008B2DC5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75" w:history="1">
            <w:r w:rsidRPr="000E7285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1BE2" w14:textId="31F03B55" w:rsidR="008B2DC5" w:rsidRDefault="008B2DC5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76" w:history="1">
            <w:r w:rsidRPr="000E7285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Uputstvo za pisanje specifikacije scenarija upotrebe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192B4" w14:textId="4684AFAB" w:rsidR="008B2DC5" w:rsidRDefault="008B2DC5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77" w:history="1">
            <w:r w:rsidRPr="000E7285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E8EC" w14:textId="0C2C1A90" w:rsidR="008B2DC5" w:rsidRDefault="008B2DC5">
          <w:pPr>
            <w:pStyle w:val="TOC1"/>
            <w:tabs>
              <w:tab w:val="left" w:pos="660"/>
              <w:tab w:val="right" w:leader="dot" w:pos="9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ja-JP"/>
            </w:rPr>
          </w:pPr>
          <w:hyperlink w:anchor="_Toc67088578" w:history="1">
            <w:r w:rsidRPr="000E7285">
              <w:rPr>
                <w:rStyle w:val="Hyperlink"/>
                <w:rFonts w:ascii="Arial" w:eastAsia="Arial" w:hAnsi="Arial" w:cs="Arial"/>
                <w:noProof/>
                <w:spacing w:val="-1"/>
                <w:w w:val="82"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Scenario organizovanja nove seanse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5DEE" w14:textId="50110D46" w:rsidR="008B2DC5" w:rsidRDefault="008B2DC5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79" w:history="1">
            <w:r w:rsidRPr="000E7285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5624" w14:textId="20F45A08" w:rsidR="008B2DC5" w:rsidRDefault="008B2DC5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80" w:history="1">
            <w:r w:rsidRPr="000E7285">
              <w:rPr>
                <w:rStyle w:val="Hyperlink"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8575" w14:textId="13613E5F" w:rsidR="008B2DC5" w:rsidRDefault="008B2DC5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81" w:history="1">
            <w:r w:rsidRPr="000E7285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Seansa je uspešno organizovanja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6C64E" w14:textId="59D11BFC" w:rsidR="008B2DC5" w:rsidRDefault="008B2DC5">
          <w:pPr>
            <w:pStyle w:val="TOC3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82" w:history="1">
            <w:r w:rsidRPr="000E7285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Podaci seanse nisu ispravno uneti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47EB" w14:textId="63D6C229" w:rsidR="008B2DC5" w:rsidRDefault="008B2DC5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83" w:history="1">
            <w:r w:rsidRPr="000E7285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FB4F" w14:textId="3252BE48" w:rsidR="008B2DC5" w:rsidRDefault="008B2DC5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84" w:history="1">
            <w:r w:rsidRPr="000E7285">
              <w:rPr>
                <w:rStyle w:val="Hyperlink"/>
                <w:noProof/>
                <w:lang w:val="sr-Latn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BFC4" w14:textId="330DFD6A" w:rsidR="008B2DC5" w:rsidRDefault="008B2DC5">
          <w:pPr>
            <w:pStyle w:val="TOC2"/>
            <w:tabs>
              <w:tab w:val="left" w:pos="880"/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67088585" w:history="1">
            <w:r w:rsidRPr="000E7285">
              <w:rPr>
                <w:rStyle w:val="Hyperlink"/>
                <w:noProof/>
                <w:lang w:val="sr-Latn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0E7285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_Toc67088585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6560" w14:textId="77777777" w:rsidR="004B6BD0" w:rsidRPr="00774155" w:rsidRDefault="004B6BD0" w:rsidP="004B6BD0">
          <w:pPr>
            <w:spacing w:line="360" w:lineRule="auto"/>
            <w:rPr>
              <w:bCs/>
              <w:lang w:val="sr-Latn-RS"/>
            </w:rPr>
          </w:pPr>
          <w:r w:rsidRPr="00774155">
            <w:rPr>
              <w:bCs/>
              <w:noProof/>
              <w:sz w:val="20"/>
              <w:lang w:val="sr-Latn-RS"/>
            </w:rPr>
            <w:fldChar w:fldCharType="end"/>
          </w:r>
        </w:p>
      </w:sdtContent>
    </w:sdt>
    <w:p w14:paraId="4F958A60" w14:textId="132DBF3D" w:rsidR="004B6BD0" w:rsidRPr="00774155" w:rsidRDefault="004B6BD0">
      <w:pPr>
        <w:widowControl/>
        <w:autoSpaceDE/>
        <w:autoSpaceDN/>
        <w:spacing w:line="480" w:lineRule="auto"/>
        <w:rPr>
          <w:bCs/>
          <w:lang w:val="sr-Latn-RS"/>
        </w:rPr>
      </w:pPr>
      <w:r w:rsidRPr="00774155">
        <w:rPr>
          <w:bCs/>
          <w:lang w:val="sr-Latn-RS"/>
        </w:rPr>
        <w:br w:type="page"/>
      </w:r>
    </w:p>
    <w:p w14:paraId="0B479963" w14:textId="77777777" w:rsidR="004B6BD0" w:rsidRPr="00774155" w:rsidRDefault="004B6BD0" w:rsidP="00EF25FD">
      <w:pPr>
        <w:pStyle w:val="Heading1"/>
        <w:numPr>
          <w:ilvl w:val="0"/>
          <w:numId w:val="17"/>
        </w:numPr>
        <w:rPr>
          <w:lang w:val="sr-Latn-RS"/>
        </w:rPr>
      </w:pPr>
      <w:bookmarkStart w:id="9" w:name="_Toc66813612"/>
      <w:bookmarkStart w:id="10" w:name="_Toc66921091"/>
      <w:bookmarkStart w:id="11" w:name="_Toc67088571"/>
      <w:r w:rsidRPr="00774155">
        <w:rPr>
          <w:lang w:val="sr-Latn-RS"/>
        </w:rPr>
        <w:lastRenderedPageBreak/>
        <w:t>Uvod</w:t>
      </w:r>
      <w:bookmarkEnd w:id="9"/>
      <w:bookmarkEnd w:id="10"/>
      <w:bookmarkEnd w:id="11"/>
    </w:p>
    <w:p w14:paraId="54D4160C" w14:textId="77777777" w:rsidR="004B6BD0" w:rsidRPr="00774155" w:rsidRDefault="004B6BD0" w:rsidP="00EF25FD">
      <w:pPr>
        <w:pStyle w:val="Heading2"/>
        <w:numPr>
          <w:ilvl w:val="1"/>
          <w:numId w:val="17"/>
        </w:numPr>
        <w:rPr>
          <w:lang w:val="sr-Latn-RS"/>
        </w:rPr>
      </w:pPr>
      <w:bookmarkStart w:id="12" w:name="_Toc66813613"/>
      <w:bookmarkStart w:id="13" w:name="_Toc66916125"/>
      <w:bookmarkStart w:id="14" w:name="_Toc66921092"/>
      <w:bookmarkStart w:id="15" w:name="_Toc67088572"/>
      <w:r w:rsidRPr="00774155">
        <w:rPr>
          <w:lang w:val="sr-Latn-RS"/>
        </w:rPr>
        <w:t>Rezime</w:t>
      </w:r>
      <w:bookmarkEnd w:id="12"/>
      <w:bookmarkEnd w:id="13"/>
      <w:bookmarkEnd w:id="14"/>
      <w:bookmarkEnd w:id="15"/>
    </w:p>
    <w:p w14:paraId="675EB534" w14:textId="6AE7C806" w:rsidR="004B6BD0" w:rsidRPr="00774155" w:rsidRDefault="004B6BD0" w:rsidP="00EF25FD">
      <w:pPr>
        <w:pStyle w:val="Normal2"/>
        <w:rPr>
          <w:lang w:val="sr-Latn-RS"/>
        </w:rPr>
      </w:pPr>
      <w:bookmarkStart w:id="16" w:name="_Toc66916126"/>
      <w:bookmarkStart w:id="17" w:name="_Toc66921093"/>
      <w:bookmarkStart w:id="18" w:name="_Toc66923362"/>
      <w:r w:rsidRPr="00774155">
        <w:rPr>
          <w:lang w:val="sr-Latn-RS"/>
        </w:rPr>
        <w:t xml:space="preserve">Definisanje scenarija upotrebe </w:t>
      </w:r>
      <w:bookmarkEnd w:id="16"/>
      <w:bookmarkEnd w:id="17"/>
      <w:bookmarkEnd w:id="18"/>
      <w:r w:rsidR="007235CD">
        <w:rPr>
          <w:lang w:val="sr-Latn-RS"/>
        </w:rPr>
        <w:t>pri organizovanju nove seanse od strane psihologa.</w:t>
      </w:r>
    </w:p>
    <w:p w14:paraId="375A8CD8" w14:textId="24F615A7" w:rsidR="004B6BD0" w:rsidRPr="00774155" w:rsidRDefault="004B6BD0" w:rsidP="00EF25FD">
      <w:pPr>
        <w:pStyle w:val="Heading2"/>
        <w:rPr>
          <w:lang w:val="sr-Latn-RS"/>
        </w:rPr>
      </w:pPr>
      <w:bookmarkStart w:id="19" w:name="_Toc66813614"/>
      <w:bookmarkStart w:id="20" w:name="_Toc66916127"/>
      <w:bookmarkStart w:id="21" w:name="_Toc66921094"/>
      <w:bookmarkStart w:id="22" w:name="_Toc67088573"/>
      <w:r w:rsidRPr="00774155">
        <w:rPr>
          <w:lang w:val="sr-Latn-RS"/>
        </w:rPr>
        <w:t>Namena</w:t>
      </w:r>
      <w:r w:rsidRPr="00774155">
        <w:rPr>
          <w:spacing w:val="-4"/>
          <w:lang w:val="sr-Latn-RS"/>
        </w:rPr>
        <w:t xml:space="preserve"> </w:t>
      </w:r>
      <w:r w:rsidRPr="00774155">
        <w:rPr>
          <w:lang w:val="sr-Latn-RS"/>
        </w:rPr>
        <w:t>dokumenta</w:t>
      </w:r>
      <w:r w:rsidRPr="00774155">
        <w:rPr>
          <w:spacing w:val="-3"/>
          <w:lang w:val="sr-Latn-RS"/>
        </w:rPr>
        <w:t xml:space="preserve"> </w:t>
      </w:r>
      <w:r w:rsidRPr="00774155">
        <w:rPr>
          <w:lang w:val="sr-Latn-RS"/>
        </w:rPr>
        <w:t>i</w:t>
      </w:r>
      <w:r w:rsidRPr="00774155">
        <w:rPr>
          <w:spacing w:val="-2"/>
          <w:lang w:val="sr-Latn-RS"/>
        </w:rPr>
        <w:t xml:space="preserve"> </w:t>
      </w:r>
      <w:r w:rsidRPr="00774155">
        <w:rPr>
          <w:lang w:val="sr-Latn-RS"/>
        </w:rPr>
        <w:t>ciljna</w:t>
      </w:r>
      <w:r w:rsidRPr="00774155">
        <w:rPr>
          <w:spacing w:val="-1"/>
          <w:lang w:val="sr-Latn-RS"/>
        </w:rPr>
        <w:t xml:space="preserve"> </w:t>
      </w:r>
      <w:r w:rsidRPr="00774155">
        <w:rPr>
          <w:lang w:val="sr-Latn-RS"/>
        </w:rPr>
        <w:t>grupa</w:t>
      </w:r>
      <w:bookmarkEnd w:id="19"/>
      <w:bookmarkEnd w:id="20"/>
      <w:bookmarkEnd w:id="21"/>
      <w:bookmarkEnd w:id="22"/>
    </w:p>
    <w:p w14:paraId="27DA0519" w14:textId="7A5A8306" w:rsidR="004B6BD0" w:rsidRPr="00774155" w:rsidRDefault="004B6BD0" w:rsidP="00EF25FD">
      <w:pPr>
        <w:pStyle w:val="Normal2"/>
        <w:rPr>
          <w:lang w:val="sr-Latn-RS"/>
        </w:rPr>
      </w:pPr>
      <w:bookmarkStart w:id="23" w:name="_Toc66916128"/>
      <w:bookmarkStart w:id="24" w:name="_Toc66921095"/>
      <w:bookmarkStart w:id="25" w:name="_Toc66923364"/>
      <w:r w:rsidRPr="00774155">
        <w:rPr>
          <w:lang w:val="sr-Latn-RS"/>
        </w:rPr>
        <w:t>Dokument služi kao pomoć članovima projektnog tima za razvoj i testiranje projekta, takođe može se koristiti i kao pomoć pri pisanju uputstva za upotrebu.</w:t>
      </w:r>
      <w:bookmarkEnd w:id="23"/>
      <w:bookmarkEnd w:id="24"/>
      <w:bookmarkEnd w:id="25"/>
    </w:p>
    <w:p w14:paraId="15EC3AF5" w14:textId="489B635D" w:rsidR="00ED7BAB" w:rsidRPr="00774155" w:rsidRDefault="004B6BD0" w:rsidP="00EF25FD">
      <w:pPr>
        <w:pStyle w:val="Heading2"/>
        <w:rPr>
          <w:lang w:val="sr-Latn-RS"/>
        </w:rPr>
      </w:pPr>
      <w:bookmarkStart w:id="26" w:name="_Toc66813615"/>
      <w:bookmarkStart w:id="27" w:name="_Toc66916129"/>
      <w:bookmarkStart w:id="28" w:name="_Toc66921096"/>
      <w:bookmarkStart w:id="29" w:name="_Toc67088574"/>
      <w:r w:rsidRPr="00774155">
        <w:rPr>
          <w:lang w:val="sr-Latn-RS"/>
        </w:rPr>
        <w:t>Reference</w:t>
      </w:r>
      <w:bookmarkEnd w:id="26"/>
      <w:bookmarkEnd w:id="27"/>
      <w:bookmarkEnd w:id="28"/>
      <w:bookmarkEnd w:id="29"/>
    </w:p>
    <w:p w14:paraId="58153891" w14:textId="234F41F0" w:rsidR="00ED7BAB" w:rsidRPr="00774155" w:rsidRDefault="004B6BD0" w:rsidP="00EF25FD">
      <w:pPr>
        <w:pStyle w:val="Heading3"/>
        <w:rPr>
          <w:lang w:val="sr-Latn-RS"/>
        </w:rPr>
      </w:pPr>
      <w:bookmarkStart w:id="30" w:name="_Toc66916130"/>
      <w:bookmarkStart w:id="31" w:name="_Toc66921097"/>
      <w:bookmarkStart w:id="32" w:name="_Toc66923366"/>
      <w:bookmarkStart w:id="33" w:name="_Toc67088575"/>
      <w:r w:rsidRPr="00774155">
        <w:rPr>
          <w:lang w:val="sr-Latn-RS"/>
        </w:rPr>
        <w:t>Projektni zadatak</w:t>
      </w:r>
      <w:bookmarkEnd w:id="30"/>
      <w:bookmarkEnd w:id="31"/>
      <w:bookmarkEnd w:id="32"/>
      <w:bookmarkEnd w:id="33"/>
    </w:p>
    <w:p w14:paraId="32A14B43" w14:textId="115DDD03" w:rsidR="00EF25FD" w:rsidRPr="00774155" w:rsidRDefault="00EF25FD" w:rsidP="00EF25FD">
      <w:pPr>
        <w:pStyle w:val="Heading3"/>
        <w:rPr>
          <w:lang w:val="sr-Latn-RS"/>
        </w:rPr>
      </w:pPr>
      <w:bookmarkStart w:id="34" w:name="_Toc67088576"/>
      <w:r w:rsidRPr="00774155">
        <w:rPr>
          <w:lang w:val="sr-Latn-RS"/>
        </w:rPr>
        <w:t>Uputstvo za pisanje specifikacije scenarija upotrebe funkcionalnosti</w:t>
      </w:r>
      <w:bookmarkEnd w:id="34"/>
    </w:p>
    <w:p w14:paraId="060827F0" w14:textId="211A669B" w:rsidR="00CE58EA" w:rsidRPr="00CE58EA" w:rsidRDefault="004B6BD0" w:rsidP="00CE58EA">
      <w:pPr>
        <w:pStyle w:val="Heading2"/>
        <w:rPr>
          <w:lang w:val="sr-Latn-RS"/>
        </w:rPr>
      </w:pPr>
      <w:bookmarkStart w:id="35" w:name="_Toc66813616"/>
      <w:bookmarkStart w:id="36" w:name="_Toc66916131"/>
      <w:bookmarkStart w:id="37" w:name="_Toc66921098"/>
      <w:bookmarkStart w:id="38" w:name="_Toc67088577"/>
      <w:r w:rsidRPr="00774155">
        <w:rPr>
          <w:lang w:val="sr-Latn-RS"/>
        </w:rPr>
        <w:t>Otvorena pitanja</w:t>
      </w:r>
      <w:bookmarkEnd w:id="35"/>
      <w:bookmarkEnd w:id="36"/>
      <w:bookmarkEnd w:id="37"/>
      <w:bookmarkEnd w:id="38"/>
    </w:p>
    <w:p w14:paraId="0C1CC402" w14:textId="444429E6" w:rsidR="00686392" w:rsidRPr="00774155" w:rsidRDefault="00CE58EA" w:rsidP="003C13D0">
      <w:pPr>
        <w:pStyle w:val="Normal2"/>
        <w:numPr>
          <w:ilvl w:val="2"/>
          <w:numId w:val="15"/>
        </w:numPr>
        <w:ind w:left="1170"/>
        <w:rPr>
          <w:lang w:val="sr-Latn-RS"/>
        </w:rPr>
      </w:pPr>
      <w:r>
        <w:rPr>
          <w:lang w:val="sr-Latn-RS"/>
        </w:rPr>
        <w:t>Da li je dozvoljeno drugim psiholozima da se pridruže seansama?</w:t>
      </w:r>
    </w:p>
    <w:p w14:paraId="28C3146A" w14:textId="77777777" w:rsidR="002F0E46" w:rsidRPr="00774155" w:rsidRDefault="002F0E46">
      <w:pPr>
        <w:widowControl/>
        <w:autoSpaceDE/>
        <w:autoSpaceDN/>
        <w:spacing w:line="480" w:lineRule="auto"/>
        <w:rPr>
          <w:sz w:val="28"/>
          <w:szCs w:val="28"/>
          <w:lang w:val="sr-Latn-RS"/>
        </w:rPr>
      </w:pPr>
      <w:r w:rsidRPr="00774155">
        <w:rPr>
          <w:lang w:val="sr-Latn-RS"/>
        </w:rPr>
        <w:br w:type="page"/>
      </w:r>
    </w:p>
    <w:p w14:paraId="306F0C2D" w14:textId="47F6E491" w:rsidR="0066280B" w:rsidRPr="00774155" w:rsidRDefault="0066280B" w:rsidP="00CC149F">
      <w:pPr>
        <w:pStyle w:val="Heading1"/>
        <w:rPr>
          <w:lang w:val="sr-Latn-RS"/>
        </w:rPr>
      </w:pPr>
      <w:bookmarkStart w:id="39" w:name="_Toc66916133"/>
      <w:bookmarkStart w:id="40" w:name="_Toc66921100"/>
      <w:bookmarkStart w:id="41" w:name="_Toc67088578"/>
      <w:r w:rsidRPr="00774155">
        <w:rPr>
          <w:lang w:val="sr-Latn-RS"/>
        </w:rPr>
        <w:lastRenderedPageBreak/>
        <w:t xml:space="preserve">Scenario </w:t>
      </w:r>
      <w:bookmarkEnd w:id="39"/>
      <w:bookmarkEnd w:id="40"/>
      <w:r w:rsidR="001961BD">
        <w:rPr>
          <w:lang w:val="sr-Latn-RS"/>
        </w:rPr>
        <w:t>organizovanja nove seanse</w:t>
      </w:r>
      <w:bookmarkEnd w:id="41"/>
    </w:p>
    <w:p w14:paraId="2F32DE16" w14:textId="77777777" w:rsidR="0066280B" w:rsidRPr="00774155" w:rsidRDefault="0066280B" w:rsidP="00CC149F">
      <w:pPr>
        <w:pStyle w:val="Heading2"/>
        <w:rPr>
          <w:lang w:val="sr-Latn-RS"/>
        </w:rPr>
      </w:pPr>
      <w:bookmarkStart w:id="42" w:name="_Toc66916134"/>
      <w:bookmarkStart w:id="43" w:name="_Toc66813618"/>
      <w:bookmarkStart w:id="44" w:name="_Toc66921101"/>
      <w:bookmarkStart w:id="45" w:name="_Toc67088579"/>
      <w:r w:rsidRPr="00774155">
        <w:rPr>
          <w:lang w:val="sr-Latn-RS"/>
        </w:rPr>
        <w:t>Kratak opis</w:t>
      </w:r>
      <w:bookmarkEnd w:id="42"/>
      <w:bookmarkEnd w:id="43"/>
      <w:bookmarkEnd w:id="44"/>
      <w:bookmarkEnd w:id="45"/>
    </w:p>
    <w:p w14:paraId="4D7EAD43" w14:textId="1CC94299" w:rsidR="0066280B" w:rsidRPr="00774155" w:rsidRDefault="004209EC" w:rsidP="0066280B">
      <w:pPr>
        <w:pStyle w:val="BodyText"/>
        <w:rPr>
          <w:lang w:val="sr-Latn-RS"/>
        </w:rPr>
      </w:pPr>
      <w:r>
        <w:rPr>
          <w:lang w:val="sr-Latn-RS"/>
        </w:rPr>
        <w:t>Psiholozi imaju mogućnost da organizuju novu seansu, uz postavljanje informacija o</w:t>
      </w:r>
      <w:r w:rsidR="00EA50E1">
        <w:rPr>
          <w:lang w:val="sr-Latn-RS"/>
        </w:rPr>
        <w:t xml:space="preserve"> datumu i</w:t>
      </w:r>
      <w:r>
        <w:rPr>
          <w:lang w:val="sr-Latn-RS"/>
        </w:rPr>
        <w:t xml:space="preserve"> vremenu, maksimalnom broju članova i kontaktu (npr. </w:t>
      </w:r>
      <w:proofErr w:type="spellStart"/>
      <w:r>
        <w:rPr>
          <w:lang w:val="sr-Latn-RS"/>
        </w:rPr>
        <w:t>zoom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call</w:t>
      </w:r>
      <w:proofErr w:type="spellEnd"/>
      <w:r>
        <w:rPr>
          <w:lang w:val="sr-Latn-RS"/>
        </w:rPr>
        <w:t xml:space="preserve"> ili </w:t>
      </w:r>
      <w:proofErr w:type="spellStart"/>
      <w:r>
        <w:rPr>
          <w:lang w:val="sr-Latn-RS"/>
        </w:rPr>
        <w:t>google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meeting</w:t>
      </w:r>
      <w:proofErr w:type="spellEnd"/>
      <w:r>
        <w:rPr>
          <w:lang w:val="sr-Latn-RS"/>
        </w:rPr>
        <w:t>). Korisnici bi bili u mogućnosti da se pridruže toj seansi.</w:t>
      </w:r>
    </w:p>
    <w:p w14:paraId="0FC9B0D2" w14:textId="77777777" w:rsidR="0066280B" w:rsidRPr="00774155" w:rsidRDefault="0066280B" w:rsidP="00CC149F">
      <w:pPr>
        <w:pStyle w:val="Heading2"/>
        <w:rPr>
          <w:lang w:val="sr-Latn-RS"/>
        </w:rPr>
      </w:pPr>
      <w:bookmarkStart w:id="46" w:name="_Toc66916136"/>
      <w:bookmarkStart w:id="47" w:name="_Toc66813619"/>
      <w:bookmarkStart w:id="48" w:name="_Toc66921103"/>
      <w:bookmarkStart w:id="49" w:name="_Toc67088580"/>
      <w:r w:rsidRPr="00774155">
        <w:rPr>
          <w:lang w:val="sr-Latn-RS"/>
        </w:rPr>
        <w:t>Tok događaja</w:t>
      </w:r>
      <w:bookmarkEnd w:id="46"/>
      <w:bookmarkEnd w:id="47"/>
      <w:bookmarkEnd w:id="48"/>
      <w:bookmarkEnd w:id="49"/>
    </w:p>
    <w:p w14:paraId="479114B9" w14:textId="46B3A227" w:rsidR="0066280B" w:rsidRPr="00774155" w:rsidRDefault="00574908" w:rsidP="00CC149F">
      <w:pPr>
        <w:pStyle w:val="Heading3"/>
        <w:numPr>
          <w:ilvl w:val="2"/>
          <w:numId w:val="23"/>
        </w:numPr>
        <w:rPr>
          <w:lang w:val="sr-Latn-RS"/>
        </w:rPr>
      </w:pPr>
      <w:bookmarkStart w:id="50" w:name="_Toc67088581"/>
      <w:r>
        <w:rPr>
          <w:lang w:val="sr-Latn-RS"/>
        </w:rPr>
        <w:t>Seansa je uspešno organizovanja</w:t>
      </w:r>
      <w:bookmarkEnd w:id="50"/>
    </w:p>
    <w:p w14:paraId="126500A7" w14:textId="7AA50311" w:rsidR="0066280B" w:rsidRPr="00774155" w:rsidRDefault="004518A2" w:rsidP="005E307A">
      <w:pPr>
        <w:pStyle w:val="BodyText"/>
        <w:numPr>
          <w:ilvl w:val="3"/>
          <w:numId w:val="22"/>
        </w:numPr>
        <w:rPr>
          <w:lang w:val="sr-Latn-RS"/>
        </w:rPr>
      </w:pPr>
      <w:r>
        <w:rPr>
          <w:lang w:val="sr-Latn-RS"/>
        </w:rPr>
        <w:t>Nakon uspešnog logovanja, psiholog pristupa stranici za pravljenje nove seanse</w:t>
      </w:r>
    </w:p>
    <w:p w14:paraId="1A989B48" w14:textId="7EAB9D91" w:rsidR="00CC149F" w:rsidRPr="00774155" w:rsidRDefault="00A92E0D" w:rsidP="005E307A">
      <w:pPr>
        <w:pStyle w:val="BodyText"/>
        <w:numPr>
          <w:ilvl w:val="3"/>
          <w:numId w:val="22"/>
        </w:numPr>
        <w:rPr>
          <w:lang w:val="sr-Latn-RS"/>
        </w:rPr>
      </w:pPr>
      <w:r>
        <w:rPr>
          <w:lang w:val="sr-Latn-RS"/>
        </w:rPr>
        <w:t>Psiholog unosi detalje o seansi u odgovarajuća polja</w:t>
      </w:r>
    </w:p>
    <w:p w14:paraId="59B8753B" w14:textId="3A1C9308" w:rsidR="00CC149F" w:rsidRPr="00774155" w:rsidRDefault="0031391F" w:rsidP="005E307A">
      <w:pPr>
        <w:pStyle w:val="BodyText"/>
        <w:numPr>
          <w:ilvl w:val="3"/>
          <w:numId w:val="22"/>
        </w:numPr>
        <w:rPr>
          <w:lang w:val="sr-Latn-RS"/>
        </w:rPr>
      </w:pPr>
      <w:r w:rsidRPr="00774155">
        <w:rPr>
          <w:lang w:val="sr-Latn-RS"/>
        </w:rPr>
        <w:t>Pritiskom na dugme „</w:t>
      </w:r>
      <w:r w:rsidR="00A92E0D">
        <w:rPr>
          <w:lang w:val="sr-Latn-RS"/>
        </w:rPr>
        <w:t>napravi</w:t>
      </w:r>
      <w:r w:rsidRPr="00774155">
        <w:rPr>
          <w:lang w:val="sr-Latn-RS"/>
        </w:rPr>
        <w:t xml:space="preserve">“, </w:t>
      </w:r>
      <w:r w:rsidR="00A92E0D">
        <w:rPr>
          <w:lang w:val="sr-Latn-RS"/>
        </w:rPr>
        <w:t>seansa je dodata u bazu i dostupna je za prikaz korisnicima</w:t>
      </w:r>
    </w:p>
    <w:p w14:paraId="164B8E7E" w14:textId="0445D5E8" w:rsidR="0031391F" w:rsidRPr="00774155" w:rsidRDefault="001D2383" w:rsidP="0031391F">
      <w:pPr>
        <w:pStyle w:val="Heading3"/>
        <w:rPr>
          <w:lang w:val="sr-Latn-RS"/>
        </w:rPr>
      </w:pPr>
      <w:bookmarkStart w:id="51" w:name="_Toc67088582"/>
      <w:r>
        <w:rPr>
          <w:lang w:val="sr-Latn-RS"/>
        </w:rPr>
        <w:t>Podaci seanse nisu ispravno uneti</w:t>
      </w:r>
      <w:bookmarkEnd w:id="51"/>
    </w:p>
    <w:p w14:paraId="494E308C" w14:textId="3886628B" w:rsidR="0031391F" w:rsidRPr="00774155" w:rsidRDefault="0031391F" w:rsidP="00924205">
      <w:pPr>
        <w:pStyle w:val="BodyText"/>
        <w:ind w:left="1080"/>
        <w:rPr>
          <w:lang w:val="sr-Latn-RS"/>
        </w:rPr>
      </w:pPr>
      <w:r w:rsidRPr="00774155">
        <w:rPr>
          <w:lang w:val="sr-Latn-RS"/>
        </w:rPr>
        <w:t>Sve isto do koraka 2.</w:t>
      </w:r>
    </w:p>
    <w:p w14:paraId="133A67AB" w14:textId="2A0E65FE" w:rsidR="00774155" w:rsidRDefault="001D2383" w:rsidP="00774155">
      <w:pPr>
        <w:pStyle w:val="BodyText"/>
        <w:numPr>
          <w:ilvl w:val="0"/>
          <w:numId w:val="25"/>
        </w:numPr>
        <w:ind w:hanging="720"/>
        <w:rPr>
          <w:lang w:val="sr-Latn-RS"/>
        </w:rPr>
      </w:pPr>
      <w:r>
        <w:rPr>
          <w:lang w:val="sr-Latn-RS"/>
        </w:rPr>
        <w:t>Psiholog je uneo nevalidan datum (npr. u prošlosti). Ispisuje mu se odgovarajuća poruka i vraća se na korak 2</w:t>
      </w:r>
    </w:p>
    <w:p w14:paraId="1CF27533" w14:textId="70F60AEF" w:rsidR="001D2383" w:rsidRDefault="001D2383" w:rsidP="00774155">
      <w:pPr>
        <w:pStyle w:val="BodyText"/>
        <w:numPr>
          <w:ilvl w:val="0"/>
          <w:numId w:val="25"/>
        </w:numPr>
        <w:ind w:hanging="720"/>
        <w:rPr>
          <w:lang w:val="sr-Latn-RS"/>
        </w:rPr>
      </w:pPr>
      <w:r>
        <w:rPr>
          <w:lang w:val="sr-Latn-RS"/>
        </w:rPr>
        <w:t>Psiholog nije uneo ništa u polje za kontakt. Ispisuje mu se odgovarajuća poruka i vraća se na korak 2</w:t>
      </w:r>
    </w:p>
    <w:p w14:paraId="11102182" w14:textId="5EBD8FE7" w:rsidR="00D65FCC" w:rsidRDefault="001D2383" w:rsidP="00BA16F7">
      <w:pPr>
        <w:pStyle w:val="Heading2"/>
        <w:rPr>
          <w:lang w:val="sr-Latn-RS"/>
        </w:rPr>
      </w:pPr>
      <w:r>
        <w:rPr>
          <w:lang w:val="sr-Latn-RS"/>
        </w:rPr>
        <w:t xml:space="preserve"> </w:t>
      </w:r>
      <w:bookmarkStart w:id="52" w:name="_Toc67088583"/>
      <w:r w:rsidR="00D65FCC">
        <w:rPr>
          <w:lang w:val="sr-Latn-RS"/>
        </w:rPr>
        <w:t>Posebni zahtevi</w:t>
      </w:r>
      <w:bookmarkEnd w:id="52"/>
    </w:p>
    <w:p w14:paraId="7AA4BC2F" w14:textId="5EAF908A" w:rsidR="00D65FCC" w:rsidRDefault="00D65FCC" w:rsidP="00D65FCC">
      <w:pPr>
        <w:pStyle w:val="BodyText"/>
        <w:rPr>
          <w:lang w:val="sr-Latn-RS"/>
        </w:rPr>
      </w:pPr>
      <w:r>
        <w:rPr>
          <w:lang w:val="sr-Latn-RS"/>
        </w:rPr>
        <w:t>Nema</w:t>
      </w:r>
    </w:p>
    <w:p w14:paraId="1048F6D8" w14:textId="741D8794" w:rsidR="00A75F1E" w:rsidRDefault="00A75F1E" w:rsidP="00A75F1E">
      <w:pPr>
        <w:pStyle w:val="Heading2"/>
        <w:rPr>
          <w:lang w:val="sr-Latn-RS"/>
        </w:rPr>
      </w:pPr>
      <w:bookmarkStart w:id="53" w:name="_Toc67088584"/>
      <w:r>
        <w:rPr>
          <w:lang w:val="sr-Latn-RS"/>
        </w:rPr>
        <w:t>Preduslovi</w:t>
      </w:r>
      <w:bookmarkEnd w:id="53"/>
    </w:p>
    <w:p w14:paraId="2BE73380" w14:textId="5EBA8D2C" w:rsidR="00A75F1E" w:rsidRDefault="00A75F1E" w:rsidP="00A75F1E">
      <w:pPr>
        <w:pStyle w:val="BodyText"/>
        <w:rPr>
          <w:lang w:val="sr-Latn-RS"/>
        </w:rPr>
      </w:pPr>
      <w:r>
        <w:rPr>
          <w:lang w:val="sr-Latn-RS"/>
        </w:rPr>
        <w:t xml:space="preserve">Da bi se </w:t>
      </w:r>
      <w:r w:rsidR="00BA16F7">
        <w:rPr>
          <w:lang w:val="sr-Latn-RS"/>
        </w:rPr>
        <w:t>organizovala seansa, neophodno je da korisnik bude kategorije „psiholog“.</w:t>
      </w:r>
    </w:p>
    <w:p w14:paraId="7A2074DB" w14:textId="542646DB" w:rsidR="00A75F1E" w:rsidRDefault="00A75F1E" w:rsidP="00A75F1E">
      <w:pPr>
        <w:pStyle w:val="Heading2"/>
        <w:rPr>
          <w:lang w:val="sr-Latn-RS"/>
        </w:rPr>
      </w:pPr>
      <w:bookmarkStart w:id="54" w:name="_Toc67088585"/>
      <w:r>
        <w:rPr>
          <w:lang w:val="sr-Latn-RS"/>
        </w:rPr>
        <w:t>Posledice</w:t>
      </w:r>
      <w:bookmarkEnd w:id="54"/>
    </w:p>
    <w:p w14:paraId="772704B0" w14:textId="396DA566" w:rsidR="00E94641" w:rsidRPr="00774155" w:rsidRDefault="00AA76CD" w:rsidP="00AA76CD">
      <w:pPr>
        <w:pStyle w:val="BodyText"/>
        <w:rPr>
          <w:lang w:val="sr-Latn-RS"/>
        </w:rPr>
      </w:pPr>
      <w:r>
        <w:rPr>
          <w:lang w:val="sr-Latn-RS"/>
        </w:rPr>
        <w:t>Seansa je ubačena u bazu i vidljiva je ostalim korisnicima sve dok je njeno vreme dešavanja u budućnosti.</w:t>
      </w:r>
    </w:p>
    <w:sectPr w:rsidR="00E94641" w:rsidRPr="00774155" w:rsidSect="004B6BD0">
      <w:headerReference w:type="default" r:id="rId8"/>
      <w:footerReference w:type="default" r:id="rId9"/>
      <w:pgSz w:w="12240" w:h="15840"/>
      <w:pgMar w:top="1440" w:right="144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A71D0" w14:textId="77777777" w:rsidR="00100CC7" w:rsidRDefault="00100CC7" w:rsidP="00BB5FE8">
      <w:r>
        <w:separator/>
      </w:r>
    </w:p>
  </w:endnote>
  <w:endnote w:type="continuationSeparator" w:id="0">
    <w:p w14:paraId="5CD910C3" w14:textId="77777777" w:rsidR="00100CC7" w:rsidRDefault="00100CC7" w:rsidP="00BB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DDF13" w14:textId="066FE15D" w:rsidR="006000F2" w:rsidRDefault="006000F2" w:rsidP="006000F2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343F54" wp14:editId="00B04C68">
              <wp:simplePos x="0" y="0"/>
              <wp:positionH relativeFrom="page">
                <wp:posOffset>582930</wp:posOffset>
              </wp:positionH>
              <wp:positionV relativeFrom="page">
                <wp:posOffset>9353550</wp:posOffset>
              </wp:positionV>
              <wp:extent cx="2752725" cy="0"/>
              <wp:effectExtent l="11430" t="9525" r="7620" b="952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AFB36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9pt,736.5pt" to="262.65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C6E50A9" wp14:editId="1883F0FD">
              <wp:simplePos x="0" y="0"/>
              <wp:positionH relativeFrom="page">
                <wp:posOffset>4250055</wp:posOffset>
              </wp:positionH>
              <wp:positionV relativeFrom="page">
                <wp:posOffset>9353550</wp:posOffset>
              </wp:positionV>
              <wp:extent cx="2752725" cy="0"/>
              <wp:effectExtent l="11430" t="9525" r="7620" b="952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52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64908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4.65pt,736.5pt" to="551.4pt,7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" strokeweight="1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F192062" wp14:editId="0CC3234D">
              <wp:simplePos x="0" y="0"/>
              <wp:positionH relativeFrom="page">
                <wp:posOffset>570230</wp:posOffset>
              </wp:positionH>
              <wp:positionV relativeFrom="page">
                <wp:posOffset>9276080</wp:posOffset>
              </wp:positionV>
              <wp:extent cx="2807335" cy="165735"/>
              <wp:effectExtent l="0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7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9AD27" w14:textId="77777777" w:rsidR="006000F2" w:rsidRDefault="006000F2" w:rsidP="006000F2">
                          <w:pPr>
                            <w:tabs>
                              <w:tab w:val="left" w:pos="4400"/>
                            </w:tabs>
                            <w:spacing w:line="245" w:lineRule="exact"/>
                            <w:ind w:left="20"/>
                          </w:pPr>
                          <w:r>
                            <w:t xml:space="preserve"> </w:t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9206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.9pt;margin-top:730.4pt;width:221.0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" filled="f" stroked="f">
              <v:textbox inset="0,0,0,0">
                <w:txbxContent>
                  <w:p w14:paraId="46B9AD27" w14:textId="77777777" w:rsidR="006000F2" w:rsidRDefault="006000F2" w:rsidP="006000F2">
                    <w:pPr>
                      <w:tabs>
                        <w:tab w:val="left" w:pos="4400"/>
                      </w:tabs>
                      <w:spacing w:line="245" w:lineRule="exact"/>
                      <w:ind w:left="20"/>
                    </w:pPr>
                    <w:r>
                      <w:t xml:space="preserve"> </w:t>
                    </w: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1FC4A43" wp14:editId="24010D35">
              <wp:simplePos x="0" y="0"/>
              <wp:positionH relativeFrom="page">
                <wp:posOffset>3561715</wp:posOffset>
              </wp:positionH>
              <wp:positionV relativeFrom="page">
                <wp:posOffset>9276080</wp:posOffset>
              </wp:positionV>
              <wp:extent cx="520065" cy="165735"/>
              <wp:effectExtent l="0" t="0" r="444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48F94" w14:textId="77777777" w:rsidR="006000F2" w:rsidRPr="005913BE" w:rsidRDefault="006000F2" w:rsidP="006000F2">
                          <w:pPr>
                            <w:spacing w:line="245" w:lineRule="exact"/>
                            <w:ind w:left="20"/>
                            <w:rPr>
                              <w:lang w:val="sr-Latn-RS"/>
                            </w:rPr>
                          </w:pPr>
                          <w:r w:rsidRPr="005913BE">
                            <w:rPr>
                              <w:lang w:val="sr-Latn-RS"/>
                            </w:rPr>
                            <w:t>Strana</w:t>
                          </w:r>
                          <w:r w:rsidRPr="005913BE">
                            <w:rPr>
                              <w:spacing w:val="-4"/>
                              <w:lang w:val="sr-Latn-RS"/>
                            </w:rPr>
                            <w:t xml:space="preserve"> </w:t>
                          </w:r>
                          <w:r w:rsidRPr="005913BE">
                            <w:rPr>
                              <w:lang w:val="sr-Latn-RS"/>
                            </w:rPr>
                            <w:fldChar w:fldCharType="begin"/>
                          </w:r>
                          <w:r w:rsidRPr="005913BE">
                            <w:rPr>
                              <w:lang w:val="sr-Latn-RS"/>
                            </w:rPr>
                            <w:instrText xml:space="preserve"> PAGE </w:instrText>
                          </w:r>
                          <w:r w:rsidRPr="005913BE">
                            <w:rPr>
                              <w:lang w:val="sr-Latn-RS"/>
                            </w:rPr>
                            <w:fldChar w:fldCharType="separate"/>
                          </w:r>
                          <w:r w:rsidRPr="005913BE">
                            <w:rPr>
                              <w:noProof/>
                              <w:lang w:val="sr-Latn-RS"/>
                            </w:rPr>
                            <w:t>4</w:t>
                          </w:r>
                          <w:r w:rsidRPr="005913BE">
                            <w:rPr>
                              <w:lang w:val="sr-Latn-R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C4A43" id="Text Box 4" o:spid="_x0000_s1027" type="#_x0000_t202" style="position:absolute;margin-left:280.45pt;margin-top:730.4pt;width:40.95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" filled="f" stroked="f">
              <v:textbox inset="0,0,0,0">
                <w:txbxContent>
                  <w:p w14:paraId="5C348F94" w14:textId="77777777" w:rsidR="006000F2" w:rsidRPr="005913BE" w:rsidRDefault="006000F2" w:rsidP="006000F2">
                    <w:pPr>
                      <w:spacing w:line="245" w:lineRule="exact"/>
                      <w:ind w:left="20"/>
                      <w:rPr>
                        <w:lang w:val="sr-Latn-RS"/>
                      </w:rPr>
                    </w:pPr>
                    <w:r w:rsidRPr="005913BE">
                      <w:rPr>
                        <w:lang w:val="sr-Latn-RS"/>
                      </w:rPr>
                      <w:t>Strana</w:t>
                    </w:r>
                    <w:r w:rsidRPr="005913BE">
                      <w:rPr>
                        <w:spacing w:val="-4"/>
                        <w:lang w:val="sr-Latn-RS"/>
                      </w:rPr>
                      <w:t xml:space="preserve"> </w:t>
                    </w:r>
                    <w:r w:rsidRPr="005913BE">
                      <w:rPr>
                        <w:lang w:val="sr-Latn-RS"/>
                      </w:rPr>
                      <w:fldChar w:fldCharType="begin"/>
                    </w:r>
                    <w:r w:rsidRPr="005913BE">
                      <w:rPr>
                        <w:lang w:val="sr-Latn-RS"/>
                      </w:rPr>
                      <w:instrText xml:space="preserve"> PAGE </w:instrText>
                    </w:r>
                    <w:r w:rsidRPr="005913BE">
                      <w:rPr>
                        <w:lang w:val="sr-Latn-RS"/>
                      </w:rPr>
                      <w:fldChar w:fldCharType="separate"/>
                    </w:r>
                    <w:r w:rsidRPr="005913BE">
                      <w:rPr>
                        <w:noProof/>
                        <w:lang w:val="sr-Latn-RS"/>
                      </w:rPr>
                      <w:t>4</w:t>
                    </w:r>
                    <w:r w:rsidRPr="005913BE">
                      <w:rPr>
                        <w:lang w:val="sr-Latn-R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6F9171C" w14:textId="77777777" w:rsidR="00E0353E" w:rsidRDefault="00E03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176A3" w14:textId="77777777" w:rsidR="00100CC7" w:rsidRDefault="00100CC7" w:rsidP="00BB5FE8">
      <w:r>
        <w:separator/>
      </w:r>
    </w:p>
  </w:footnote>
  <w:footnote w:type="continuationSeparator" w:id="0">
    <w:p w14:paraId="612927EA" w14:textId="77777777" w:rsidR="00100CC7" w:rsidRDefault="00100CC7" w:rsidP="00BB5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D9D5C" w14:textId="5F60839B" w:rsidR="00BB5FE8" w:rsidRDefault="00BB5FE8" w:rsidP="00BB5FE8">
    <w:pPr>
      <w:spacing w:line="245" w:lineRule="exact"/>
      <w:ind w:left="20"/>
    </w:pPr>
    <w:r>
      <w:rPr>
        <w:noProof/>
      </w:rPr>
      <w:drawing>
        <wp:anchor distT="0" distB="0" distL="0" distR="0" simplePos="0" relativeHeight="251659264" behindDoc="1" locked="0" layoutInCell="1" allowOverlap="1" wp14:anchorId="7BB7ECAD" wp14:editId="0D94D63A">
          <wp:simplePos x="0" y="0"/>
          <wp:positionH relativeFrom="margin">
            <wp:posOffset>5090160</wp:posOffset>
          </wp:positionH>
          <wp:positionV relativeFrom="page">
            <wp:posOffset>152400</wp:posOffset>
          </wp:positionV>
          <wp:extent cx="982075" cy="942695"/>
          <wp:effectExtent l="0" t="0" r="889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45E7C04" wp14:editId="6D6D70B6">
              <wp:simplePos x="0" y="0"/>
              <wp:positionH relativeFrom="page">
                <wp:posOffset>-15240</wp:posOffset>
              </wp:positionH>
              <wp:positionV relativeFrom="page">
                <wp:posOffset>443230</wp:posOffset>
              </wp:positionV>
              <wp:extent cx="626745" cy="170815"/>
              <wp:effectExtent l="0" t="0" r="1905" b="63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70815"/>
                      </a:xfrm>
                      <a:prstGeom prst="rect">
                        <a:avLst/>
                      </a:prstGeom>
                      <a:solidFill>
                        <a:srgbClr val="5D79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F130E2" id="Rectangle 1" o:spid="_x0000_s1026" style="position:absolute;margin-left:-1.2pt;margin-top:34.9pt;width:49.35pt;height:13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" fillcolor="#5d79a7" stroked="f">
              <w10:wrap anchorx="page" anchory="page"/>
            </v:rect>
          </w:pict>
        </mc:Fallback>
      </mc:AlternateContent>
    </w:r>
    <w:r>
      <w:t>Web</w:t>
    </w:r>
    <w:r>
      <w:rPr>
        <w:spacing w:val="-4"/>
      </w:rPr>
      <w:t xml:space="preserve"> </w:t>
    </w:r>
    <w:r>
      <w:t>portal</w:t>
    </w:r>
    <w:r>
      <w:rPr>
        <w:spacing w:val="-2"/>
      </w:rPr>
      <w:t xml:space="preserve"> </w:t>
    </w:r>
    <w:r>
      <w:t>za</w:t>
    </w:r>
    <w:r>
      <w:rPr>
        <w:spacing w:val="-2"/>
      </w:rPr>
      <w:t xml:space="preserve"> </w:t>
    </w:r>
    <w:proofErr w:type="spellStart"/>
    <w:r>
      <w:t>psihološko</w:t>
    </w:r>
    <w:proofErr w:type="spellEnd"/>
    <w:r>
      <w:rPr>
        <w:spacing w:val="-3"/>
      </w:rPr>
      <w:t xml:space="preserve"> </w:t>
    </w:r>
    <w:proofErr w:type="spellStart"/>
    <w:r>
      <w:t>savetovanje</w:t>
    </w:r>
    <w:proofErr w:type="spellEnd"/>
  </w:p>
  <w:p w14:paraId="5A598CFD" w14:textId="29488D46" w:rsidR="00BB5FE8" w:rsidRDefault="00BB5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50866"/>
    <w:multiLevelType w:val="hybridMultilevel"/>
    <w:tmpl w:val="B7C6D54E"/>
    <w:lvl w:ilvl="0" w:tplc="AAB2DD94">
      <w:start w:val="1"/>
      <w:numFmt w:val="lowerLetter"/>
      <w:lvlText w:val="3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1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763E19"/>
    <w:multiLevelType w:val="hybridMultilevel"/>
    <w:tmpl w:val="12AE0D96"/>
    <w:lvl w:ilvl="0" w:tplc="AAB2DD94">
      <w:start w:val="1"/>
      <w:numFmt w:val="lowerLetter"/>
      <w:lvlText w:val="3%1."/>
      <w:lvlJc w:val="left"/>
      <w:pPr>
        <w:ind w:left="1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4" w:hanging="360"/>
      </w:pPr>
    </w:lvl>
    <w:lvl w:ilvl="2" w:tplc="0409001B" w:tentative="1">
      <w:start w:val="1"/>
      <w:numFmt w:val="lowerRoman"/>
      <w:lvlText w:val="%3."/>
      <w:lvlJc w:val="right"/>
      <w:pPr>
        <w:ind w:left="2994" w:hanging="180"/>
      </w:pPr>
    </w:lvl>
    <w:lvl w:ilvl="3" w:tplc="0409000F" w:tentative="1">
      <w:start w:val="1"/>
      <w:numFmt w:val="decimal"/>
      <w:lvlText w:val="%4."/>
      <w:lvlJc w:val="left"/>
      <w:pPr>
        <w:ind w:left="3714" w:hanging="360"/>
      </w:pPr>
    </w:lvl>
    <w:lvl w:ilvl="4" w:tplc="04090019" w:tentative="1">
      <w:start w:val="1"/>
      <w:numFmt w:val="lowerLetter"/>
      <w:lvlText w:val="%5."/>
      <w:lvlJc w:val="left"/>
      <w:pPr>
        <w:ind w:left="4434" w:hanging="360"/>
      </w:pPr>
    </w:lvl>
    <w:lvl w:ilvl="5" w:tplc="0409001B" w:tentative="1">
      <w:start w:val="1"/>
      <w:numFmt w:val="lowerRoman"/>
      <w:lvlText w:val="%6."/>
      <w:lvlJc w:val="right"/>
      <w:pPr>
        <w:ind w:left="5154" w:hanging="180"/>
      </w:pPr>
    </w:lvl>
    <w:lvl w:ilvl="6" w:tplc="0409000F" w:tentative="1">
      <w:start w:val="1"/>
      <w:numFmt w:val="decimal"/>
      <w:lvlText w:val="%7."/>
      <w:lvlJc w:val="left"/>
      <w:pPr>
        <w:ind w:left="5874" w:hanging="360"/>
      </w:pPr>
    </w:lvl>
    <w:lvl w:ilvl="7" w:tplc="04090019" w:tentative="1">
      <w:start w:val="1"/>
      <w:numFmt w:val="lowerLetter"/>
      <w:lvlText w:val="%8."/>
      <w:lvlJc w:val="left"/>
      <w:pPr>
        <w:ind w:left="6594" w:hanging="360"/>
      </w:pPr>
    </w:lvl>
    <w:lvl w:ilvl="8" w:tplc="04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5" w15:restartNumberingAfterBreak="0">
    <w:nsid w:val="33F6199B"/>
    <w:multiLevelType w:val="hybridMultilevel"/>
    <w:tmpl w:val="153C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F13F1"/>
    <w:multiLevelType w:val="multilevel"/>
    <w:tmpl w:val="A1AE3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4C57C8"/>
    <w:multiLevelType w:val="multilevel"/>
    <w:tmpl w:val="061810B4"/>
    <w:lvl w:ilvl="0">
      <w:start w:val="1"/>
      <w:numFmt w:val="decimal"/>
      <w:pStyle w:val="Heading1"/>
      <w:lvlText w:val="%1."/>
      <w:lvlJc w:val="left"/>
      <w:pPr>
        <w:ind w:left="553" w:hanging="553"/>
      </w:pPr>
      <w:rPr>
        <w:rFonts w:ascii="Arial" w:eastAsia="Arial" w:hAnsi="Arial" w:cs="Arial" w:hint="default"/>
        <w:b/>
        <w:bCs/>
        <w:spacing w:val="-1"/>
        <w:w w:val="82"/>
        <w:sz w:val="48"/>
        <w:szCs w:val="48"/>
        <w:lang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1371" w:hanging="651"/>
      </w:pPr>
      <w:rPr>
        <w:rFonts w:ascii="Calibri" w:eastAsia="Calibri" w:hAnsi="Calibri" w:cs="Calibri" w:hint="default"/>
        <w:w w:val="100"/>
        <w:sz w:val="36"/>
        <w:szCs w:val="36"/>
        <w:lang w:eastAsia="en-US" w:bidi="ar-SA"/>
      </w:rPr>
    </w:lvl>
    <w:lvl w:ilvl="2">
      <w:start w:val="1"/>
      <w:numFmt w:val="decimal"/>
      <w:lvlText w:val="%3."/>
      <w:lvlJc w:val="left"/>
      <w:pPr>
        <w:ind w:left="1465" w:hanging="385"/>
      </w:pPr>
      <w:rPr>
        <w:rFonts w:hint="default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1600" w:hanging="6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42" w:hanging="6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85" w:hanging="6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28" w:hanging="6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71" w:hanging="6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814" w:hanging="632"/>
      </w:pPr>
      <w:rPr>
        <w:rFonts w:hint="default"/>
        <w:lang w:eastAsia="en-US" w:bidi="ar-SA"/>
      </w:rPr>
    </w:lvl>
  </w:abstractNum>
  <w:abstractNum w:abstractNumId="18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5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69"/>
    <w:rsid w:val="000005E5"/>
    <w:rsid w:val="000969C6"/>
    <w:rsid w:val="000C59C1"/>
    <w:rsid w:val="00100CC7"/>
    <w:rsid w:val="001961BD"/>
    <w:rsid w:val="001D2383"/>
    <w:rsid w:val="002221C4"/>
    <w:rsid w:val="002F01AB"/>
    <w:rsid w:val="002F0E46"/>
    <w:rsid w:val="0031391F"/>
    <w:rsid w:val="00322B41"/>
    <w:rsid w:val="003C13D0"/>
    <w:rsid w:val="004209EC"/>
    <w:rsid w:val="00442B3C"/>
    <w:rsid w:val="004518A2"/>
    <w:rsid w:val="004B6BD0"/>
    <w:rsid w:val="005443FC"/>
    <w:rsid w:val="00562850"/>
    <w:rsid w:val="00574908"/>
    <w:rsid w:val="005913BE"/>
    <w:rsid w:val="005C7D25"/>
    <w:rsid w:val="005E307A"/>
    <w:rsid w:val="006000F2"/>
    <w:rsid w:val="0066280B"/>
    <w:rsid w:val="00673577"/>
    <w:rsid w:val="00686392"/>
    <w:rsid w:val="007235CD"/>
    <w:rsid w:val="00774155"/>
    <w:rsid w:val="00851A25"/>
    <w:rsid w:val="00872E7A"/>
    <w:rsid w:val="008B2DC5"/>
    <w:rsid w:val="00924205"/>
    <w:rsid w:val="00993249"/>
    <w:rsid w:val="009974AB"/>
    <w:rsid w:val="009C1F50"/>
    <w:rsid w:val="00A545AA"/>
    <w:rsid w:val="00A75F1E"/>
    <w:rsid w:val="00A912CC"/>
    <w:rsid w:val="00A92E0D"/>
    <w:rsid w:val="00AA76CD"/>
    <w:rsid w:val="00B67553"/>
    <w:rsid w:val="00BA16F7"/>
    <w:rsid w:val="00BB5FE8"/>
    <w:rsid w:val="00BD5C33"/>
    <w:rsid w:val="00C84884"/>
    <w:rsid w:val="00CB456F"/>
    <w:rsid w:val="00CC149F"/>
    <w:rsid w:val="00CE58EA"/>
    <w:rsid w:val="00CF2EDF"/>
    <w:rsid w:val="00D65FCC"/>
    <w:rsid w:val="00D87780"/>
    <w:rsid w:val="00D934E5"/>
    <w:rsid w:val="00E0353E"/>
    <w:rsid w:val="00E94641"/>
    <w:rsid w:val="00EA50E1"/>
    <w:rsid w:val="00ED7BAB"/>
    <w:rsid w:val="00EF25FD"/>
    <w:rsid w:val="00F118D9"/>
    <w:rsid w:val="00F207EB"/>
    <w:rsid w:val="00F5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D41D0"/>
  <w15:chartTrackingRefBased/>
  <w15:docId w15:val="{34AD69AF-D9DB-4AA0-AB3B-C3F0CEED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57269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5FD"/>
    <w:pPr>
      <w:numPr>
        <w:numId w:val="15"/>
      </w:numPr>
      <w:tabs>
        <w:tab w:val="left" w:pos="554"/>
      </w:tabs>
      <w:spacing w:before="1"/>
      <w:outlineLvl w:val="0"/>
    </w:pPr>
    <w:rPr>
      <w:rFonts w:asciiTheme="majorHAnsi" w:eastAsiaTheme="majorEastAsia" w:hAnsiTheme="majorHAnsi"/>
      <w:b/>
      <w:bCs/>
      <w:w w:val="90"/>
      <w:kern w:val="32"/>
      <w:sz w:val="48"/>
      <w:szCs w:val="48"/>
    </w:rPr>
  </w:style>
  <w:style w:type="paragraph" w:styleId="Heading2">
    <w:name w:val="heading 2"/>
    <w:basedOn w:val="Heading3"/>
    <w:next w:val="Normal"/>
    <w:link w:val="Heading2Char"/>
    <w:uiPriority w:val="1"/>
    <w:unhideWhenUsed/>
    <w:qFormat/>
    <w:rsid w:val="00EF25FD"/>
    <w:pPr>
      <w:keepNext w:val="0"/>
      <w:numPr>
        <w:ilvl w:val="1"/>
        <w:numId w:val="15"/>
      </w:numPr>
      <w:tabs>
        <w:tab w:val="left" w:pos="1372"/>
      </w:tabs>
      <w:spacing w:before="100" w:after="0" w:line="439" w:lineRule="exact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FD"/>
    <w:pPr>
      <w:keepNext/>
      <w:numPr>
        <w:ilvl w:val="2"/>
        <w:numId w:val="22"/>
      </w:numPr>
      <w:spacing w:before="240" w:after="60"/>
      <w:outlineLvl w:val="2"/>
    </w:pPr>
    <w:rPr>
      <w:rFonts w:asciiTheme="majorHAnsi" w:eastAsiaTheme="majorEastAsia" w:hAnsiTheme="majorHAnsi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FD"/>
    <w:rPr>
      <w:rFonts w:asciiTheme="majorHAnsi" w:eastAsiaTheme="majorEastAsia" w:hAnsiTheme="majorHAnsi" w:cs="Calibri"/>
      <w:b/>
      <w:bCs/>
      <w:w w:val="90"/>
      <w:kern w:val="3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EF25FD"/>
    <w:rPr>
      <w:rFonts w:asciiTheme="majorHAnsi" w:eastAsiaTheme="majorEastAsia" w:hAnsiTheme="majorHAnsi" w:cs="Calibr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25FD"/>
    <w:rPr>
      <w:rFonts w:asciiTheme="majorHAnsi" w:eastAsiaTheme="majorEastAsia" w:hAnsiTheme="majorHAnsi" w:cs="Calibri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/>
    </w:pPr>
    <w:rPr>
      <w:i/>
      <w:iCs/>
      <w:color w:val="6E747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BodyText">
    <w:name w:val="Body Text"/>
    <w:basedOn w:val="Normal"/>
    <w:link w:val="BodyTextChar"/>
    <w:uiPriority w:val="1"/>
    <w:qFormat/>
    <w:rsid w:val="00F57269"/>
    <w:pPr>
      <w:ind w:left="834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57269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BB5FE8"/>
  </w:style>
  <w:style w:type="paragraph" w:styleId="Header">
    <w:name w:val="header"/>
    <w:basedOn w:val="Normal"/>
    <w:link w:val="HeaderChar"/>
    <w:uiPriority w:val="99"/>
    <w:unhideWhenUsed/>
    <w:rsid w:val="00BB5F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E8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5F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E8"/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uiPriority w:val="39"/>
    <w:qFormat/>
    <w:rsid w:val="004B6BD0"/>
    <w:pPr>
      <w:spacing w:before="101"/>
      <w:ind w:left="335" w:hanging="223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B6BD0"/>
    <w:pPr>
      <w:spacing w:after="100"/>
      <w:ind w:left="440"/>
    </w:pPr>
  </w:style>
  <w:style w:type="paragraph" w:customStyle="1" w:styleId="Normal2">
    <w:name w:val="Normal2"/>
    <w:basedOn w:val="Normal"/>
    <w:link w:val="Normal2Char"/>
    <w:uiPriority w:val="1"/>
    <w:qFormat/>
    <w:rsid w:val="00EF25FD"/>
    <w:pPr>
      <w:ind w:left="1260"/>
    </w:pPr>
    <w:rPr>
      <w:sz w:val="28"/>
      <w:szCs w:val="28"/>
    </w:rPr>
  </w:style>
  <w:style w:type="character" w:customStyle="1" w:styleId="Normal2Char">
    <w:name w:val="Normal2 Char"/>
    <w:basedOn w:val="DefaultParagraphFont"/>
    <w:link w:val="Normal2"/>
    <w:uiPriority w:val="1"/>
    <w:rsid w:val="00EF25FD"/>
    <w:rPr>
      <w:rFonts w:ascii="Calibri" w:eastAsia="Calibri" w:hAnsi="Calibri" w:cs="Calibri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628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429E-2ED2-48A8-BDC9-59738790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143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Katzenberger</dc:creator>
  <cp:lastModifiedBy>Viktor Katzenberger</cp:lastModifiedBy>
  <cp:revision>56</cp:revision>
  <dcterms:created xsi:type="dcterms:W3CDTF">2021-03-19T13:29:00Z</dcterms:created>
  <dcterms:modified xsi:type="dcterms:W3CDTF">2021-03-19T22:22:00Z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etDate">
    <vt:lpwstr>2021-03-19T13:29:59Z</vt:lpwstr>
  </property>
  <property fmtid="{D5CDD505-2E9C-101B-9397-08002B2CF9AE}" pid="10" name="MSIP_Label_f42aa342-8706-4288-bd11-ebb85995028c_Method">
    <vt:lpwstr>Standard</vt:lpwstr>
  </property>
  <property fmtid="{D5CDD505-2E9C-101B-9397-08002B2CF9AE}" pid="11" name="MSIP_Label_f42aa342-8706-4288-bd11-ebb85995028c_Name">
    <vt:lpwstr>Internal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MSIP_Label_f42aa342-8706-4288-bd11-ebb85995028c_ActionId">
    <vt:lpwstr>beb5d32b-e032-46d4-824c-8eb013b3f5c5</vt:lpwstr>
  </property>
  <property fmtid="{D5CDD505-2E9C-101B-9397-08002B2CF9AE}" pid="14" name="MSIP_Label_f42aa342-8706-4288-bd11-ebb85995028c_ContentBits">
    <vt:lpwstr>0</vt:lpwstr>
  </property>
</Properties>
</file>