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54B5" w14:textId="77777777" w:rsidR="0064013A" w:rsidRDefault="0064013A" w:rsidP="0064013A">
      <w:pPr>
        <w:jc w:val="center"/>
        <w:rPr>
          <w:rFonts w:cstheme="minorHAnsi"/>
          <w:b/>
          <w:sz w:val="28"/>
          <w:szCs w:val="28"/>
        </w:rPr>
      </w:pPr>
      <w:r w:rsidRPr="00AF7A23">
        <w:rPr>
          <w:rFonts w:cstheme="minorHAnsi"/>
          <w:b/>
          <w:sz w:val="28"/>
          <w:szCs w:val="28"/>
        </w:rPr>
        <w:t>МИНИСТЕРСТВО ОБРАЗОВАНИЯ РЕСПУБЛИКИ БЕЛАРУСЬ</w:t>
      </w:r>
      <w:r>
        <w:rPr>
          <w:rFonts w:cstheme="minorHAnsi"/>
          <w:b/>
          <w:sz w:val="28"/>
          <w:szCs w:val="28"/>
        </w:rPr>
        <w:br/>
        <w:t xml:space="preserve">УО </w:t>
      </w:r>
      <w:r w:rsidRPr="00AF7A23">
        <w:rPr>
          <w:rFonts w:cstheme="minorHAnsi"/>
          <w:b/>
          <w:sz w:val="28"/>
          <w:szCs w:val="28"/>
        </w:rPr>
        <w:t>“</w:t>
      </w:r>
      <w:r>
        <w:rPr>
          <w:rFonts w:cstheme="minorHAnsi"/>
          <w:b/>
          <w:sz w:val="28"/>
          <w:szCs w:val="28"/>
        </w:rPr>
        <w:t>ГРОДНЕНСКИЙ ГОСУДАРСТВЕННЫЙ УНИВЕРСИТЕТ ИМ. Я. КУПАЛЫ</w:t>
      </w:r>
      <w:r w:rsidRPr="00AF7A23">
        <w:rPr>
          <w:rFonts w:cstheme="minorHAnsi"/>
          <w:b/>
          <w:sz w:val="28"/>
          <w:szCs w:val="28"/>
        </w:rPr>
        <w:t>”</w:t>
      </w:r>
    </w:p>
    <w:p w14:paraId="0B116E50" w14:textId="77777777" w:rsidR="0064013A" w:rsidRDefault="0064013A" w:rsidP="0064013A">
      <w:pPr>
        <w:jc w:val="center"/>
        <w:rPr>
          <w:rFonts w:cstheme="minorHAnsi"/>
          <w:b/>
          <w:sz w:val="28"/>
          <w:szCs w:val="28"/>
        </w:rPr>
      </w:pPr>
    </w:p>
    <w:p w14:paraId="36C19C46" w14:textId="77777777" w:rsidR="0064013A" w:rsidRDefault="0064013A" w:rsidP="0064013A">
      <w:pPr>
        <w:jc w:val="center"/>
        <w:rPr>
          <w:rFonts w:cstheme="minorHAnsi"/>
          <w:b/>
          <w:sz w:val="28"/>
          <w:szCs w:val="28"/>
        </w:rPr>
      </w:pPr>
    </w:p>
    <w:p w14:paraId="3C94FF86" w14:textId="77777777" w:rsidR="0064013A" w:rsidRDefault="0064013A" w:rsidP="0064013A">
      <w:pPr>
        <w:jc w:val="center"/>
        <w:rPr>
          <w:rFonts w:cstheme="minorHAnsi"/>
          <w:b/>
          <w:sz w:val="28"/>
          <w:szCs w:val="28"/>
        </w:rPr>
      </w:pPr>
    </w:p>
    <w:p w14:paraId="3B1B8635" w14:textId="77777777" w:rsidR="0064013A" w:rsidRDefault="0064013A" w:rsidP="0064013A">
      <w:pPr>
        <w:jc w:val="center"/>
        <w:rPr>
          <w:rFonts w:cstheme="minorHAnsi"/>
          <w:b/>
          <w:sz w:val="28"/>
          <w:szCs w:val="28"/>
        </w:rPr>
      </w:pPr>
    </w:p>
    <w:p w14:paraId="29F86085" w14:textId="77777777" w:rsidR="0064013A" w:rsidRDefault="0064013A" w:rsidP="0064013A">
      <w:pPr>
        <w:jc w:val="center"/>
        <w:rPr>
          <w:rFonts w:cstheme="minorHAnsi"/>
          <w:b/>
          <w:sz w:val="28"/>
          <w:szCs w:val="28"/>
        </w:rPr>
      </w:pPr>
    </w:p>
    <w:p w14:paraId="389B89CF" w14:textId="77777777" w:rsidR="0064013A" w:rsidRDefault="0064013A" w:rsidP="0064013A">
      <w:pPr>
        <w:jc w:val="center"/>
        <w:rPr>
          <w:rFonts w:cstheme="minorHAnsi"/>
          <w:b/>
          <w:sz w:val="28"/>
          <w:szCs w:val="28"/>
        </w:rPr>
      </w:pPr>
    </w:p>
    <w:p w14:paraId="4202AC95" w14:textId="77777777" w:rsidR="0064013A" w:rsidRDefault="0064013A" w:rsidP="0064013A">
      <w:pPr>
        <w:jc w:val="center"/>
        <w:rPr>
          <w:rFonts w:cstheme="minorHAnsi"/>
          <w:b/>
          <w:sz w:val="28"/>
          <w:szCs w:val="28"/>
        </w:rPr>
      </w:pPr>
    </w:p>
    <w:p w14:paraId="7BA3968F" w14:textId="77777777" w:rsidR="0064013A" w:rsidRDefault="0064013A" w:rsidP="0064013A">
      <w:pPr>
        <w:jc w:val="center"/>
        <w:rPr>
          <w:rFonts w:cstheme="minorHAnsi"/>
          <w:b/>
          <w:sz w:val="28"/>
          <w:szCs w:val="28"/>
        </w:rPr>
      </w:pPr>
    </w:p>
    <w:p w14:paraId="4DD3E243" w14:textId="77777777" w:rsidR="0064013A" w:rsidRDefault="0064013A" w:rsidP="0064013A">
      <w:pPr>
        <w:jc w:val="center"/>
        <w:rPr>
          <w:rFonts w:cstheme="minorHAnsi"/>
          <w:b/>
          <w:sz w:val="28"/>
          <w:szCs w:val="28"/>
        </w:rPr>
      </w:pPr>
      <w:r w:rsidRPr="00AF7A23">
        <w:rPr>
          <w:rFonts w:cstheme="minorHAnsi"/>
          <w:b/>
          <w:sz w:val="32"/>
          <w:szCs w:val="32"/>
        </w:rPr>
        <w:t>УСР</w:t>
      </w:r>
      <w:r>
        <w:rPr>
          <w:rFonts w:cstheme="minorHAnsi"/>
          <w:b/>
          <w:sz w:val="28"/>
          <w:szCs w:val="28"/>
        </w:rPr>
        <w:br/>
      </w:r>
      <w:r w:rsidRPr="00AF7A23">
        <w:rPr>
          <w:rFonts w:cstheme="minorHAnsi"/>
          <w:b/>
          <w:sz w:val="24"/>
          <w:szCs w:val="24"/>
        </w:rPr>
        <w:t>ПО ДИСЦИПЛИНЕ</w:t>
      </w:r>
      <w:r>
        <w:rPr>
          <w:rFonts w:cstheme="minorHAnsi"/>
          <w:b/>
          <w:sz w:val="28"/>
          <w:szCs w:val="28"/>
        </w:rPr>
        <w:t xml:space="preserve"> </w:t>
      </w:r>
      <w:r w:rsidRPr="00AF7A23">
        <w:rPr>
          <w:rFonts w:cstheme="minorHAnsi"/>
          <w:b/>
          <w:sz w:val="28"/>
          <w:szCs w:val="28"/>
        </w:rPr>
        <w:t>‘</w:t>
      </w:r>
      <w:r w:rsidRPr="00AF7A23">
        <w:rPr>
          <w:rFonts w:cstheme="minorHAnsi"/>
          <w:b/>
          <w:i/>
          <w:sz w:val="28"/>
          <w:szCs w:val="28"/>
        </w:rPr>
        <w:t>’Физическая культура</w:t>
      </w:r>
      <w:r w:rsidRPr="00AF7A23">
        <w:rPr>
          <w:rFonts w:cstheme="minorHAnsi"/>
          <w:b/>
          <w:sz w:val="28"/>
          <w:szCs w:val="28"/>
        </w:rPr>
        <w:t>”</w:t>
      </w:r>
    </w:p>
    <w:p w14:paraId="549BF6FC" w14:textId="77777777" w:rsidR="0064013A" w:rsidRPr="0064013A" w:rsidRDefault="0064013A" w:rsidP="0064013A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На тему </w:t>
      </w:r>
      <w:r w:rsidRPr="0064013A">
        <w:rPr>
          <w:rFonts w:cstheme="minorHAnsi"/>
          <w:b/>
          <w:sz w:val="28"/>
          <w:szCs w:val="28"/>
        </w:rPr>
        <w:t>“</w:t>
      </w:r>
      <w:r w:rsidRPr="00AF7A23">
        <w:rPr>
          <w:rFonts w:cstheme="minorHAnsi"/>
          <w:b/>
          <w:i/>
          <w:sz w:val="28"/>
          <w:szCs w:val="28"/>
        </w:rPr>
        <w:t>методы закаливания</w:t>
      </w:r>
      <w:r w:rsidRPr="0064013A">
        <w:rPr>
          <w:rFonts w:cstheme="minorHAnsi"/>
          <w:b/>
          <w:sz w:val="28"/>
          <w:szCs w:val="28"/>
        </w:rPr>
        <w:t>”</w:t>
      </w:r>
    </w:p>
    <w:p w14:paraId="7E5F08CB" w14:textId="77777777" w:rsidR="0064013A" w:rsidRPr="0064013A" w:rsidRDefault="0064013A" w:rsidP="0064013A">
      <w:pPr>
        <w:jc w:val="center"/>
        <w:rPr>
          <w:rFonts w:cstheme="minorHAnsi"/>
          <w:b/>
          <w:sz w:val="28"/>
          <w:szCs w:val="28"/>
        </w:rPr>
      </w:pPr>
    </w:p>
    <w:p w14:paraId="1EE15F7D" w14:textId="77777777" w:rsidR="0064013A" w:rsidRPr="0064013A" w:rsidRDefault="0064013A" w:rsidP="0064013A">
      <w:pPr>
        <w:jc w:val="center"/>
        <w:rPr>
          <w:rFonts w:cstheme="minorHAnsi"/>
          <w:b/>
          <w:sz w:val="28"/>
          <w:szCs w:val="28"/>
        </w:rPr>
      </w:pPr>
    </w:p>
    <w:p w14:paraId="47190F1C" w14:textId="77777777" w:rsidR="0064013A" w:rsidRPr="0064013A" w:rsidRDefault="0064013A" w:rsidP="0064013A">
      <w:pPr>
        <w:rPr>
          <w:rFonts w:cstheme="minorHAnsi"/>
          <w:sz w:val="28"/>
          <w:szCs w:val="28"/>
        </w:rPr>
      </w:pPr>
    </w:p>
    <w:p w14:paraId="276570B4" w14:textId="3B74BA6F" w:rsidR="0064013A" w:rsidRDefault="0064013A" w:rsidP="0064013A">
      <w:pPr>
        <w:rPr>
          <w:rFonts w:cstheme="minorHAnsi"/>
          <w:sz w:val="24"/>
          <w:szCs w:val="24"/>
        </w:rPr>
      </w:pPr>
      <w:r w:rsidRPr="00AF7A23">
        <w:rPr>
          <w:rFonts w:cstheme="minorHAnsi"/>
          <w:sz w:val="28"/>
          <w:szCs w:val="28"/>
        </w:rPr>
        <w:t>Выполнил:</w:t>
      </w:r>
      <w:r>
        <w:rPr>
          <w:rFonts w:cstheme="minorHAnsi"/>
          <w:sz w:val="28"/>
          <w:szCs w:val="28"/>
        </w:rPr>
        <w:t xml:space="preserve">  </w:t>
      </w:r>
      <w:r w:rsidRPr="00AF7A23">
        <w:rPr>
          <w:rFonts w:cstheme="minorHAnsi"/>
          <w:sz w:val="28"/>
          <w:szCs w:val="28"/>
        </w:rPr>
        <w:t xml:space="preserve"> _________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6731A">
        <w:rPr>
          <w:rFonts w:cstheme="minorHAnsi"/>
          <w:sz w:val="28"/>
          <w:szCs w:val="28"/>
        </w:rPr>
        <w:t>А</w:t>
      </w:r>
      <w:r>
        <w:rPr>
          <w:rFonts w:cstheme="minorHAnsi"/>
          <w:sz w:val="28"/>
          <w:szCs w:val="28"/>
        </w:rPr>
        <w:t>.</w:t>
      </w:r>
      <w:r w:rsidR="0096731A">
        <w:rPr>
          <w:rFonts w:cstheme="minorHAnsi"/>
          <w:sz w:val="28"/>
          <w:szCs w:val="28"/>
        </w:rPr>
        <w:t>Ю</w:t>
      </w:r>
      <w:r>
        <w:rPr>
          <w:rFonts w:cstheme="minorHAnsi"/>
          <w:sz w:val="28"/>
          <w:szCs w:val="28"/>
        </w:rPr>
        <w:t xml:space="preserve">. </w:t>
      </w:r>
      <w:r w:rsidR="0096731A">
        <w:rPr>
          <w:rFonts w:cstheme="minorHAnsi"/>
          <w:sz w:val="28"/>
          <w:szCs w:val="28"/>
        </w:rPr>
        <w:t>Богдан</w:t>
      </w:r>
      <w:r w:rsidRPr="00AF7A23">
        <w:rPr>
          <w:rFonts w:cstheme="minorHAnsi"/>
          <w:sz w:val="28"/>
          <w:szCs w:val="28"/>
        </w:rPr>
        <w:br/>
      </w:r>
      <w:r w:rsidRPr="00AF7A23">
        <w:rPr>
          <w:rFonts w:cstheme="minorHAnsi"/>
          <w:sz w:val="28"/>
          <w:szCs w:val="28"/>
        </w:rPr>
        <w:tab/>
      </w:r>
      <w:r w:rsidRPr="00AF7A23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  </w:t>
      </w:r>
      <w:r w:rsidRPr="00AF7A2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Pr="00AF7A23">
        <w:rPr>
          <w:rFonts w:cstheme="minorHAnsi"/>
          <w:sz w:val="18"/>
          <w:szCs w:val="18"/>
        </w:rPr>
        <w:t>подпись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br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AF7A23">
        <w:rPr>
          <w:rFonts w:cstheme="minorHAnsi"/>
          <w:sz w:val="24"/>
          <w:szCs w:val="24"/>
        </w:rPr>
        <w:t>Специальность: ПОИТ</w:t>
      </w:r>
      <w:r w:rsidR="00A64D44">
        <w:rPr>
          <w:rFonts w:cstheme="minorHAnsi"/>
          <w:sz w:val="24"/>
          <w:szCs w:val="24"/>
        </w:rPr>
        <w:br/>
      </w:r>
      <w:r w:rsidR="00A64D44">
        <w:rPr>
          <w:rFonts w:cstheme="minorHAnsi"/>
          <w:sz w:val="24"/>
          <w:szCs w:val="24"/>
        </w:rPr>
        <w:tab/>
      </w:r>
      <w:r w:rsidR="00A64D44">
        <w:rPr>
          <w:rFonts w:cstheme="minorHAnsi"/>
          <w:sz w:val="24"/>
          <w:szCs w:val="24"/>
        </w:rPr>
        <w:tab/>
      </w:r>
      <w:r w:rsidR="00A64D44">
        <w:rPr>
          <w:rFonts w:cstheme="minorHAnsi"/>
          <w:sz w:val="24"/>
          <w:szCs w:val="24"/>
        </w:rPr>
        <w:tab/>
      </w:r>
      <w:r w:rsidR="00A64D44">
        <w:rPr>
          <w:rFonts w:cstheme="minorHAnsi"/>
          <w:sz w:val="24"/>
          <w:szCs w:val="24"/>
        </w:rPr>
        <w:tab/>
      </w:r>
      <w:r w:rsidR="00A64D44">
        <w:rPr>
          <w:rFonts w:cstheme="minorHAnsi"/>
          <w:sz w:val="24"/>
          <w:szCs w:val="24"/>
        </w:rPr>
        <w:tab/>
        <w:t xml:space="preserve">Курс: </w:t>
      </w:r>
      <w:r w:rsidR="00571082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Форма обучения</w:t>
      </w:r>
      <w:r w:rsidRPr="00AF7A23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дневная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Группа</w:t>
      </w:r>
      <w:r w:rsidRPr="00AF7A23">
        <w:rPr>
          <w:rFonts w:cstheme="minorHAnsi"/>
          <w:sz w:val="24"/>
          <w:szCs w:val="24"/>
        </w:rPr>
        <w:t xml:space="preserve">: </w:t>
      </w:r>
      <w:r w:rsidR="00A64D44">
        <w:rPr>
          <w:rFonts w:cstheme="minorHAnsi"/>
          <w:sz w:val="24"/>
          <w:szCs w:val="24"/>
        </w:rPr>
        <w:t>СДП-ПОИТ-213</w:t>
      </w:r>
    </w:p>
    <w:p w14:paraId="79A16076" w14:textId="77777777" w:rsidR="0064013A" w:rsidRDefault="0064013A" w:rsidP="0064013A">
      <w:pPr>
        <w:rPr>
          <w:rFonts w:cstheme="minorHAnsi"/>
          <w:sz w:val="24"/>
          <w:szCs w:val="24"/>
        </w:rPr>
      </w:pPr>
      <w:r w:rsidRPr="00AF7A23">
        <w:rPr>
          <w:rFonts w:cstheme="minorHAnsi"/>
          <w:sz w:val="28"/>
          <w:szCs w:val="28"/>
        </w:rPr>
        <w:t>Проверил</w:t>
      </w:r>
      <w:r w:rsidRPr="00AF7A23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</w:t>
      </w:r>
      <w:r w:rsidRPr="00AF7A23">
        <w:rPr>
          <w:rFonts w:cstheme="minorHAnsi"/>
          <w:sz w:val="24"/>
          <w:szCs w:val="24"/>
        </w:rPr>
        <w:t xml:space="preserve">  ________</w:t>
      </w:r>
      <w:r>
        <w:rPr>
          <w:rFonts w:cstheme="minorHAnsi"/>
          <w:sz w:val="24"/>
          <w:szCs w:val="24"/>
        </w:rPr>
        <w:t>__</w:t>
      </w:r>
      <w:r w:rsidRPr="00AF7A23">
        <w:rPr>
          <w:rFonts w:cstheme="minorHAnsi"/>
          <w:sz w:val="24"/>
          <w:szCs w:val="24"/>
        </w:rPr>
        <w:tab/>
      </w:r>
      <w:r w:rsidRPr="00AF7A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Преподаватель </w:t>
      </w:r>
      <w:r w:rsidR="00A64D44">
        <w:rPr>
          <w:rFonts w:cstheme="minorHAnsi"/>
          <w:sz w:val="24"/>
          <w:szCs w:val="24"/>
        </w:rPr>
        <w:t>В.А. Иванов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</w:t>
      </w:r>
      <w:r w:rsidRPr="0064013A">
        <w:rPr>
          <w:rFonts w:cstheme="minorHAnsi"/>
          <w:sz w:val="18"/>
          <w:szCs w:val="18"/>
        </w:rPr>
        <w:t>подпись</w:t>
      </w:r>
    </w:p>
    <w:p w14:paraId="3EFE7C1D" w14:textId="77777777" w:rsidR="0064013A" w:rsidRDefault="0064013A" w:rsidP="0064013A">
      <w:pPr>
        <w:rPr>
          <w:rFonts w:cstheme="minorHAnsi"/>
          <w:sz w:val="24"/>
          <w:szCs w:val="24"/>
        </w:rPr>
      </w:pPr>
    </w:p>
    <w:p w14:paraId="43EC3815" w14:textId="77777777" w:rsidR="0064013A" w:rsidRDefault="0064013A" w:rsidP="0064013A">
      <w:pPr>
        <w:rPr>
          <w:rFonts w:cstheme="minorHAnsi"/>
          <w:sz w:val="24"/>
          <w:szCs w:val="24"/>
        </w:rPr>
      </w:pPr>
    </w:p>
    <w:p w14:paraId="58304569" w14:textId="77777777" w:rsidR="0064013A" w:rsidRDefault="0064013A" w:rsidP="0064013A">
      <w:pPr>
        <w:rPr>
          <w:rFonts w:cstheme="minorHAnsi"/>
          <w:sz w:val="24"/>
          <w:szCs w:val="24"/>
        </w:rPr>
      </w:pPr>
    </w:p>
    <w:p w14:paraId="4EE3A76F" w14:textId="77777777" w:rsidR="0064013A" w:rsidRDefault="0064013A" w:rsidP="0064013A">
      <w:pPr>
        <w:rPr>
          <w:rFonts w:cstheme="minorHAnsi"/>
          <w:sz w:val="24"/>
          <w:szCs w:val="24"/>
        </w:rPr>
      </w:pPr>
    </w:p>
    <w:p w14:paraId="0E9B2272" w14:textId="77777777" w:rsidR="0064013A" w:rsidRDefault="0064013A" w:rsidP="0064013A">
      <w:pPr>
        <w:rPr>
          <w:rFonts w:cstheme="minorHAnsi"/>
          <w:sz w:val="24"/>
          <w:szCs w:val="24"/>
        </w:rPr>
      </w:pPr>
    </w:p>
    <w:p w14:paraId="70853013" w14:textId="77777777" w:rsidR="0064013A" w:rsidRDefault="0064013A" w:rsidP="0064013A">
      <w:pPr>
        <w:rPr>
          <w:rFonts w:cstheme="minorHAnsi"/>
          <w:sz w:val="24"/>
          <w:szCs w:val="24"/>
        </w:rPr>
      </w:pPr>
    </w:p>
    <w:p w14:paraId="40923FBD" w14:textId="4C0D36E5" w:rsidR="0064013A" w:rsidRDefault="0064013A" w:rsidP="006401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Гродно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202</w:t>
      </w:r>
      <w:r w:rsidR="0096731A">
        <w:rPr>
          <w:rFonts w:cstheme="minorHAnsi"/>
          <w:sz w:val="24"/>
          <w:szCs w:val="24"/>
        </w:rPr>
        <w:t>3</w:t>
      </w:r>
    </w:p>
    <w:p w14:paraId="45A412CC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Содержание</w:t>
      </w:r>
      <w:r w:rsidRPr="00F5410E">
        <w:rPr>
          <w:rFonts w:cstheme="minorHAnsi"/>
          <w:sz w:val="24"/>
          <w:szCs w:val="24"/>
        </w:rPr>
        <w:t>:</w:t>
      </w:r>
    </w:p>
    <w:p w14:paraId="4271ED7B" w14:textId="77777777" w:rsidR="0064013A" w:rsidRPr="00F5410E" w:rsidRDefault="0064013A" w:rsidP="0064013A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Введение</w:t>
      </w:r>
    </w:p>
    <w:p w14:paraId="27B06B91" w14:textId="77777777" w:rsidR="0064013A" w:rsidRPr="00F5410E" w:rsidRDefault="0064013A" w:rsidP="0064013A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Принципы закаливания</w:t>
      </w:r>
    </w:p>
    <w:p w14:paraId="361B5206" w14:textId="77777777" w:rsidR="0064013A" w:rsidRPr="00F5410E" w:rsidRDefault="0064013A" w:rsidP="0064013A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Основные методы</w:t>
      </w:r>
    </w:p>
    <w:p w14:paraId="51267A6F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4C33CE63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7A81928A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57DFAB85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3AC40308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0CB50B19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1877729C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39748AD0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46FE139F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1C438E3C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66B4549C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2F1EC315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4A2ED15F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01231410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39C56887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6547DE28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1122850B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7456A8AC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3B91B8BC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6068CDA6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2FA652D7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1AC4CD69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0B08FDAE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72F8A917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487BCFFD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50E707D5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4A2457EF" w14:textId="77777777" w:rsidR="0064013A" w:rsidRPr="00F5410E" w:rsidRDefault="0064013A" w:rsidP="0064013A">
      <w:pPr>
        <w:rPr>
          <w:rFonts w:cstheme="minorHAnsi"/>
          <w:sz w:val="24"/>
          <w:szCs w:val="24"/>
        </w:rPr>
      </w:pPr>
    </w:p>
    <w:p w14:paraId="6F4E58B1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lastRenderedPageBreak/>
        <w:t>Закаливание как средство повышения защитных сил организма возникло в глубокой древности. Практически во всех культурах разных стран мира закаливание использовалось как профилактическое средство укрепления человеческого духа и тела.  Большое внимание физическим упражнениям, закаливанию и гигиене тела уделялось в Древней Греции и Древнем Риме. Здесь существовал культ здоровья и красоты тела, поэтому в систему физического воспитания закаливание входило как неотъемлемая составная часть. Закаливание как профилактическое средство широко рекомендовали такие видные ученые древности, как Гиппократ и другие. Особое значение закаливанию придавалось на Руси. Издавна славянские народы Древней Руси использовали для укрепления здоровья баню с последующим растиранием снегом или купанием в реке или озере в любое время года.</w:t>
      </w:r>
    </w:p>
    <w:p w14:paraId="2BAD7B95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t>Приступая к закаливанию, следует придерживаться следующих принципов:</w:t>
      </w:r>
    </w:p>
    <w:p w14:paraId="396AD194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t>1.Систематичность использования закаливающих процедур.</w:t>
      </w:r>
    </w:p>
    <w:p w14:paraId="51F6FB6C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>Закаливание организма должно проводиться систематически, изо дня в день в течение всего года независимо от погодных условий и без длительных перерывов. Лучше всего, если пользование закаливающими процедурами будет четко закреплено в режиме дня. Тогда у организма вырабатывается определенная стереотипная реакция на применяемый раздражитель: изменения реакции организма на воздействие холода, развивающиеся в результате повторного охлаждения, закрепляются и сохраняются лишь при строгом режиме повторения охлаждений. Перерывы в закаливании  снижают приобретенную организмом устойчивость к температурным воздействиям. В этом случае не происходит быстрой адаптационной ответной реакции. Так, проведение закаливающих процедур в течение 2-3 месяцев, а затем их прекращение приводит к тому, что закаленность организма исчезает через 3-4 недели, а у детей через 5-7 дней.</w:t>
      </w:r>
    </w:p>
    <w:p w14:paraId="0B184437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t>2.Постепенность увеличения силы раздражающего воздействия.</w:t>
      </w:r>
    </w:p>
    <w:p w14:paraId="3CFDADA0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>Закаливание принесет положительный результат лишь в том случае, если сила и длительность действия закаливающих процедур будут наращиваться постепенно. Не следует начинать закаливание сразу же с обтирания снегом или купания в проруби. Такое закаливание может принести вред здоровью.</w:t>
      </w:r>
    </w:p>
    <w:p w14:paraId="6AFA9D14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t>3.Последовательность в проведении закаливающих процедур.</w:t>
      </w:r>
    </w:p>
    <w:p w14:paraId="2B68ECD2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>Необходима предварительная тренировка организма более щадящими процедурами. Начать можно с обтирания, ножных ванн, и уж затем приступить к обливаниям, соблюдая при этом принцип постепенности снижения температур.</w:t>
      </w:r>
    </w:p>
    <w:p w14:paraId="73520522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t>4.Учет индивидуальных особенностей человека и состояния его здоровья.</w:t>
      </w:r>
    </w:p>
    <w:p w14:paraId="2C9BE92E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>Закаливание оказывает весьма сильное воздействие на организм, особенно на людей, впервые приступающих к нему. Поэтому прежде чем приступать к приему закаливающих процедур, следует обратиться к врачу. Учитывая возраст и состояние организма, врач поможет правильно подобрать закаливающее средство и посоветует, как его применять, чтобы предупредить нежелательные последствия.</w:t>
      </w:r>
    </w:p>
    <w:p w14:paraId="744D5F0D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t>5.Комплексность воздействия природных факторов.</w:t>
      </w:r>
    </w:p>
    <w:p w14:paraId="574471A7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>К естественным факторам внешней среды,  которые широко применяются для закаливания организма, относятся </w:t>
      </w:r>
      <w:r w:rsidRPr="00585B69">
        <w:rPr>
          <w:rStyle w:val="a4"/>
          <w:rFonts w:asciiTheme="minorHAnsi" w:hAnsiTheme="minorHAnsi" w:cstheme="minorHAnsi"/>
          <w:color w:val="000000"/>
        </w:rPr>
        <w:t>воздух, вода и солнечное облучение</w:t>
      </w:r>
      <w:r w:rsidRPr="00585B69">
        <w:rPr>
          <w:rFonts w:asciiTheme="minorHAnsi" w:hAnsiTheme="minorHAnsi" w:cstheme="minorHAnsi"/>
          <w:color w:val="000000"/>
        </w:rPr>
        <w:t>. Выбор закаливающих процедур зависит от ряда объективных условий: времени года, состояния здоровья, климатических и географических условий места жительства.</w:t>
      </w:r>
    </w:p>
    <w:p w14:paraId="77C8FE4A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lastRenderedPageBreak/>
        <w:t>Основные методы закаливания.</w:t>
      </w:r>
    </w:p>
    <w:p w14:paraId="74D048ED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t>- Закаливание воздухом:</w:t>
      </w:r>
    </w:p>
    <w:p w14:paraId="758AA999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>Важной и исключительной особенностью воздушных процедур как закаливающего средства является то, что они доступны людям различного возраста и широко могут применяться не только здоровыми людьми, но и страдающими некоторыми заболеваниями. Более того, при ряде заболеваний (неврастения, гипертоническая болезнь, стенокардия) эти процедуры назначаются как лечебное средство.      Указанный вид закаливания надо начинать с выработки привычки к свежему воздуху. Большое значение для укрепления здоровья имеют прогулки.</w:t>
      </w:r>
    </w:p>
    <w:p w14:paraId="63995C60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>Воздушные процедуры с целью закаливания могут применяться либо в виде пребывания одетого человека на открытом воздухе (прогулки, спортивные занятия), либо в виде воздушных ванн, при которых происходит кратковременное действие воздуха определенной температуры на обнаженную поверхность тела человека.</w:t>
      </w:r>
    </w:p>
    <w:p w14:paraId="0D79AA37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t>Прогулки на воздухе</w:t>
      </w:r>
    </w:p>
    <w:p w14:paraId="0F83C392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>Проводятся в любое время года независимо от погоды. Длительность прогулок устанавливается индивидуально для каждого человека в зависимости от состояния его здоровья и возраста. Увеличение времени прогулок должно проводиться постепенно, с учетом, как перечисленных факторов, так и степени тренированности организма, а также температуры воздуха.</w:t>
      </w:r>
    </w:p>
    <w:p w14:paraId="4CF2655F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>Пребывание на воздухе целесообразно сочетать с активными движениями: зимой – катанием на коньках, лыжах, а летом – игрой в мяч и другими подвижными играми.</w:t>
      </w:r>
    </w:p>
    <w:p w14:paraId="0A27C33C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t>Воздушные ванны.</w:t>
      </w:r>
    </w:p>
    <w:p w14:paraId="3279807B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>Дозировка воздушных ванн осуществляется двумя путями: постепенным снижением температуры воздуха и увеличением продолжительности процедуры при той же температуре.</w:t>
      </w:r>
    </w:p>
    <w:p w14:paraId="7A42C48C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>Начинать прием воздушных ванн на открытом воздухе надо с индифферентной температурой воздуха, т.е. 20-22° С. Первая воздушная ванна должна длиться не более 15 минут, каждая последующая должна быть продолжительнее на 10-15 минут. Прием воздушных ванн на открытом воздухе надо начинать не ранее, чем через 1,5 – 2 часа после еды и заканчивать закаливания 30 минут до приема пищи.</w:t>
      </w:r>
    </w:p>
    <w:p w14:paraId="6E7B3534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>Важным условием эффективности закаливания на открытом воздухе является ношение одежды, соответствующей погодным условиям. Одежда должна допускать свободную циркуляцию воздуха.</w:t>
      </w:r>
    </w:p>
    <w:p w14:paraId="07B4FFF5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t>-Закаливание солнцем.</w:t>
      </w:r>
    </w:p>
    <w:p w14:paraId="45CC1B6B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t>Солнечные ванны.</w:t>
      </w:r>
    </w:p>
    <w:p w14:paraId="4244A14D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 xml:space="preserve">Солнечные ванны с целью закаливания следует принимать очень осторожно, иначе вместо пользы они принесут вред (ожоги, тепловой и солнечный удары). Принимать солнечные ванны лучше всего утром, когда воздух особенно чист и ещё не слишком жарко, а также ближе к вечеру, когда солнце клонится к закату. Лучшее время для загара: в средней полосе – 9-13 и 16-18 часов; на юге – 8-11 и 17-19 часов. Первые солнечные ванны надо принимать при температуре воздуха не ниже 18°. Продолжительность их не должна превышать 5 минут (далее прибавлять по 3-5 минут, постепенно доводя до часа). </w:t>
      </w:r>
      <w:r w:rsidRPr="00585B69">
        <w:rPr>
          <w:rFonts w:asciiTheme="minorHAnsi" w:hAnsiTheme="minorHAnsi" w:cstheme="minorHAnsi"/>
          <w:color w:val="000000"/>
        </w:rPr>
        <w:lastRenderedPageBreak/>
        <w:t>Воздушных ванн время приема солнечных ванн нельзя спать! Голова должна быть прикрыта чем-то вроде панамы, а глаза темными очками.</w:t>
      </w:r>
    </w:p>
    <w:p w14:paraId="5DECE11C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t>- Закаливание водой.</w:t>
      </w:r>
    </w:p>
    <w:p w14:paraId="6384DCB7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t>Обтирание –</w:t>
      </w:r>
      <w:r w:rsidRPr="00585B69">
        <w:rPr>
          <w:rFonts w:asciiTheme="minorHAnsi" w:hAnsiTheme="minorHAnsi" w:cstheme="minorHAnsi"/>
          <w:color w:val="000000"/>
        </w:rPr>
        <w:t> начальный этап закаливания водой. Его проводят полотенцем, губкой или просто рукой, смоченной водой. Обтирание производят последовательно: шея, грудь, спина, затем вытирают их насухо и растирают полотенцем до красноты. После этого обтирают ноги и также растирают их. Вся процедура осуществляется в пределах пяти минут.</w:t>
      </w:r>
    </w:p>
    <w:p w14:paraId="7B1447BF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t>Обливание</w:t>
      </w:r>
      <w:r w:rsidRPr="00585B69">
        <w:rPr>
          <w:rFonts w:asciiTheme="minorHAnsi" w:hAnsiTheme="minorHAnsi" w:cstheme="minorHAnsi"/>
          <w:color w:val="000000"/>
        </w:rPr>
        <w:t> – следующий этап закаливания. Для первых обливаний целесообразно применять воду с температурой около + 30°С, в дальнейшем снижая ее до + 15°С и ниже. После обливания проводится энергичное растирание тела полотенцем. </w:t>
      </w:r>
    </w:p>
    <w:p w14:paraId="54116079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Style w:val="a4"/>
          <w:rFonts w:asciiTheme="minorHAnsi" w:hAnsiTheme="minorHAnsi" w:cstheme="minorHAnsi"/>
          <w:color w:val="000000"/>
        </w:rPr>
        <w:t>Душ </w:t>
      </w:r>
      <w:r w:rsidRPr="00585B69">
        <w:rPr>
          <w:rFonts w:asciiTheme="minorHAnsi" w:hAnsiTheme="minorHAnsi" w:cstheme="minorHAnsi"/>
          <w:color w:val="000000"/>
        </w:rPr>
        <w:t>– еще более эффективная водная процедура. В начале закаливания температура воды должна быть около +30-32°С и продолжительность не более минуты. В дальнейшем можно постепенно снижать температуру и увеличивать продолжительность до 2 мин., включая растирание тела. При хорошей степени закаленности можно принимать контрастный душ, чередуя 2-3 раза воду 35-40°С с водой 13-20°С на протяжении 3 мин. Регулярный прием указанных водных процедур вызывает чувство свежести, бодрости, повышенной работоспособности.</w:t>
      </w:r>
    </w:p>
    <w:p w14:paraId="39AEE5FD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>Для закаливания рекомендуется применять и местные водные процедуры. Наиболее распространенные из них – обмывание стоп и полоскание горла холодной водой, так как при этом закаливаются наиболее уязвимые для охлаждения части организма. В последние годы все большее и большее внимание привлекает зимнее купание. Зимнее купание и плавание оказывают влияние практически на все функции организма. У «моржей» заметно улучшается работа легких, сердца, возрастает газообмен, совершенствует система терморегуляции. Занятия зимним плаванием надо начинать только после предварительной тренировки закаливания. Купание в проруби начинают, как правило, с небольшой разминки, в которую включают гимнастические упражнения и легкий бег. Пребывание в воде длится не более 30-40 сек. (для длительно занимающихся – 90 сек.). Плавают обязательно в шапочке. После выхода из воды проделывают энергичные движения, тело вытирают полотенцем насухо и проводят самомассаж.</w:t>
      </w:r>
    </w:p>
    <w:p w14:paraId="05B9E132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>Закаливание организма неразрывно связано с физическими упражнениями. Физические упражнения значительно расширяют функциональные возможности всех систем организма, повышают его работоспособность. Их оздоровительный и профилактический эффект связан с повышенной физической активностью, усилением функций опорно-двигательного аппарата, активизацией обмена веществ.  </w:t>
      </w:r>
    </w:p>
    <w:p w14:paraId="4700FD2D" w14:textId="77777777" w:rsidR="0064013A" w:rsidRPr="00585B69" w:rsidRDefault="0064013A" w:rsidP="0064013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 w:rsidRPr="00585B69">
        <w:rPr>
          <w:rFonts w:asciiTheme="minorHAnsi" w:hAnsiTheme="minorHAnsi" w:cstheme="minorHAnsi"/>
          <w:color w:val="000000"/>
        </w:rPr>
        <w:t>Положительное действие всех перечисленных закаливающих процедур на организм доказано веками. Запускается бесценный механизм приспособления организма ко всем факторам внешней среды, благодаря чему вырабатывается устойчивость к различным болезням, человек становится здоровее, долговечнее и счастливее!</w:t>
      </w:r>
    </w:p>
    <w:p w14:paraId="0BFD822A" w14:textId="77777777" w:rsidR="0064013A" w:rsidRPr="00AF7A23" w:rsidRDefault="0064013A" w:rsidP="0064013A">
      <w:pPr>
        <w:rPr>
          <w:rFonts w:cstheme="minorHAnsi"/>
          <w:sz w:val="24"/>
          <w:szCs w:val="24"/>
        </w:rPr>
      </w:pPr>
    </w:p>
    <w:p w14:paraId="17773E6E" w14:textId="77777777" w:rsidR="0064013A" w:rsidRPr="0064013A" w:rsidRDefault="0064013A" w:rsidP="0064013A"/>
    <w:p w14:paraId="54A2CC24" w14:textId="77777777" w:rsidR="00EF0234" w:rsidRPr="0064013A" w:rsidRDefault="00EF0234" w:rsidP="0064013A"/>
    <w:sectPr w:rsidR="00EF0234" w:rsidRPr="00640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27E7B"/>
    <w:multiLevelType w:val="hybridMultilevel"/>
    <w:tmpl w:val="B114B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38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575"/>
    <w:rsid w:val="00456575"/>
    <w:rsid w:val="00571082"/>
    <w:rsid w:val="0064013A"/>
    <w:rsid w:val="0076625E"/>
    <w:rsid w:val="0096731A"/>
    <w:rsid w:val="00A64D44"/>
    <w:rsid w:val="00EF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343A"/>
  <w15:chartTrackingRefBased/>
  <w15:docId w15:val="{1EBEA629-D77D-4279-9AA6-AB2633E8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13A"/>
  </w:style>
  <w:style w:type="paragraph" w:styleId="1">
    <w:name w:val="heading 1"/>
    <w:basedOn w:val="a"/>
    <w:link w:val="10"/>
    <w:uiPriority w:val="9"/>
    <w:qFormat/>
    <w:rsid w:val="007662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2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6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6625E"/>
    <w:rPr>
      <w:b/>
      <w:bCs/>
    </w:rPr>
  </w:style>
  <w:style w:type="paragraph" w:styleId="a5">
    <w:name w:val="List Paragraph"/>
    <w:basedOn w:val="a"/>
    <w:uiPriority w:val="34"/>
    <w:qFormat/>
    <w:rsid w:val="0064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1385</Words>
  <Characters>7899</Characters>
  <Application>Microsoft Office Word</Application>
  <DocSecurity>0</DocSecurity>
  <Lines>65</Lines>
  <Paragraphs>18</Paragraphs>
  <ScaleCrop>false</ScaleCrop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Albert Bogdan</cp:lastModifiedBy>
  <cp:revision>6</cp:revision>
  <cp:lastPrinted>2023-12-05T09:33:00Z</cp:lastPrinted>
  <dcterms:created xsi:type="dcterms:W3CDTF">2022-04-25T09:12:00Z</dcterms:created>
  <dcterms:modified xsi:type="dcterms:W3CDTF">2023-12-05T09:34:00Z</dcterms:modified>
</cp:coreProperties>
</file>