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6D" w:rsidRDefault="00E822C5">
      <w:r>
        <w:t>Caso d’uso UC1</w:t>
      </w:r>
      <w:r w:rsidR="00691EEA">
        <w:t>.2</w:t>
      </w:r>
      <w:r w:rsidR="008D6BE2">
        <w:t xml:space="preserve">.2: Modifica </w:t>
      </w:r>
      <w:r w:rsidR="00C679A6">
        <w:t xml:space="preserve">desktop </w:t>
      </w:r>
      <w:r w:rsidR="008D6BE2">
        <w:t>di un frame</w:t>
      </w:r>
    </w:p>
    <w:p w:rsidR="00E822C5" w:rsidRDefault="00E822C5" w:rsidP="00E822C5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E822C5" w:rsidRDefault="00E822C5" w:rsidP="00E822C5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ha scelto l’opzione di modifica di </w:t>
      </w:r>
      <w:r w:rsidR="008D6BE2">
        <w:t>un frame</w:t>
      </w:r>
      <w:r>
        <w:t>. L’utente desktop può scegliere</w:t>
      </w:r>
      <w:r w:rsidR="00242CE2">
        <w:t xml:space="preserve"> di inserire</w:t>
      </w:r>
      <w:r w:rsidR="008D6BE2">
        <w:t xml:space="preserve"> o modificare un elemento (che può essere</w:t>
      </w:r>
      <w:r w:rsidR="00242CE2">
        <w:t xml:space="preserve"> </w:t>
      </w:r>
      <w:r w:rsidR="008D6BE2">
        <w:t>del testo, un’immagine</w:t>
      </w:r>
      <w:r>
        <w:t>,</w:t>
      </w:r>
      <w:r w:rsidR="008D6BE2">
        <w:t xml:space="preserve"> o un video), di spostare un elemento, di eliminare un elemento, di inserire o eliminare una scelta. Inoltre può modificare la dimensione </w:t>
      </w:r>
      <w:r w:rsidR="00B25AE8">
        <w:t xml:space="preserve">e la forma </w:t>
      </w:r>
      <w:r w:rsidR="008D6BE2">
        <w:t>del frame, lo spessore</w:t>
      </w:r>
      <w:r w:rsidR="00B25AE8">
        <w:t xml:space="preserve"> e il colore del bordo</w:t>
      </w:r>
      <w:r w:rsidR="008D6BE2">
        <w:t xml:space="preserve">, </w:t>
      </w:r>
      <w:r w:rsidR="004B16E3">
        <w:t>e modificare lo sfondo;</w:t>
      </w:r>
    </w:p>
    <w:p w:rsidR="00242CE2" w:rsidRDefault="00242CE2" w:rsidP="00BD076D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 w:rsidR="00021810">
        <w:t xml:space="preserve"> L</w:t>
      </w:r>
      <w:r w:rsidR="00D533B8">
        <w:t>’utente</w:t>
      </w:r>
      <w:r w:rsidR="00021810">
        <w:t xml:space="preserve"> desktop</w:t>
      </w:r>
      <w:r w:rsidR="00D533B8">
        <w:t xml:space="preserve"> intende modificare un frame</w:t>
      </w:r>
      <w:r w:rsidR="00B25AE8">
        <w:t>;</w:t>
      </w:r>
    </w:p>
    <w:p w:rsidR="00242CE2" w:rsidRPr="00242CE2" w:rsidRDefault="00242CE2" w:rsidP="00242CE2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E822C5" w:rsidRDefault="00B25AE8" w:rsidP="00242CE2">
      <w:pPr>
        <w:pStyle w:val="Paragrafoelenco"/>
        <w:numPr>
          <w:ilvl w:val="0"/>
          <w:numId w:val="2"/>
        </w:numPr>
      </w:pPr>
      <w:r>
        <w:t>Inserimento di un elemento testo</w:t>
      </w:r>
      <w:r w:rsidR="00691EEA">
        <w:t xml:space="preserve"> (UC1.2</w:t>
      </w:r>
      <w:r>
        <w:t>.2.1</w:t>
      </w:r>
      <w:r w:rsidR="00242CE2">
        <w:t>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Inseriment</w:t>
      </w:r>
      <w:r w:rsidR="00691EEA">
        <w:t>o di un elemento immagine (UC1.2</w:t>
      </w:r>
      <w:r>
        <w:t>.2.2)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 xml:space="preserve">Inserimento di un elemento video </w:t>
      </w:r>
      <w:r w:rsidR="00691EEA">
        <w:t>(UC1.2</w:t>
      </w:r>
      <w:r>
        <w:t>.2.3)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Modi</w:t>
      </w:r>
      <w:r w:rsidR="00691EEA">
        <w:t>fica di un elemento testo (UC1.2</w:t>
      </w:r>
      <w:r>
        <w:t>.2.4)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Modific</w:t>
      </w:r>
      <w:r w:rsidR="00691EEA">
        <w:t>a di un elemento immagine (UC1.2</w:t>
      </w:r>
      <w:r>
        <w:t>.2.5)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 xml:space="preserve">Modifica di un elemento video </w:t>
      </w:r>
      <w:r w:rsidR="00691EEA">
        <w:t>(UC1.2</w:t>
      </w:r>
      <w:r>
        <w:t>.2.6)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S</w:t>
      </w:r>
      <w:r w:rsidR="00691EEA">
        <w:t>postamento di un elemento (UC1.2</w:t>
      </w:r>
      <w:r>
        <w:t>.2.7)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El</w:t>
      </w:r>
      <w:r w:rsidR="00691EEA">
        <w:t>iminazione di un elemento (UC1.2</w:t>
      </w:r>
      <w:r>
        <w:t>.2.8)</w:t>
      </w:r>
    </w:p>
    <w:p w:rsidR="00B25AE8" w:rsidRDefault="00634149" w:rsidP="00634149">
      <w:pPr>
        <w:pStyle w:val="Paragrafoelenco"/>
        <w:numPr>
          <w:ilvl w:val="0"/>
          <w:numId w:val="2"/>
        </w:numPr>
      </w:pPr>
      <w:r>
        <w:t>Inserimento di un elemento</w:t>
      </w:r>
      <w:r w:rsidR="00B25AE8">
        <w:t xml:space="preserve"> scelta </w:t>
      </w:r>
      <w:r w:rsidR="00691EEA">
        <w:t>(UC1.2</w:t>
      </w:r>
      <w:r w:rsidR="00B25AE8">
        <w:t>.2.9)</w:t>
      </w:r>
    </w:p>
    <w:p w:rsidR="00634149" w:rsidRDefault="00634149" w:rsidP="00634149">
      <w:pPr>
        <w:pStyle w:val="Paragrafoelenco"/>
        <w:numPr>
          <w:ilvl w:val="0"/>
          <w:numId w:val="2"/>
        </w:numPr>
      </w:pPr>
      <w:r>
        <w:t>Modifica di un elemento scelta (UC1.2.2.10)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 xml:space="preserve">Modifica della dimensione del frame </w:t>
      </w:r>
      <w:r w:rsidR="00691EEA">
        <w:t>(UC1.2</w:t>
      </w:r>
      <w:r w:rsidR="00634149">
        <w:t>.2.11</w:t>
      </w:r>
      <w:r>
        <w:t>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 xml:space="preserve">Modifica della forma del frame </w:t>
      </w:r>
      <w:r w:rsidR="00691EEA">
        <w:t>(UC1.2</w:t>
      </w:r>
      <w:r w:rsidR="00634149">
        <w:t>.2.12</w:t>
      </w:r>
      <w:r>
        <w:t>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Modifica dello spessore del bordo</w:t>
      </w:r>
      <w:r w:rsidR="00CA2CEE">
        <w:t xml:space="preserve"> del frame</w:t>
      </w:r>
      <w:r>
        <w:t xml:space="preserve"> </w:t>
      </w:r>
      <w:r w:rsidR="00691EEA">
        <w:t>(UC1.2</w:t>
      </w:r>
      <w:r w:rsidR="00634149">
        <w:t>.2.13</w:t>
      </w:r>
      <w:r>
        <w:t>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Modifica del colore del bordo</w:t>
      </w:r>
      <w:r w:rsidR="00CA2CEE">
        <w:t xml:space="preserve"> del frame</w:t>
      </w:r>
      <w:r>
        <w:t xml:space="preserve"> </w:t>
      </w:r>
      <w:r w:rsidR="00691EEA">
        <w:t>(UC1.2</w:t>
      </w:r>
      <w:r w:rsidR="00634149">
        <w:t>.2.14</w:t>
      </w:r>
      <w:r>
        <w:t>)</w:t>
      </w:r>
    </w:p>
    <w:p w:rsidR="00B25AE8" w:rsidRDefault="00B25AE8" w:rsidP="00242CE2">
      <w:pPr>
        <w:pStyle w:val="Paragrafoelenco"/>
        <w:numPr>
          <w:ilvl w:val="0"/>
          <w:numId w:val="2"/>
        </w:numPr>
      </w:pPr>
      <w:r>
        <w:t>Modifica dello sfondo</w:t>
      </w:r>
      <w:r w:rsidR="00CA2CEE">
        <w:t xml:space="preserve"> del frame</w:t>
      </w:r>
      <w:r>
        <w:t xml:space="preserve"> </w:t>
      </w:r>
      <w:r w:rsidR="00691EEA">
        <w:t>(UC1.2</w:t>
      </w:r>
      <w:r w:rsidR="00634149">
        <w:t>.2.15</w:t>
      </w:r>
      <w:r>
        <w:t>)</w:t>
      </w:r>
    </w:p>
    <w:p w:rsidR="00163951" w:rsidRDefault="00242CE2" w:rsidP="00163951">
      <w:pPr>
        <w:pStyle w:val="Paragrafoelenco"/>
        <w:numPr>
          <w:ilvl w:val="0"/>
          <w:numId w:val="7"/>
        </w:num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>:</w:t>
      </w:r>
      <w:r w:rsidR="00B25AE8" w:rsidRPr="00B25AE8">
        <w:rPr>
          <w:b/>
        </w:rPr>
        <w:t xml:space="preserve"> </w:t>
      </w:r>
      <w:r w:rsidR="004B16E3">
        <w:t>Nella presentazione</w:t>
      </w:r>
      <w:r w:rsidR="007D594D">
        <w:t xml:space="preserve"> è presente un frame modificato.</w:t>
      </w:r>
    </w:p>
    <w:p w:rsidR="00163951" w:rsidRDefault="00163951">
      <w:r>
        <w:br w:type="page"/>
      </w:r>
    </w:p>
    <w:p w:rsidR="00163951" w:rsidRPr="00163951" w:rsidRDefault="00163951" w:rsidP="00163951">
      <w:pPr>
        <w:rPr>
          <w:b/>
        </w:rPr>
      </w:pPr>
      <w:r>
        <w:lastRenderedPageBreak/>
        <w:t>Caso d’uso UC1.2.2.1: Inserimento di un elemento testo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inserisce un elemento di tipo testo all’</w:t>
      </w:r>
      <w:r w:rsidR="004B16E3">
        <w:t>interno del frame;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 w:rsidR="00D533B8">
        <w:t xml:space="preserve"> L’utente desktop desidera inserire un nuovo elemento testo</w:t>
      </w:r>
      <w:r>
        <w:t>;</w:t>
      </w:r>
      <w:r w:rsidRPr="00242CE2">
        <w:t xml:space="preserve"> </w:t>
      </w:r>
    </w:p>
    <w:p w:rsidR="00021810" w:rsidRPr="00021810" w:rsidRDefault="00021810" w:rsidP="00163951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021810" w:rsidRDefault="00021810" w:rsidP="00021810">
      <w:pPr>
        <w:pStyle w:val="Paragrafoelenco"/>
        <w:numPr>
          <w:ilvl w:val="0"/>
          <w:numId w:val="9"/>
        </w:numPr>
      </w:pPr>
      <w:r>
        <w:t>L’utente desktop seleziona l’opzione di inserimento testo</w:t>
      </w:r>
    </w:p>
    <w:p w:rsidR="00021810" w:rsidRPr="00242CE2" w:rsidRDefault="00021810" w:rsidP="00021810">
      <w:pPr>
        <w:pStyle w:val="Paragrafoelenco"/>
        <w:numPr>
          <w:ilvl w:val="0"/>
          <w:numId w:val="9"/>
        </w:numPr>
      </w:pPr>
      <w:r>
        <w:t>L’utente desktop inserisce il testo desiderato</w:t>
      </w:r>
    </w:p>
    <w:p w:rsidR="00163951" w:rsidRPr="00B25AE8" w:rsidRDefault="00163951" w:rsidP="00163951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6C4A11">
        <w:t xml:space="preserve">nuovo </w:t>
      </w:r>
      <w:r>
        <w:t>elemento testo.</w:t>
      </w:r>
    </w:p>
    <w:p w:rsidR="00163951" w:rsidRPr="00163951" w:rsidRDefault="00163951" w:rsidP="00163951">
      <w:pPr>
        <w:rPr>
          <w:b/>
        </w:rPr>
      </w:pPr>
      <w:r>
        <w:t>Caso d’uso UC1.2.2.2: Inserimento di un elemento immagine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inserisce un elemento di tipo immagine all’</w:t>
      </w:r>
      <w:r w:rsidR="004B16E3">
        <w:t>interno del frame;</w:t>
      </w:r>
    </w:p>
    <w:p w:rsidR="00163951" w:rsidRDefault="00163951" w:rsidP="00163951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</w:t>
      </w:r>
      <w:r w:rsidR="00021810">
        <w:t>desidera</w:t>
      </w:r>
      <w:r>
        <w:t xml:space="preserve"> inserire</w:t>
      </w:r>
      <w:r w:rsidR="00160556">
        <w:t xml:space="preserve"> un elemento immagine;</w:t>
      </w:r>
    </w:p>
    <w:p w:rsidR="00021810" w:rsidRPr="00021810" w:rsidRDefault="00021810" w:rsidP="00021810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021810" w:rsidRDefault="00021810" w:rsidP="00021810">
      <w:pPr>
        <w:pStyle w:val="Paragrafoelenco"/>
        <w:numPr>
          <w:ilvl w:val="0"/>
          <w:numId w:val="11"/>
        </w:numPr>
      </w:pPr>
      <w:r>
        <w:t>L’utente desktop seleziona l’opzione di inserimento immagine</w:t>
      </w:r>
    </w:p>
    <w:p w:rsidR="00021810" w:rsidRPr="00242CE2" w:rsidRDefault="00021810" w:rsidP="00021810">
      <w:pPr>
        <w:pStyle w:val="Paragrafoelenco"/>
        <w:numPr>
          <w:ilvl w:val="0"/>
          <w:numId w:val="11"/>
        </w:numPr>
      </w:pPr>
      <w:r>
        <w:t>L’utente desktop inserisce l’immagine desiderata</w:t>
      </w:r>
    </w:p>
    <w:p w:rsidR="00163951" w:rsidRPr="00483C4C" w:rsidRDefault="00163951" w:rsidP="00163951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6C4A11">
        <w:t xml:space="preserve">nuovo </w:t>
      </w:r>
      <w:r>
        <w:t>elemento immagine.</w:t>
      </w:r>
    </w:p>
    <w:p w:rsidR="00483C4C" w:rsidRPr="00163951" w:rsidRDefault="00483C4C" w:rsidP="00483C4C">
      <w:pPr>
        <w:rPr>
          <w:b/>
        </w:rPr>
      </w:pPr>
      <w:r>
        <w:t>Caso d’uso UC1.2.2.3: Inserimento di un elemento video</w:t>
      </w:r>
    </w:p>
    <w:p w:rsidR="00483C4C" w:rsidRDefault="00483C4C" w:rsidP="00483C4C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483C4C" w:rsidRDefault="00483C4C" w:rsidP="00483C4C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inserisce un elemento di tipo video all’</w:t>
      </w:r>
      <w:r w:rsidR="004B16E3">
        <w:t>interno del frame;</w:t>
      </w:r>
    </w:p>
    <w:p w:rsidR="00021810" w:rsidRDefault="00483C4C" w:rsidP="00021810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</w:t>
      </w:r>
      <w:r w:rsidR="00021810">
        <w:t>desidera</w:t>
      </w:r>
      <w:r>
        <w:t xml:space="preserve"> inserire un elemento video</w:t>
      </w:r>
      <w:r w:rsidR="00160556">
        <w:t>;</w:t>
      </w:r>
    </w:p>
    <w:p w:rsidR="00021810" w:rsidRPr="00021810" w:rsidRDefault="00021810" w:rsidP="00021810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483C4C" w:rsidRDefault="00021810" w:rsidP="00021810">
      <w:pPr>
        <w:pStyle w:val="Paragrafoelenco"/>
        <w:numPr>
          <w:ilvl w:val="0"/>
          <w:numId w:val="12"/>
        </w:numPr>
      </w:pPr>
      <w:r>
        <w:t>L’utente desktop seleziona l’opzione di inserimento video</w:t>
      </w:r>
    </w:p>
    <w:p w:rsidR="00021810" w:rsidRPr="00242CE2" w:rsidRDefault="00021810" w:rsidP="00021810">
      <w:pPr>
        <w:pStyle w:val="Paragrafoelenco"/>
        <w:numPr>
          <w:ilvl w:val="0"/>
          <w:numId w:val="12"/>
        </w:numPr>
      </w:pPr>
      <w:r>
        <w:t>L’utente deskto</w:t>
      </w:r>
      <w:r w:rsidR="004B16E3">
        <w:t>p inserisce il video desiderato</w:t>
      </w:r>
    </w:p>
    <w:p w:rsidR="00483C4C" w:rsidRPr="00483C4C" w:rsidRDefault="00483C4C" w:rsidP="00483C4C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6C4A11">
        <w:t xml:space="preserve">nuovo </w:t>
      </w:r>
      <w:bookmarkStart w:id="0" w:name="_GoBack"/>
      <w:bookmarkEnd w:id="0"/>
      <w:r>
        <w:t>elemento video.</w:t>
      </w:r>
    </w:p>
    <w:p w:rsidR="00483C4C" w:rsidRPr="00163951" w:rsidRDefault="00483C4C" w:rsidP="00483C4C">
      <w:pPr>
        <w:rPr>
          <w:b/>
        </w:rPr>
      </w:pPr>
      <w:r>
        <w:t xml:space="preserve">Caso d’uso UC1.2.2.4: </w:t>
      </w:r>
      <w:r w:rsidR="004B16E3">
        <w:t>Modifica di un elemento testo</w:t>
      </w:r>
    </w:p>
    <w:p w:rsidR="00483C4C" w:rsidRDefault="00483C4C" w:rsidP="00483C4C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483C4C" w:rsidRDefault="00483C4C" w:rsidP="00483C4C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</w:t>
      </w:r>
      <w:r w:rsidR="004B16E3">
        <w:t>modifica un elemento testo presente all’interno del frame;</w:t>
      </w:r>
    </w:p>
    <w:p w:rsidR="00483C4C" w:rsidRDefault="00483C4C" w:rsidP="00483C4C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</w:t>
      </w:r>
      <w:r w:rsidR="00021810">
        <w:t>desidera</w:t>
      </w:r>
      <w:r>
        <w:t xml:space="preserve"> modificare un elemento testo;</w:t>
      </w:r>
      <w:r w:rsidRPr="00242CE2">
        <w:t xml:space="preserve"> </w:t>
      </w:r>
    </w:p>
    <w:p w:rsidR="004B16E3" w:rsidRPr="00021810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4B16E3" w:rsidRDefault="004B16E3" w:rsidP="004B16E3">
      <w:pPr>
        <w:pStyle w:val="Paragrafoelenco"/>
        <w:numPr>
          <w:ilvl w:val="0"/>
          <w:numId w:val="13"/>
        </w:numPr>
      </w:pPr>
      <w:r>
        <w:t>L’utente desktop seleziona un elemento testo</w:t>
      </w:r>
    </w:p>
    <w:p w:rsidR="004B16E3" w:rsidRPr="00242CE2" w:rsidRDefault="004B16E3" w:rsidP="004B16E3">
      <w:pPr>
        <w:pStyle w:val="Paragrafoelenco"/>
        <w:numPr>
          <w:ilvl w:val="0"/>
          <w:numId w:val="13"/>
        </w:numPr>
      </w:pPr>
      <w:r>
        <w:t>L’utente desktop modifica il testo selezionato</w:t>
      </w:r>
    </w:p>
    <w:p w:rsidR="004B16E3" w:rsidRDefault="00483C4C" w:rsidP="00483C4C">
      <w:pPr>
        <w:pStyle w:val="Paragrafoelenco"/>
        <w:numPr>
          <w:ilvl w:val="0"/>
          <w:numId w:val="7"/>
        </w:num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021810">
        <w:t>elemento testo modificato.</w:t>
      </w:r>
    </w:p>
    <w:p w:rsidR="004B16E3" w:rsidRDefault="004B16E3">
      <w:r>
        <w:br w:type="page"/>
      </w:r>
    </w:p>
    <w:p w:rsidR="004B16E3" w:rsidRPr="004B16E3" w:rsidRDefault="004B16E3" w:rsidP="004B16E3">
      <w:pPr>
        <w:rPr>
          <w:b/>
        </w:rPr>
      </w:pPr>
      <w:r>
        <w:lastRenderedPageBreak/>
        <w:t>Caso d’uso UC1.2.2.5: Modifica di un elemento immagine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la dimensione di un elemento immagine presente all’interno del frame;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la dimensione di un elemento immagine;</w:t>
      </w:r>
    </w:p>
    <w:p w:rsidR="004B16E3" w:rsidRPr="004B16E3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4B16E3" w:rsidRDefault="004B16E3" w:rsidP="004B16E3">
      <w:pPr>
        <w:pStyle w:val="Paragrafoelenco"/>
        <w:numPr>
          <w:ilvl w:val="0"/>
          <w:numId w:val="15"/>
        </w:numPr>
      </w:pPr>
      <w:r>
        <w:t>L’utente desktop seleziona un elemento immagine</w:t>
      </w:r>
    </w:p>
    <w:p w:rsidR="004B16E3" w:rsidRPr="00242CE2" w:rsidRDefault="004B16E3" w:rsidP="004B16E3">
      <w:pPr>
        <w:pStyle w:val="Paragrafoelenco"/>
        <w:numPr>
          <w:ilvl w:val="0"/>
          <w:numId w:val="15"/>
        </w:numPr>
      </w:pPr>
      <w:r>
        <w:t>L’utente desktop modifica la dimensione dell’elemento immagine</w:t>
      </w:r>
    </w:p>
    <w:p w:rsidR="004B16E3" w:rsidRPr="00B25AE8" w:rsidRDefault="004B16E3" w:rsidP="004B16E3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160556">
        <w:t>elemento immagine</w:t>
      </w:r>
      <w:r>
        <w:t xml:space="preserve"> con una dimensione modificata.</w:t>
      </w:r>
    </w:p>
    <w:p w:rsidR="004B16E3" w:rsidRPr="004B16E3" w:rsidRDefault="004B16E3" w:rsidP="004B16E3">
      <w:pPr>
        <w:rPr>
          <w:b/>
        </w:rPr>
      </w:pPr>
      <w:r>
        <w:t>Caso d’uso UC1.2.2</w:t>
      </w:r>
      <w:r w:rsidR="00160556">
        <w:t>.6</w:t>
      </w:r>
      <w:r>
        <w:t xml:space="preserve">: Modifica di un elemento </w:t>
      </w:r>
      <w:r w:rsidR="00160556">
        <w:t>video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la dimensione di </w:t>
      </w:r>
      <w:r w:rsidR="00160556">
        <w:t>un elemento video</w:t>
      </w:r>
      <w:r>
        <w:t xml:space="preserve"> presente all’interno del frame;</w:t>
      </w:r>
    </w:p>
    <w:p w:rsidR="004B16E3" w:rsidRDefault="004B16E3" w:rsidP="004B16E3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la di</w:t>
      </w:r>
      <w:r w:rsidR="00160556">
        <w:t>mensione di un elemento video</w:t>
      </w:r>
      <w:r>
        <w:t>;</w:t>
      </w:r>
    </w:p>
    <w:p w:rsidR="00160556" w:rsidRPr="00160556" w:rsidRDefault="004B16E3" w:rsidP="00160556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60556" w:rsidRDefault="004B16E3" w:rsidP="00160556">
      <w:pPr>
        <w:pStyle w:val="Paragrafoelenco"/>
        <w:numPr>
          <w:ilvl w:val="1"/>
          <w:numId w:val="21"/>
        </w:numPr>
      </w:pPr>
      <w:r>
        <w:t>L’utente deskto</w:t>
      </w:r>
      <w:r w:rsidR="00160556">
        <w:t>p seleziona un elemento video</w:t>
      </w:r>
    </w:p>
    <w:p w:rsidR="004B16E3" w:rsidRPr="00242CE2" w:rsidRDefault="004B16E3" w:rsidP="00160556">
      <w:pPr>
        <w:pStyle w:val="Paragrafoelenco"/>
        <w:numPr>
          <w:ilvl w:val="1"/>
          <w:numId w:val="21"/>
        </w:numPr>
      </w:pPr>
      <w:r>
        <w:t>L’utente desktop modifica la dimensione dell’</w:t>
      </w:r>
      <w:r w:rsidR="00160556">
        <w:t>elemento video</w:t>
      </w:r>
    </w:p>
    <w:p w:rsidR="004B16E3" w:rsidRPr="00B25AE8" w:rsidRDefault="004B16E3" w:rsidP="004B16E3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Nel frame è presente un elemento video con una dimensione modificata.</w:t>
      </w:r>
    </w:p>
    <w:p w:rsidR="00160556" w:rsidRPr="004B16E3" w:rsidRDefault="00160556" w:rsidP="00160556">
      <w:pPr>
        <w:rPr>
          <w:b/>
        </w:rPr>
      </w:pPr>
      <w:r>
        <w:t>Caso d’uso UC1.2.2.7: Spostamento di un elemento</w:t>
      </w:r>
    </w:p>
    <w:p w:rsidR="00160556" w:rsidRDefault="00160556" w:rsidP="00160556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160556" w:rsidRDefault="00160556" w:rsidP="00160556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sposta un elemento qualsiasi all’interno del frame;</w:t>
      </w:r>
    </w:p>
    <w:p w:rsidR="00160556" w:rsidRDefault="00160556" w:rsidP="00160556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spostare un elemento;</w:t>
      </w:r>
    </w:p>
    <w:p w:rsidR="00160556" w:rsidRPr="004B16E3" w:rsidRDefault="00160556" w:rsidP="00160556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60556" w:rsidRPr="00242CE2" w:rsidRDefault="00160556" w:rsidP="00160556">
      <w:pPr>
        <w:pStyle w:val="Paragrafoelenco"/>
        <w:numPr>
          <w:ilvl w:val="0"/>
          <w:numId w:val="17"/>
        </w:numPr>
      </w:pPr>
      <w:r>
        <w:t>L’utente desktop seleziona un elemento e lo trascina all’interno del frame</w:t>
      </w:r>
    </w:p>
    <w:p w:rsidR="00160556" w:rsidRPr="00B25AE8" w:rsidRDefault="00160556" w:rsidP="00160556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Nel frame è presente un </w:t>
      </w:r>
      <w:r w:rsidR="00117C88">
        <w:t>elemento spostato</w:t>
      </w:r>
      <w:r>
        <w:t>.</w:t>
      </w:r>
    </w:p>
    <w:p w:rsidR="00117C88" w:rsidRPr="004B16E3" w:rsidRDefault="00117C88" w:rsidP="00117C88">
      <w:pPr>
        <w:rPr>
          <w:b/>
        </w:rPr>
      </w:pPr>
      <w:r>
        <w:t>Caso d’uso UC1.2.2.8: Eliminazione di un elemento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elimina un elemento qualsiasi all’interno del frame;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eliminare un elemento;</w:t>
      </w:r>
    </w:p>
    <w:p w:rsidR="00117C88" w:rsidRPr="004B16E3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17C88" w:rsidRDefault="00117C88" w:rsidP="00117C88">
      <w:pPr>
        <w:pStyle w:val="Paragrafoelenco"/>
        <w:numPr>
          <w:ilvl w:val="0"/>
          <w:numId w:val="22"/>
        </w:numPr>
      </w:pPr>
      <w:r>
        <w:t>L’utente desktop seleziona un elemento</w:t>
      </w:r>
    </w:p>
    <w:p w:rsidR="00117C88" w:rsidRPr="00242CE2" w:rsidRDefault="00117C88" w:rsidP="00117C88">
      <w:pPr>
        <w:pStyle w:val="Paragrafoelenco"/>
        <w:numPr>
          <w:ilvl w:val="0"/>
          <w:numId w:val="22"/>
        </w:numPr>
      </w:pPr>
      <w:r>
        <w:t>L’utente desktop elimina l’elemento selezionato</w:t>
      </w:r>
    </w:p>
    <w:p w:rsidR="00117C88" w:rsidRDefault="00117C88" w:rsidP="00117C88">
      <w:pPr>
        <w:pStyle w:val="Paragrafoelenco"/>
        <w:numPr>
          <w:ilvl w:val="0"/>
          <w:numId w:val="7"/>
        </w:num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L’utente desktop ha eliminato un elemento.</w:t>
      </w:r>
    </w:p>
    <w:p w:rsidR="00117C88" w:rsidRDefault="00117C88">
      <w:r>
        <w:br w:type="page"/>
      </w:r>
    </w:p>
    <w:p w:rsidR="00117C88" w:rsidRPr="00117C88" w:rsidRDefault="00117C88" w:rsidP="00117C88">
      <w:r>
        <w:lastRenderedPageBreak/>
        <w:t xml:space="preserve">Caso d’uso UC1.2.2.9: </w:t>
      </w:r>
      <w:r w:rsidR="00634149">
        <w:t>Inserimento di un elemento</w:t>
      </w:r>
      <w:r>
        <w:t xml:space="preserve"> scelta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inserisce all’</w:t>
      </w:r>
      <w:r w:rsidR="00634149">
        <w:t>interno di un frame un elemento</w:t>
      </w:r>
      <w:r>
        <w:t xml:space="preserve"> scelta verso un altro frame non appartenente allo stesso percorso del frame;</w:t>
      </w:r>
    </w:p>
    <w:p w:rsidR="00117C88" w:rsidRDefault="00117C88" w:rsidP="00117C88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inserire una scelta;</w:t>
      </w:r>
    </w:p>
    <w:p w:rsidR="00117C88" w:rsidRPr="004B16E3" w:rsidRDefault="00117C88" w:rsidP="00117C88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17C88" w:rsidRDefault="00117C88" w:rsidP="00117C88">
      <w:pPr>
        <w:pStyle w:val="Paragrafoelenco"/>
        <w:numPr>
          <w:ilvl w:val="0"/>
          <w:numId w:val="23"/>
        </w:numPr>
      </w:pPr>
      <w:r>
        <w:t>L’utente desktop seleziona l’opzione di inserimento scelta</w:t>
      </w:r>
    </w:p>
    <w:p w:rsidR="00117C88" w:rsidRDefault="00117C88" w:rsidP="00117C88">
      <w:pPr>
        <w:pStyle w:val="Paragrafoelenco"/>
        <w:numPr>
          <w:ilvl w:val="0"/>
          <w:numId w:val="23"/>
        </w:numPr>
      </w:pPr>
      <w:r>
        <w:t xml:space="preserve">L’utente desktop </w:t>
      </w:r>
      <w:r w:rsidR="00634149">
        <w:t>seleziona un altro frame</w:t>
      </w:r>
    </w:p>
    <w:p w:rsidR="00634149" w:rsidRPr="00242CE2" w:rsidRDefault="00634149" w:rsidP="00117C88">
      <w:pPr>
        <w:pStyle w:val="Paragrafoelenco"/>
        <w:numPr>
          <w:ilvl w:val="0"/>
          <w:numId w:val="23"/>
        </w:numPr>
      </w:pPr>
      <w:r>
        <w:t>L’utente desktop assegna il nome all’elemento scelta</w:t>
      </w:r>
    </w:p>
    <w:p w:rsidR="00117C88" w:rsidRPr="00117C88" w:rsidRDefault="00117C88" w:rsidP="00117C88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L’utente desktop ha </w:t>
      </w:r>
      <w:r w:rsidR="00634149">
        <w:t>inserito una nuova scelta</w:t>
      </w:r>
      <w:r>
        <w:t>.</w:t>
      </w:r>
    </w:p>
    <w:p w:rsidR="00634149" w:rsidRPr="00117C88" w:rsidRDefault="00634149" w:rsidP="00634149">
      <w:r>
        <w:t>Caso d’uso UC1.2.2.10: Modifica di un elemento scelta</w:t>
      </w:r>
    </w:p>
    <w:p w:rsidR="00634149" w:rsidRDefault="00634149" w:rsidP="00634149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634149" w:rsidRDefault="00634149" w:rsidP="00634149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</w:t>
      </w:r>
      <w:r w:rsidR="00CA2CEE">
        <w:t>modifica</w:t>
      </w:r>
      <w:r>
        <w:t xml:space="preserve"> il testo assegnato ad un elemento scelta presente all’interno del frame</w:t>
      </w:r>
      <w:r w:rsidR="00367696">
        <w:t>;</w:t>
      </w:r>
    </w:p>
    <w:p w:rsidR="00634149" w:rsidRDefault="00634149" w:rsidP="00634149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</w:t>
      </w:r>
      <w:r w:rsidR="00367696">
        <w:t>modificare il nome assegnato ad una scelta all’interno del frame</w:t>
      </w:r>
      <w:r>
        <w:t>;</w:t>
      </w:r>
    </w:p>
    <w:p w:rsidR="00634149" w:rsidRPr="004B16E3" w:rsidRDefault="00634149" w:rsidP="00634149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634149" w:rsidRDefault="00634149" w:rsidP="00367696">
      <w:pPr>
        <w:pStyle w:val="Paragrafoelenco"/>
        <w:numPr>
          <w:ilvl w:val="0"/>
          <w:numId w:val="24"/>
        </w:numPr>
      </w:pPr>
      <w:r>
        <w:t xml:space="preserve">L’utente desktop seleziona </w:t>
      </w:r>
      <w:r w:rsidR="00367696">
        <w:t>un elemento scelta</w:t>
      </w:r>
    </w:p>
    <w:p w:rsidR="00634149" w:rsidRPr="00242CE2" w:rsidRDefault="00634149" w:rsidP="00367696">
      <w:pPr>
        <w:pStyle w:val="Paragrafoelenco"/>
        <w:numPr>
          <w:ilvl w:val="0"/>
          <w:numId w:val="24"/>
        </w:numPr>
      </w:pPr>
      <w:r>
        <w:t xml:space="preserve">L’utente desktop </w:t>
      </w:r>
      <w:r w:rsidR="00367696">
        <w:t>modifica il testo del nome assegnato all’elemento scelta</w:t>
      </w:r>
    </w:p>
    <w:p w:rsidR="00634149" w:rsidRPr="00117C88" w:rsidRDefault="00634149" w:rsidP="00634149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L’utente desktop ha </w:t>
      </w:r>
      <w:r w:rsidR="00367696">
        <w:t>modificato il nome di un elemento scelta</w:t>
      </w:r>
      <w:r>
        <w:t>.</w:t>
      </w:r>
    </w:p>
    <w:p w:rsidR="00367696" w:rsidRPr="00117C88" w:rsidRDefault="00367696" w:rsidP="00367696">
      <w:r>
        <w:t>Caso d’uso UC1.2.2.11: Modifica della dimensione del frame</w:t>
      </w:r>
    </w:p>
    <w:p w:rsidR="00367696" w:rsidRDefault="00367696" w:rsidP="00367696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367696" w:rsidRDefault="00367696" w:rsidP="00367696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</w:t>
      </w:r>
      <w:r w:rsidR="00CA2CEE">
        <w:t>modifica la dimensione del frame</w:t>
      </w:r>
      <w:r>
        <w:t>;</w:t>
      </w:r>
    </w:p>
    <w:p w:rsidR="00367696" w:rsidRDefault="00367696" w:rsidP="00367696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</w:t>
      </w:r>
      <w:r w:rsidR="00CA2CEE">
        <w:t>la dimensione del frame</w:t>
      </w:r>
      <w:r>
        <w:t>;</w:t>
      </w:r>
    </w:p>
    <w:p w:rsidR="00367696" w:rsidRPr="004B16E3" w:rsidRDefault="00367696" w:rsidP="00367696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367696" w:rsidRDefault="00367696" w:rsidP="00CA2CEE">
      <w:pPr>
        <w:pStyle w:val="Paragrafoelenco"/>
        <w:numPr>
          <w:ilvl w:val="0"/>
          <w:numId w:val="25"/>
        </w:numPr>
      </w:pPr>
      <w:r>
        <w:t xml:space="preserve">L’utente desktop seleziona </w:t>
      </w:r>
      <w:r w:rsidR="00CA2CEE">
        <w:t>l’opzione per la modifica della dimensione del frame</w:t>
      </w:r>
    </w:p>
    <w:p w:rsidR="00367696" w:rsidRPr="00242CE2" w:rsidRDefault="00367696" w:rsidP="00CA2CEE">
      <w:pPr>
        <w:pStyle w:val="Paragrafoelenco"/>
        <w:numPr>
          <w:ilvl w:val="0"/>
          <w:numId w:val="25"/>
        </w:numPr>
      </w:pPr>
      <w:r>
        <w:t xml:space="preserve">L’utente desktop </w:t>
      </w:r>
      <w:r w:rsidR="00CA2CEE">
        <w:t>ridimensiona il frame</w:t>
      </w:r>
    </w:p>
    <w:p w:rsidR="00367696" w:rsidRPr="00CA2CEE" w:rsidRDefault="00367696" w:rsidP="00367696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 w:rsidR="00CA2CEE">
        <w:t>La presentazione contiene un frame con una nuova dimensione</w:t>
      </w:r>
      <w:r>
        <w:t>.</w:t>
      </w:r>
    </w:p>
    <w:p w:rsidR="00CA2CEE" w:rsidRPr="00117C88" w:rsidRDefault="00CA2CEE" w:rsidP="00CA2CEE">
      <w:r>
        <w:t>Caso d’uso UC1.2.2.12: Modifica della forma di un frame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la forma del frame;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la forma del frame;</w:t>
      </w:r>
    </w:p>
    <w:p w:rsidR="00CA2CEE" w:rsidRPr="004B16E3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CA2CEE" w:rsidRDefault="00CA2CEE" w:rsidP="00CA2CEE">
      <w:pPr>
        <w:pStyle w:val="Paragrafoelenco"/>
        <w:numPr>
          <w:ilvl w:val="0"/>
          <w:numId w:val="26"/>
        </w:numPr>
      </w:pPr>
      <w:r>
        <w:t>L’utente desktop seleziona l’opzione per la modifica della forma del frame</w:t>
      </w:r>
    </w:p>
    <w:p w:rsidR="00CA2CEE" w:rsidRPr="00242CE2" w:rsidRDefault="00CA2CEE" w:rsidP="00CA2CEE">
      <w:pPr>
        <w:pStyle w:val="Paragrafoelenco"/>
        <w:numPr>
          <w:ilvl w:val="0"/>
          <w:numId w:val="26"/>
        </w:numPr>
      </w:pPr>
      <w:r>
        <w:t>L’utente desktop seleziona la nuova forma del frame</w:t>
      </w:r>
    </w:p>
    <w:p w:rsidR="00CA2CEE" w:rsidRPr="00CA2CEE" w:rsidRDefault="00CA2CEE" w:rsidP="00CA2CEE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La presentazione contiene un frame con una nuova forma.</w:t>
      </w:r>
    </w:p>
    <w:p w:rsidR="00CA2CEE" w:rsidRDefault="00CA2CEE">
      <w:pPr>
        <w:rPr>
          <w:b/>
        </w:rPr>
      </w:pPr>
      <w:r>
        <w:rPr>
          <w:b/>
        </w:rPr>
        <w:br w:type="page"/>
      </w:r>
    </w:p>
    <w:p w:rsidR="00CA2CEE" w:rsidRPr="00117C88" w:rsidRDefault="00CA2CEE" w:rsidP="00CA2CEE">
      <w:r>
        <w:lastRenderedPageBreak/>
        <w:t>Caso d’uso UC1.2.2.13: Modifica dello spessore del bordo del frame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lo spessore del bordo del frame;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lo spessore del bordo del frame;</w:t>
      </w:r>
    </w:p>
    <w:p w:rsidR="00CA2CEE" w:rsidRPr="004B16E3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CA2CEE" w:rsidRDefault="00CA2CEE" w:rsidP="00CA2CEE">
      <w:pPr>
        <w:pStyle w:val="Paragrafoelenco"/>
        <w:numPr>
          <w:ilvl w:val="0"/>
          <w:numId w:val="27"/>
        </w:numPr>
      </w:pPr>
      <w:r>
        <w:t>L’utente desktop seleziona l’opzione per la modifica dello spessore del bordo del frame</w:t>
      </w:r>
    </w:p>
    <w:p w:rsidR="00CA2CEE" w:rsidRPr="00242CE2" w:rsidRDefault="00CA2CEE" w:rsidP="00CA2CEE">
      <w:pPr>
        <w:pStyle w:val="Paragrafoelenco"/>
        <w:numPr>
          <w:ilvl w:val="0"/>
          <w:numId w:val="27"/>
        </w:numPr>
      </w:pPr>
      <w:r>
        <w:t>L’utente desktop ridimensiona lo spessore del bordo del frame</w:t>
      </w:r>
    </w:p>
    <w:p w:rsidR="00CA2CEE" w:rsidRPr="00CA2CEE" w:rsidRDefault="00CA2CEE" w:rsidP="00CA2CEE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La presentazione contiene un frame con un bordo con un nuovo spessore.</w:t>
      </w:r>
    </w:p>
    <w:p w:rsidR="00CA2CEE" w:rsidRPr="00117C88" w:rsidRDefault="00CA2CEE" w:rsidP="00CA2CEE">
      <w:r>
        <w:t>Caso d’uso UC1.2.2.14: Modifica del colore del bordo del frame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il colore del bordo del frame;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il colore del bordo del frame;</w:t>
      </w:r>
    </w:p>
    <w:p w:rsidR="00CA2CEE" w:rsidRPr="004B16E3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CA2CEE" w:rsidRDefault="00CA2CEE" w:rsidP="00CA2CEE">
      <w:pPr>
        <w:pStyle w:val="Paragrafoelenco"/>
        <w:numPr>
          <w:ilvl w:val="0"/>
          <w:numId w:val="28"/>
        </w:numPr>
      </w:pPr>
      <w:r>
        <w:t>L’utente desktop seleziona l’opzione per la modifica del colore del bordo del frame</w:t>
      </w:r>
    </w:p>
    <w:p w:rsidR="00CA2CEE" w:rsidRPr="00242CE2" w:rsidRDefault="00CA2CEE" w:rsidP="00CA2CEE">
      <w:pPr>
        <w:pStyle w:val="Paragrafoelenco"/>
        <w:numPr>
          <w:ilvl w:val="0"/>
          <w:numId w:val="28"/>
        </w:numPr>
      </w:pPr>
      <w:r>
        <w:t>L’utente desktop seleziona il nuovo colore del bordo del frame</w:t>
      </w:r>
    </w:p>
    <w:p w:rsidR="00CA2CEE" w:rsidRPr="00CA2CEE" w:rsidRDefault="00CA2CEE" w:rsidP="00CA2CEE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La presentazione contiene un frame con un bordo con un nuovo colore.</w:t>
      </w:r>
    </w:p>
    <w:p w:rsidR="00CA2CEE" w:rsidRPr="00117C88" w:rsidRDefault="00CA2CEE" w:rsidP="00CA2CEE">
      <w:r>
        <w:t>Caso d’uso UC1.2.2.15: Modifica dello sfondo del frame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desktop;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desktop modifica lo sfondo del frame;</w:t>
      </w:r>
    </w:p>
    <w:p w:rsidR="00CA2CEE" w:rsidRDefault="00CA2CEE" w:rsidP="00CA2CEE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desktop desidera modificare lo sfondo del frame;</w:t>
      </w:r>
    </w:p>
    <w:p w:rsidR="00CA2CEE" w:rsidRPr="004B16E3" w:rsidRDefault="00CA2CEE" w:rsidP="00CA2CEE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CA2CEE" w:rsidRDefault="00CA2CEE" w:rsidP="00CA2CEE">
      <w:pPr>
        <w:pStyle w:val="Paragrafoelenco"/>
        <w:numPr>
          <w:ilvl w:val="0"/>
          <w:numId w:val="29"/>
        </w:numPr>
      </w:pPr>
      <w:r>
        <w:t xml:space="preserve">L’utente desktop seleziona l’opzione per la modifica </w:t>
      </w:r>
      <w:r w:rsidR="00724921">
        <w:t>dello sfondo</w:t>
      </w:r>
      <w:r>
        <w:t xml:space="preserve"> del frame</w:t>
      </w:r>
    </w:p>
    <w:p w:rsidR="00CA2CEE" w:rsidRPr="00242CE2" w:rsidRDefault="00CA2CEE" w:rsidP="00CA2CEE">
      <w:pPr>
        <w:pStyle w:val="Paragrafoelenco"/>
        <w:numPr>
          <w:ilvl w:val="0"/>
          <w:numId w:val="29"/>
        </w:numPr>
      </w:pPr>
      <w:r>
        <w:t xml:space="preserve">L’utente desktop </w:t>
      </w:r>
      <w:r w:rsidR="00724921">
        <w:t>seleziona il nuovo sfondo del frame</w:t>
      </w:r>
    </w:p>
    <w:p w:rsidR="00CA2CEE" w:rsidRPr="00CA2CEE" w:rsidRDefault="00CA2CEE" w:rsidP="00CA2CEE">
      <w:pPr>
        <w:pStyle w:val="Paragrafoelenco"/>
        <w:numPr>
          <w:ilvl w:val="0"/>
          <w:numId w:val="7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 xml:space="preserve">La presentazione contiene un frame con </w:t>
      </w:r>
      <w:r w:rsidR="00724921">
        <w:t>un nuovo sfondo</w:t>
      </w:r>
      <w:r>
        <w:t>.</w:t>
      </w:r>
    </w:p>
    <w:p w:rsidR="00CA2CEE" w:rsidRPr="00CA2CEE" w:rsidRDefault="00CA2CEE" w:rsidP="00CA2CEE">
      <w:pPr>
        <w:rPr>
          <w:b/>
        </w:rPr>
      </w:pPr>
    </w:p>
    <w:p w:rsidR="00CA2CEE" w:rsidRPr="00CA2CEE" w:rsidRDefault="00CA2CEE" w:rsidP="00CA2CEE">
      <w:pPr>
        <w:rPr>
          <w:b/>
        </w:rPr>
      </w:pPr>
    </w:p>
    <w:p w:rsidR="00483C4C" w:rsidRPr="00483C4C" w:rsidRDefault="00483C4C" w:rsidP="00483C4C">
      <w:pPr>
        <w:rPr>
          <w:b/>
        </w:rPr>
      </w:pPr>
    </w:p>
    <w:p w:rsidR="00483C4C" w:rsidRPr="00483C4C" w:rsidRDefault="00483C4C" w:rsidP="00483C4C">
      <w:pPr>
        <w:rPr>
          <w:b/>
        </w:rPr>
      </w:pPr>
    </w:p>
    <w:p w:rsidR="00163951" w:rsidRPr="00163951" w:rsidRDefault="00163951" w:rsidP="00163951">
      <w:pPr>
        <w:rPr>
          <w:b/>
        </w:rPr>
      </w:pPr>
    </w:p>
    <w:sectPr w:rsidR="00163951" w:rsidRPr="001639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B9E"/>
    <w:multiLevelType w:val="hybridMultilevel"/>
    <w:tmpl w:val="BB821786"/>
    <w:lvl w:ilvl="0" w:tplc="41606EA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83140B9"/>
    <w:multiLevelType w:val="hybridMultilevel"/>
    <w:tmpl w:val="E3805792"/>
    <w:lvl w:ilvl="0" w:tplc="3A22BD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38A2243"/>
    <w:multiLevelType w:val="hybridMultilevel"/>
    <w:tmpl w:val="4EEE6E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BB2C0E"/>
    <w:multiLevelType w:val="hybridMultilevel"/>
    <w:tmpl w:val="A768D47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F371E6"/>
    <w:multiLevelType w:val="hybridMultilevel"/>
    <w:tmpl w:val="F7AC3E82"/>
    <w:lvl w:ilvl="0" w:tplc="0CFC72B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A6F0E1F"/>
    <w:multiLevelType w:val="hybridMultilevel"/>
    <w:tmpl w:val="D69E0426"/>
    <w:lvl w:ilvl="0" w:tplc="0410000F">
      <w:start w:val="1"/>
      <w:numFmt w:val="decimal"/>
      <w:lvlText w:val="%1."/>
      <w:lvlJc w:val="left"/>
      <w:pPr>
        <w:ind w:left="2217" w:hanging="360"/>
      </w:pPr>
    </w:lvl>
    <w:lvl w:ilvl="1" w:tplc="04100019" w:tentative="1">
      <w:start w:val="1"/>
      <w:numFmt w:val="lowerLetter"/>
      <w:lvlText w:val="%2."/>
      <w:lvlJc w:val="left"/>
      <w:pPr>
        <w:ind w:left="2937" w:hanging="360"/>
      </w:pPr>
    </w:lvl>
    <w:lvl w:ilvl="2" w:tplc="0410001B" w:tentative="1">
      <w:start w:val="1"/>
      <w:numFmt w:val="lowerRoman"/>
      <w:lvlText w:val="%3."/>
      <w:lvlJc w:val="right"/>
      <w:pPr>
        <w:ind w:left="3657" w:hanging="180"/>
      </w:pPr>
    </w:lvl>
    <w:lvl w:ilvl="3" w:tplc="0410000F" w:tentative="1">
      <w:start w:val="1"/>
      <w:numFmt w:val="decimal"/>
      <w:lvlText w:val="%4."/>
      <w:lvlJc w:val="left"/>
      <w:pPr>
        <w:ind w:left="4377" w:hanging="360"/>
      </w:pPr>
    </w:lvl>
    <w:lvl w:ilvl="4" w:tplc="04100019" w:tentative="1">
      <w:start w:val="1"/>
      <w:numFmt w:val="lowerLetter"/>
      <w:lvlText w:val="%5."/>
      <w:lvlJc w:val="left"/>
      <w:pPr>
        <w:ind w:left="5097" w:hanging="360"/>
      </w:pPr>
    </w:lvl>
    <w:lvl w:ilvl="5" w:tplc="0410001B" w:tentative="1">
      <w:start w:val="1"/>
      <w:numFmt w:val="lowerRoman"/>
      <w:lvlText w:val="%6."/>
      <w:lvlJc w:val="right"/>
      <w:pPr>
        <w:ind w:left="5817" w:hanging="180"/>
      </w:pPr>
    </w:lvl>
    <w:lvl w:ilvl="6" w:tplc="0410000F" w:tentative="1">
      <w:start w:val="1"/>
      <w:numFmt w:val="decimal"/>
      <w:lvlText w:val="%7."/>
      <w:lvlJc w:val="left"/>
      <w:pPr>
        <w:ind w:left="6537" w:hanging="360"/>
      </w:pPr>
    </w:lvl>
    <w:lvl w:ilvl="7" w:tplc="04100019" w:tentative="1">
      <w:start w:val="1"/>
      <w:numFmt w:val="lowerLetter"/>
      <w:lvlText w:val="%8."/>
      <w:lvlJc w:val="left"/>
      <w:pPr>
        <w:ind w:left="7257" w:hanging="360"/>
      </w:pPr>
    </w:lvl>
    <w:lvl w:ilvl="8" w:tplc="0410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6">
    <w:nsid w:val="396341DD"/>
    <w:multiLevelType w:val="hybridMultilevel"/>
    <w:tmpl w:val="DD18969E"/>
    <w:lvl w:ilvl="0" w:tplc="0410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7">
    <w:nsid w:val="3A812BFE"/>
    <w:multiLevelType w:val="hybridMultilevel"/>
    <w:tmpl w:val="0CA6A058"/>
    <w:lvl w:ilvl="0" w:tplc="A878A9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D92358"/>
    <w:multiLevelType w:val="hybridMultilevel"/>
    <w:tmpl w:val="74A67C92"/>
    <w:lvl w:ilvl="0" w:tplc="76C26E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402C1E26"/>
    <w:multiLevelType w:val="hybridMultilevel"/>
    <w:tmpl w:val="1F4CF66A"/>
    <w:lvl w:ilvl="0" w:tplc="7F6AA2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3376A74"/>
    <w:multiLevelType w:val="hybridMultilevel"/>
    <w:tmpl w:val="575E4726"/>
    <w:lvl w:ilvl="0" w:tplc="0410000F">
      <w:start w:val="1"/>
      <w:numFmt w:val="decimal"/>
      <w:lvlText w:val="%1."/>
      <w:lvlJc w:val="left"/>
      <w:pPr>
        <w:ind w:left="1490" w:hanging="360"/>
      </w:pPr>
    </w:lvl>
    <w:lvl w:ilvl="1" w:tplc="04100019" w:tentative="1">
      <w:start w:val="1"/>
      <w:numFmt w:val="lowerLetter"/>
      <w:lvlText w:val="%2."/>
      <w:lvlJc w:val="left"/>
      <w:pPr>
        <w:ind w:left="2210" w:hanging="360"/>
      </w:pPr>
    </w:lvl>
    <w:lvl w:ilvl="2" w:tplc="0410001B" w:tentative="1">
      <w:start w:val="1"/>
      <w:numFmt w:val="lowerRoman"/>
      <w:lvlText w:val="%3."/>
      <w:lvlJc w:val="right"/>
      <w:pPr>
        <w:ind w:left="2930" w:hanging="180"/>
      </w:pPr>
    </w:lvl>
    <w:lvl w:ilvl="3" w:tplc="0410000F" w:tentative="1">
      <w:start w:val="1"/>
      <w:numFmt w:val="decimal"/>
      <w:lvlText w:val="%4."/>
      <w:lvlJc w:val="left"/>
      <w:pPr>
        <w:ind w:left="3650" w:hanging="360"/>
      </w:pPr>
    </w:lvl>
    <w:lvl w:ilvl="4" w:tplc="04100019" w:tentative="1">
      <w:start w:val="1"/>
      <w:numFmt w:val="lowerLetter"/>
      <w:lvlText w:val="%5."/>
      <w:lvlJc w:val="left"/>
      <w:pPr>
        <w:ind w:left="4370" w:hanging="360"/>
      </w:pPr>
    </w:lvl>
    <w:lvl w:ilvl="5" w:tplc="0410001B" w:tentative="1">
      <w:start w:val="1"/>
      <w:numFmt w:val="lowerRoman"/>
      <w:lvlText w:val="%6."/>
      <w:lvlJc w:val="right"/>
      <w:pPr>
        <w:ind w:left="5090" w:hanging="180"/>
      </w:pPr>
    </w:lvl>
    <w:lvl w:ilvl="6" w:tplc="0410000F" w:tentative="1">
      <w:start w:val="1"/>
      <w:numFmt w:val="decimal"/>
      <w:lvlText w:val="%7."/>
      <w:lvlJc w:val="left"/>
      <w:pPr>
        <w:ind w:left="5810" w:hanging="360"/>
      </w:pPr>
    </w:lvl>
    <w:lvl w:ilvl="7" w:tplc="04100019" w:tentative="1">
      <w:start w:val="1"/>
      <w:numFmt w:val="lowerLetter"/>
      <w:lvlText w:val="%8."/>
      <w:lvlJc w:val="left"/>
      <w:pPr>
        <w:ind w:left="6530" w:hanging="360"/>
      </w:pPr>
    </w:lvl>
    <w:lvl w:ilvl="8" w:tplc="041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>
    <w:nsid w:val="43B5362D"/>
    <w:multiLevelType w:val="hybridMultilevel"/>
    <w:tmpl w:val="846820AE"/>
    <w:lvl w:ilvl="0" w:tplc="A4827F3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457F5C1C"/>
    <w:multiLevelType w:val="hybridMultilevel"/>
    <w:tmpl w:val="B63CBE8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FC00FB"/>
    <w:multiLevelType w:val="hybridMultilevel"/>
    <w:tmpl w:val="9AE606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54C0C"/>
    <w:multiLevelType w:val="hybridMultilevel"/>
    <w:tmpl w:val="5D924200"/>
    <w:lvl w:ilvl="0" w:tplc="ED3E1FC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527F2C1D"/>
    <w:multiLevelType w:val="hybridMultilevel"/>
    <w:tmpl w:val="4B5C75C8"/>
    <w:lvl w:ilvl="0" w:tplc="F27C0F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30C375C"/>
    <w:multiLevelType w:val="hybridMultilevel"/>
    <w:tmpl w:val="C9DA6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07E95"/>
    <w:multiLevelType w:val="hybridMultilevel"/>
    <w:tmpl w:val="7B746C5C"/>
    <w:lvl w:ilvl="0" w:tplc="95880F8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6B4F8B"/>
    <w:multiLevelType w:val="hybridMultilevel"/>
    <w:tmpl w:val="A3DC9840"/>
    <w:lvl w:ilvl="0" w:tplc="F27C0F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C7C7A"/>
    <w:multiLevelType w:val="hybridMultilevel"/>
    <w:tmpl w:val="407C5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063169"/>
    <w:multiLevelType w:val="hybridMultilevel"/>
    <w:tmpl w:val="ADE0E2B2"/>
    <w:lvl w:ilvl="0" w:tplc="F27C0F3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C01BB6"/>
    <w:multiLevelType w:val="hybridMultilevel"/>
    <w:tmpl w:val="8E12C20C"/>
    <w:lvl w:ilvl="0" w:tplc="82E03F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6F723231"/>
    <w:multiLevelType w:val="hybridMultilevel"/>
    <w:tmpl w:val="79482184"/>
    <w:lvl w:ilvl="0" w:tplc="0410000F">
      <w:start w:val="1"/>
      <w:numFmt w:val="decimal"/>
      <w:lvlText w:val="%1."/>
      <w:lvlJc w:val="left"/>
      <w:pPr>
        <w:ind w:left="1497" w:hanging="360"/>
      </w:pPr>
    </w:lvl>
    <w:lvl w:ilvl="1" w:tplc="04100019" w:tentative="1">
      <w:start w:val="1"/>
      <w:numFmt w:val="lowerLetter"/>
      <w:lvlText w:val="%2."/>
      <w:lvlJc w:val="left"/>
      <w:pPr>
        <w:ind w:left="2217" w:hanging="360"/>
      </w:pPr>
    </w:lvl>
    <w:lvl w:ilvl="2" w:tplc="0410001B" w:tentative="1">
      <w:start w:val="1"/>
      <w:numFmt w:val="lowerRoman"/>
      <w:lvlText w:val="%3."/>
      <w:lvlJc w:val="right"/>
      <w:pPr>
        <w:ind w:left="2937" w:hanging="180"/>
      </w:pPr>
    </w:lvl>
    <w:lvl w:ilvl="3" w:tplc="0410000F" w:tentative="1">
      <w:start w:val="1"/>
      <w:numFmt w:val="decimal"/>
      <w:lvlText w:val="%4."/>
      <w:lvlJc w:val="left"/>
      <w:pPr>
        <w:ind w:left="3657" w:hanging="360"/>
      </w:pPr>
    </w:lvl>
    <w:lvl w:ilvl="4" w:tplc="04100019" w:tentative="1">
      <w:start w:val="1"/>
      <w:numFmt w:val="lowerLetter"/>
      <w:lvlText w:val="%5."/>
      <w:lvlJc w:val="left"/>
      <w:pPr>
        <w:ind w:left="4377" w:hanging="360"/>
      </w:pPr>
    </w:lvl>
    <w:lvl w:ilvl="5" w:tplc="0410001B" w:tentative="1">
      <w:start w:val="1"/>
      <w:numFmt w:val="lowerRoman"/>
      <w:lvlText w:val="%6."/>
      <w:lvlJc w:val="right"/>
      <w:pPr>
        <w:ind w:left="5097" w:hanging="180"/>
      </w:pPr>
    </w:lvl>
    <w:lvl w:ilvl="6" w:tplc="0410000F" w:tentative="1">
      <w:start w:val="1"/>
      <w:numFmt w:val="decimal"/>
      <w:lvlText w:val="%7."/>
      <w:lvlJc w:val="left"/>
      <w:pPr>
        <w:ind w:left="5817" w:hanging="360"/>
      </w:pPr>
    </w:lvl>
    <w:lvl w:ilvl="7" w:tplc="04100019" w:tentative="1">
      <w:start w:val="1"/>
      <w:numFmt w:val="lowerLetter"/>
      <w:lvlText w:val="%8."/>
      <w:lvlJc w:val="left"/>
      <w:pPr>
        <w:ind w:left="6537" w:hanging="360"/>
      </w:pPr>
    </w:lvl>
    <w:lvl w:ilvl="8" w:tplc="0410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3">
    <w:nsid w:val="718601C8"/>
    <w:multiLevelType w:val="hybridMultilevel"/>
    <w:tmpl w:val="01CC6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43605"/>
    <w:multiLevelType w:val="hybridMultilevel"/>
    <w:tmpl w:val="3A42859E"/>
    <w:lvl w:ilvl="0" w:tplc="F27C0F3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4552C60"/>
    <w:multiLevelType w:val="hybridMultilevel"/>
    <w:tmpl w:val="E1ECD508"/>
    <w:lvl w:ilvl="0" w:tplc="F27C0F3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C32A9C"/>
    <w:multiLevelType w:val="hybridMultilevel"/>
    <w:tmpl w:val="E1B0B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30377"/>
    <w:multiLevelType w:val="hybridMultilevel"/>
    <w:tmpl w:val="18C6A3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0542D2"/>
    <w:multiLevelType w:val="hybridMultilevel"/>
    <w:tmpl w:val="601221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6"/>
  </w:num>
  <w:num w:numId="4">
    <w:abstractNumId w:val="23"/>
  </w:num>
  <w:num w:numId="5">
    <w:abstractNumId w:val="5"/>
  </w:num>
  <w:num w:numId="6">
    <w:abstractNumId w:val="3"/>
  </w:num>
  <w:num w:numId="7">
    <w:abstractNumId w:val="26"/>
  </w:num>
  <w:num w:numId="8">
    <w:abstractNumId w:val="12"/>
  </w:num>
  <w:num w:numId="9">
    <w:abstractNumId w:val="19"/>
  </w:num>
  <w:num w:numId="10">
    <w:abstractNumId w:val="13"/>
  </w:num>
  <w:num w:numId="11">
    <w:abstractNumId w:val="2"/>
  </w:num>
  <w:num w:numId="12">
    <w:abstractNumId w:val="10"/>
  </w:num>
  <w:num w:numId="13">
    <w:abstractNumId w:val="27"/>
  </w:num>
  <w:num w:numId="14">
    <w:abstractNumId w:val="28"/>
  </w:num>
  <w:num w:numId="15">
    <w:abstractNumId w:val="17"/>
  </w:num>
  <w:num w:numId="16">
    <w:abstractNumId w:val="7"/>
  </w:num>
  <w:num w:numId="17">
    <w:abstractNumId w:val="15"/>
  </w:num>
  <w:num w:numId="18">
    <w:abstractNumId w:val="24"/>
  </w:num>
  <w:num w:numId="19">
    <w:abstractNumId w:val="18"/>
  </w:num>
  <w:num w:numId="20">
    <w:abstractNumId w:val="20"/>
  </w:num>
  <w:num w:numId="21">
    <w:abstractNumId w:val="25"/>
  </w:num>
  <w:num w:numId="22">
    <w:abstractNumId w:val="11"/>
  </w:num>
  <w:num w:numId="23">
    <w:abstractNumId w:val="8"/>
  </w:num>
  <w:num w:numId="24">
    <w:abstractNumId w:val="21"/>
  </w:num>
  <w:num w:numId="25">
    <w:abstractNumId w:val="4"/>
  </w:num>
  <w:num w:numId="26">
    <w:abstractNumId w:val="0"/>
  </w:num>
  <w:num w:numId="27">
    <w:abstractNumId w:val="9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3D"/>
    <w:rsid w:val="00021810"/>
    <w:rsid w:val="000C667E"/>
    <w:rsid w:val="00117C88"/>
    <w:rsid w:val="0013623D"/>
    <w:rsid w:val="00160556"/>
    <w:rsid w:val="00163951"/>
    <w:rsid w:val="001F2B6D"/>
    <w:rsid w:val="00242CE2"/>
    <w:rsid w:val="00367696"/>
    <w:rsid w:val="00483C4C"/>
    <w:rsid w:val="004B16E3"/>
    <w:rsid w:val="004E58EA"/>
    <w:rsid w:val="00634149"/>
    <w:rsid w:val="00691EEA"/>
    <w:rsid w:val="006C4A11"/>
    <w:rsid w:val="00724921"/>
    <w:rsid w:val="007D594D"/>
    <w:rsid w:val="008D6BE2"/>
    <w:rsid w:val="00A21CAA"/>
    <w:rsid w:val="00AD614C"/>
    <w:rsid w:val="00B02CF4"/>
    <w:rsid w:val="00B20A05"/>
    <w:rsid w:val="00B25AE8"/>
    <w:rsid w:val="00BD076D"/>
    <w:rsid w:val="00C679A6"/>
    <w:rsid w:val="00CA2CEE"/>
    <w:rsid w:val="00D533B8"/>
    <w:rsid w:val="00E70F06"/>
    <w:rsid w:val="00E8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2C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5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B25A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2C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5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B25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15</cp:revision>
  <dcterms:created xsi:type="dcterms:W3CDTF">2015-03-19T10:20:00Z</dcterms:created>
  <dcterms:modified xsi:type="dcterms:W3CDTF">2015-03-21T15:35:00Z</dcterms:modified>
</cp:coreProperties>
</file>