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.3modifica ordine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modifica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ordine visualizzazione di una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 il frame a cui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associata la slide di cui modificare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ordine di visualizzazione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del numero di visualizzazione della slide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inserisce la nuova posizione di visualizzazione, il sistema aumenter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1 la posizione delle slide precedenti alla posizione indicata prima della modifica e nella stessa posizione o successive della posizione in cui sar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inserita dopo la 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modificato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ordine di visualizzazione di una slide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