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FBX1440" w:hAnsi="SFBX1440"/>
          <w:i w:val="false"/>
          <w:caps w:val="false"/>
          <w:smallCaps w:val="false"/>
          <w:color w:val="000000"/>
          <w:sz w:val="28"/>
        </w:rPr>
      </w:pP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1.141 UC 1.18.1 - Esecuzione manuale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 può scorrere la presentazione, scegliere il percorso da intraprendere a runtime, cambiare livello di visualizzazione, tornare a punti precedenti o passare alla presentazione</w:t>
        <w:br/>
        <w:t>automatica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sistema è funzionante e attende la scelta dell’utente.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 ha avviato la propria presentazione nel modo desiderato.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Scenario principale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</w:t>
        <w:br/>
        <w:t>1. l’utente scorre la presentazione (UC 1.18.1.1);</w:t>
        <w:br/>
        <w:t>2. l’utente può scegliere il percorso su cui continuare (UC 1.18.1.2);</w:t>
        <w:br/>
        <w:t>3. l’utente può saltare al bookmark successivo (UC 1.18.1.3);</w:t>
        <w:br/>
        <w:t>4. l’utente può cambiare il livello di visualizzazione (UC 1.18.1.4);</w:t>
        <w:br/>
        <w:t>5. l’utente può ingrandire il contenuto (UC 1.18.1.18);</w:t>
        <w:br/>
        <w:t>6. l’utente può riprodurre file media (UC 1.18.1.6);</w:t>
        <w:br/>
        <w:t>7. l’utente può avviare la presentazione automatica da qualsiasi frame (UC 1.18.3).</w:t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1.142 UC 1.18.1.1 - Scorrimento in avanti e indietro dei frame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 vuole scorrere la presentazione al frame immediatamente successivo o</w:t>
        <w:br/>
        <w:t>precedente.</w:t>
        <w:br/>
        <w:br/>
      </w:r>
      <w:r>
        <w:rPr>
          <w:rFonts w:ascii="SFRM1200" w:hAnsi="SFRM1200"/>
          <w:i w:val="false"/>
          <w:caps w:val="false"/>
          <w:smallCaps w:val="false"/>
          <w:color w:val="0000FF"/>
          <w:sz w:val="22"/>
        </w:rPr>
        <w:br/>
      </w:r>
      <w:r>
        <w:rPr>
          <w:rFonts w:ascii="SFRM0600" w:hAnsi="SFRM0600"/>
          <w:i w:val="false"/>
          <w:caps w:val="false"/>
          <w:smallCaps w:val="false"/>
          <w:color w:val="0000FF"/>
          <w:sz w:val="10"/>
        </w:rPr>
        <w:br/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68 di 78</w:t>
        <w:br/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un frame è in presentazione.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frame in presentazione è cambiato passando a quello successivo o precedente in base alla scelta dell’utente.</w:t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1.143 UC 1.18.1.2 - Scelta all’interno del frame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 deve poter scegliere come far continuare la presentazione.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frame in presentazione presenta la possibilità di scegliere con quale percorso</w:t>
        <w:br/>
        <w:t>continuare la presentazione e l’utente deve poter effettuare tale scelta.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la presentazione può continuare con il primo frame del percorso che l’utente</w:t>
        <w:br/>
        <w:t>ha scelto.</w:t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1.144 UC 1.18.1.3 - Salto al bookmark successivo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l’utente, se lo desidera, può andare a presentare un altro frame saltando una</w:t>
        <w:br/>
        <w:t>parte della presentazione.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frame attuale presenta un bookmark ad un altro frame.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frame in presentazione è quello puntato dal bookmark e la presentazione</w:t>
        <w:br/>
        <w:t>può continuare da questo punto.</w:t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1.145 UC 1.18.1.4 - Passaggio ad un livello superiore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l’utente, se lo desidera, può salire nel frame padre appena superiore.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frame in presentazione è figlio di almeno un frame padre (non è quindi la</w:t>
        <w:br/>
        <w:t>radice).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frame in presentazione è passato al padre .</w:t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1.146 UC 1.18.1.18 - Possibilità di ingrandimento del contenuto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l’utente, se lo desidera, può ingrandire il contenuto presente nel frame, che sia</w:t>
        <w:br/>
        <w:t>un’immagine, un video o del testo.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frame in presentazione contiene più elementi di contenuto.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lo schermo presenta l’immagine, il video o il testo selezionato; l’utente può</w:t>
        <w:br/>
        <w:t>in qualsiasi momento ritornare al frame di cui il contenuto fa parte.</w:t>
        <w:br/>
        <w:br/>
      </w:r>
      <w:r>
        <w:rPr>
          <w:rFonts w:ascii="SFRM1200" w:hAnsi="SFRM1200"/>
          <w:i w:val="false"/>
          <w:caps w:val="false"/>
          <w:smallCaps w:val="false"/>
          <w:color w:val="0000FF"/>
          <w:sz w:val="22"/>
        </w:rPr>
        <w:br/>
      </w:r>
      <w:r>
        <w:rPr>
          <w:rFonts w:ascii="SFRM0600" w:hAnsi="SFRM0600"/>
          <w:i w:val="false"/>
          <w:caps w:val="false"/>
          <w:smallCaps w:val="false"/>
          <w:color w:val="0000FF"/>
          <w:sz w:val="10"/>
        </w:rPr>
        <w:br/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69 di 78</w:t>
        <w:br/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1.147 UC 1.18.1.6 - Riproduzione media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durante una presentazione manuale l’utente potrà riprodurre un media audio o</w:t>
        <w:br/>
        <w:t>video presente nel frame.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frame in presentazione contiene un media da riprodurre.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media è in riproduzione o l’utente ha deciso di proseguire coi frame successivi.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Scenario principale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</w:t>
        <w:br/>
        <w:t>1. l’utente può avviare la riproduzione di un media, dall’inizio (UC 1.18.1.6.1) o da un punto</w:t>
        <w:br/>
        <w:t>specifico (UC 1.18.1.6.4);</w:t>
        <w:br/>
        <w:t>2. l’utente può mettere in pausa la riproduzione del media (UC 1.18.1.6.2) e riprenderla</w:t>
        <w:br/>
        <w:t>successivamente (UC 1.18.1.6.3);</w:t>
        <w:br/>
        <w:t>3. l’utente può arrestare la presentazione (UC 1.18.1.6.5).</w:t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1.148 UC 1.18.1.6.1 - Avvio manuale della riproduzione di un media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 può avviare la riproduzione del media presente nel frame in qualsiasi</w:t>
        <w:br/>
        <w:t>momento.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frame in presentazione contiene almeno un media.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media è in riproduzione.</w:t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1.149 UC 1.18.1.6.2 - Sospensione della riproduzione del media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 può mettere in pausa la riproduzione del media in corso.</w:t>
        <w:br/>
        <w:br/>
      </w:r>
      <w:r>
        <w:rPr>
          <w:rFonts w:ascii="SFRM1200" w:hAnsi="SFRM1200"/>
          <w:i w:val="false"/>
          <w:caps w:val="false"/>
          <w:smallCaps w:val="false"/>
          <w:color w:val="0000FF"/>
          <w:sz w:val="22"/>
        </w:rPr>
        <w:br/>
      </w:r>
      <w:r>
        <w:rPr>
          <w:rFonts w:ascii="SFRM0600" w:hAnsi="SFRM0600"/>
          <w:i w:val="false"/>
          <w:caps w:val="false"/>
          <w:smallCaps w:val="false"/>
          <w:color w:val="0000FF"/>
          <w:sz w:val="10"/>
        </w:rPr>
        <w:br/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70 di 78</w:t>
        <w:br/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è in riproduzione un media.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media è in pausa.</w:t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1.150 UC 1.18.1.6.3 - Ripresa dell’esecuzione del media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 può far riavviare la riproduzione del media.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media in riproduzione è stato messo in pausa.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media ha ripreso la sua riproduzione.</w:t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1.151 UC 1.18.1.6.4 - Riproduzione del media da qualsiasi punto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 può può far riprodurre il media da qualsiasi minuto in qualsiasi momento.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un media è in riproduzione o è stato sospeso.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media è in riproduzione dal punto scelto dall’utente.</w:t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1.152 UC 1.18.1.6.5 - Arresto della riproduzione in corso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 può arrestare la riproduzione del media in corso. Se il media è stato</w:t>
        <w:br/>
        <w:t>ingrandito allora lo schermo tornerà a presentare il frame di cui il media faceva parte.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un media è in riproduzione o è stato sospeso.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media è stato arrestato e se l’utente decidesse di riavviarne la riproduzione,</w:t>
        <w:br/>
        <w:t>essa ripartirà dall’inizio.</w:t>
        <w:br/>
        <w:br/>
      </w:r>
      <w:r>
        <w:rPr>
          <w:rFonts w:ascii="SFRM1200" w:hAnsi="SFRM1200"/>
          <w:i w:val="false"/>
          <w:caps w:val="false"/>
          <w:smallCaps w:val="false"/>
          <w:color w:val="0000FF"/>
          <w:sz w:val="22"/>
        </w:rPr>
        <w:br/>
      </w:r>
      <w:r>
        <w:rPr>
          <w:rFonts w:ascii="SFRM0600" w:hAnsi="SFRM0600"/>
          <w:i w:val="false"/>
          <w:caps w:val="false"/>
          <w:smallCaps w:val="false"/>
          <w:color w:val="0000FF"/>
          <w:sz w:val="10"/>
        </w:rPr>
        <w:br/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71 di 78</w:t>
        <w:br/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1.153 UC 1.18.2 - Esecuzione automatica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 può avviare la presentazione, metterla in pausa, arrestarla o passare alla</w:t>
        <w:br/>
        <w:t>modalità manuale in ogni momento.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sistema è funzionante e attende la scelta dell’utente.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 ha avviato la propria presentazione nel modo desiderato.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Scenario principale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</w:t>
        <w:br/>
        <w:t>1. l’utente avvia la presentazione (UC 1.18.2.1);</w:t>
        <w:br/>
        <w:t>2. l’utente mette in pausa la presentazione (UC 1.18.2.4) e riprenderla successivamente (UC</w:t>
        <w:br/>
        <w:t>1.18.2.2);</w:t>
        <w:br/>
        <w:t>3. l’utente arresta la presentazione (UC 1.18.2.3);</w:t>
        <w:br/>
        <w:t>4. l’utente può decidere il tempo di scorrimento frame (UC 1.18.2.5);</w:t>
        <w:br/>
        <w:t>5. l’utente può gestire i file media (UC 1.18.2.6);</w:t>
        <w:br/>
        <w:t>6. l’utente decide di passare alla modalità manuale (UC 1.18.4).</w:t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1.154 UC 1.18.2.1 - Avvia presentazione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 può avviare la presentazione automatica dal primo frame o da un altro.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una presentazione è stata caricata e un frame è selezionato.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sistema è in presentazione automatica quindi i frame scorrono automaticamente, richiedendo l’intervento dell’utente solo per i frame che prevedono scelte.</w:t>
        <w:br/>
        <w:br/>
      </w:r>
      <w:r>
        <w:rPr>
          <w:rFonts w:ascii="SFRM1200" w:hAnsi="SFRM1200"/>
          <w:i w:val="false"/>
          <w:caps w:val="false"/>
          <w:smallCaps w:val="false"/>
          <w:color w:val="0000FF"/>
          <w:sz w:val="22"/>
        </w:rPr>
        <w:br/>
      </w:r>
      <w:r>
        <w:rPr>
          <w:rFonts w:ascii="SFRM0600" w:hAnsi="SFRM0600"/>
          <w:i w:val="false"/>
          <w:caps w:val="false"/>
          <w:smallCaps w:val="false"/>
          <w:color w:val="0000FF"/>
          <w:sz w:val="10"/>
        </w:rPr>
        <w:br/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72 di 78</w:t>
        <w:br/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1.155 UC 1.18.2.2 - Riprendi presentazione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 può riprendere la presentazione automatica in seguito ad una sua sospensione.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la presentazione automatica è stata temporaneamente sospesa.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sistema è in presentazione automatica quindi i frame riprendono a scorrere automaticamente, richiedendo l’intervento dell’utente solo per i frame che prevedono scelte.</w:t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1.156 UC 1.18.2.3 - Arresta presentazione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 può arrestare e chiudere la presentazione.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la presentazione automatica è in esecuzione.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la presentazione viene chiusa e il programma ritorna alla home.</w:t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1.157 UC 1.18.2.4 - Sospendi presentazione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 può mettere in pausa la presentazione.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la presentazione automatica è in esecuzione.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la presentazione automatica è stata fermata temporaneamente e potrà essere</w:t>
        <w:br/>
        <w:t>ripresa dallo stesso punto in qualsiasi momento.</w:t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1.158 UC 1.18.2.5 - Imposta tempo scorrimento frame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 può impostare un tempo di visualizzazione che vale per ogni frame.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la presentazione è in modalità manuale.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la presentazione automatica può essere avviata con il tempo di scorrimento</w:t>
        <w:br/>
        <w:t>impostato dall’utente e non con quello impostato al momento della creazione della presentazione.</w:t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1.159 UC 1.18.2.6 - Gestione media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durante una presentazione automatica, se nel frame sono presenti uno o più</w:t>
        <w:br/>
        <w:t>media essi verranno avviati secondo un certo ordine in modo automatico; l’utente, se ha bisogno, può saltare la riproduzione di tali media e la presentazione automatica continua col frame</w:t>
        <w:br/>
        <w:t>successivo.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frame in presentazione contiene dei media da riprodurre.</w:t>
        <w:br/>
        <w:br/>
      </w:r>
      <w:r>
        <w:rPr>
          <w:rFonts w:ascii="SFRM1200" w:hAnsi="SFRM1200"/>
          <w:i w:val="false"/>
          <w:caps w:val="false"/>
          <w:smallCaps w:val="false"/>
          <w:color w:val="0000FF"/>
          <w:sz w:val="22"/>
        </w:rPr>
        <w:br/>
      </w:r>
      <w:r>
        <w:rPr>
          <w:rFonts w:ascii="SFRM0600" w:hAnsi="SFRM0600"/>
          <w:i w:val="false"/>
          <w:caps w:val="false"/>
          <w:smallCaps w:val="false"/>
          <w:color w:val="0000FF"/>
          <w:sz w:val="10"/>
        </w:rPr>
        <w:br/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73 di 78</w:t>
        <w:br/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media è in riproduzione o l’utente ha deciso di proseguire coi frame successivi.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Scenario principale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</w:t>
        <w:br/>
        <w:t>1. la presentazione automatica avvia la riproduzione del media (UC 1.18.2.6.1);</w:t>
        <w:br/>
        <w:t>2. l’utente può saltare la riproduzione del media (UC 1.18.2.6.5);</w:t>
        <w:br/>
        <w:t>3. l’utente può mettere in pausa la riproduzione del media (UC 1.18.2.6.2) e riprenderla</w:t>
        <w:br/>
        <w:t>dallo stesso punto (UC 1.18.2.6.3) o da punti diversi (UC 1.18.2.6.4);</w:t>
        <w:br/>
        <w:t>4. l’utente ha la possibilità di ingrandire un video (UC 1.18.2.6.6).</w:t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1.160 UC 1.18.2.6.1 - Avvio automatico riproduzione di un media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media presente nel frame viene fatto riprodurre in modo automatico; se più</w:t>
        <w:br/>
        <w:t>media sono presenti allora verranno riprodotto tutti uno alla volta.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frame in presentazione contiene un media.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media è in riproduzione.</w:t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1.161 UC 1.18.2.6.2 - Sospensione della riproduzione del media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 può mettere in pausa la riproduzione del media in corso.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è in riproduzione un media.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media è in pausa.</w:t>
        <w:br/>
        <w:br/>
      </w:r>
      <w:r>
        <w:rPr>
          <w:rFonts w:ascii="SFRM1200" w:hAnsi="SFRM1200"/>
          <w:i w:val="false"/>
          <w:caps w:val="false"/>
          <w:smallCaps w:val="false"/>
          <w:color w:val="0000FF"/>
          <w:sz w:val="22"/>
        </w:rPr>
        <w:br/>
      </w:r>
      <w:r>
        <w:rPr>
          <w:rFonts w:ascii="SFRM0600" w:hAnsi="SFRM0600"/>
          <w:i w:val="false"/>
          <w:caps w:val="false"/>
          <w:smallCaps w:val="false"/>
          <w:color w:val="0000FF"/>
          <w:sz w:val="10"/>
        </w:rPr>
        <w:br/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74 di 78</w:t>
        <w:br/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1.162 UC 1.18.2.6.3 - Ripresa dell’esecuzione del media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 far riprendere la riproduzione del media.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media in riproduzione è stato messo in pausa.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media ha ripreso la sua riproduzione.</w:t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1.163 UC 1.18.2.6.4 - Riproduzione del media da qualsiasi minuto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 può far riprodurre il media da qualsiasi minuto in qualsiasi momento.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un media è in riproduzione o è stato sospeso.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il media è in riproduzione dal minuto scelto dall’utente.</w:t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1.164 UC 1.18.2.6.5 - Possibilità di saltare la riproduzione in corso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 può saltare la riproduzione in corso e far proseguire normalmente la</w:t>
        <w:br/>
        <w:t>presentazione automatica.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un media è in riproduzione o è stato sospeso.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la presentazione automatica riprende la sua normale esecuzione.</w:t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1.165 UC 1.18.2.6.6 - Possibilità di ingrandimento di un video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l’utente, se lo desidera, può ingrandire il video in riproduzione o in sospensione.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un video è in riproduzione o è stato sospeso.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lo schermo presenta il video selezionato nella sua interezza; l’utente ha la</w:t>
        <w:br/>
        <w:t>possibilità in ogni momento di rimpicciolire il video tornando a presentare il frame di cui ne fa</w:t>
        <w:br/>
        <w:t>parte.</w:t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1.166 UC 1.18.3 - Passaggio alla presentazione automatica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 vuole passare dalla presentazione manuale a quella automatica.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la presentazione manuale è in esecuzione.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la presentazione automatica si è avviata dal frame corrente.</w:t>
        <w:br/>
      </w:r>
      <w:r>
        <w:rPr>
          <w:rFonts w:ascii="SFBX1440" w:hAnsi="SFBX1440"/>
          <w:b/>
          <w:i w:val="false"/>
          <w:caps w:val="false"/>
          <w:smallCaps w:val="false"/>
          <w:color w:val="000000"/>
          <w:sz w:val="28"/>
        </w:rPr>
        <w:t>1.167 UC 1.18.4 - Passaggio alla presentazione manuale</w:t>
      </w:r>
      <w:r>
        <w:rPr>
          <w:rFonts w:ascii="SFBX1440" w:hAnsi="SFBX1440"/>
          <w:i w:val="false"/>
          <w:caps w:val="false"/>
          <w:smallCaps w:val="false"/>
          <w:color w:val="000000"/>
          <w:sz w:val="28"/>
        </w:rPr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Attori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utente generico.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Descrizione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l’utente vuole passare dalla presentazione automatica a quella manuale.</w:t>
        <w:br/>
        <w:br/>
      </w:r>
      <w:r>
        <w:rPr>
          <w:rFonts w:ascii="SFRM1200" w:hAnsi="SFRM1200"/>
          <w:i w:val="false"/>
          <w:caps w:val="false"/>
          <w:smallCaps w:val="false"/>
          <w:color w:val="0000FF"/>
          <w:sz w:val="22"/>
        </w:rPr>
        <w:br/>
      </w:r>
      <w:r>
        <w:rPr>
          <w:rFonts w:ascii="SFRM0600" w:hAnsi="SFRM0600"/>
          <w:i w:val="false"/>
          <w:caps w:val="false"/>
          <w:smallCaps w:val="false"/>
          <w:color w:val="0000FF"/>
          <w:sz w:val="10"/>
        </w:rPr>
        <w:br/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75 di 78</w:t>
        <w:br/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Precondizione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la presentazione automatica è in esecuzione.</w:t>
        <w:br/>
      </w:r>
      <w:r>
        <w:rPr>
          <w:rFonts w:ascii="SFBX1200" w:hAnsi="SFBX1200"/>
          <w:b/>
          <w:i w:val="false"/>
          <w:caps w:val="false"/>
          <w:smallCaps w:val="false"/>
          <w:color w:val="000000"/>
          <w:sz w:val="22"/>
        </w:rPr>
        <w:t>Postcondizione</w:t>
      </w:r>
      <w:r>
        <w:rPr>
          <w:rFonts w:ascii="SFRM1200" w:hAnsi="SFRM1200"/>
          <w:i w:val="false"/>
          <w:caps w:val="false"/>
          <w:smallCaps w:val="false"/>
          <w:color w:val="000000"/>
          <w:sz w:val="22"/>
        </w:rPr>
        <w:t>: la presentazione automatica si è arrestata permettendo all’utente di gestirla</w:t>
        <w:br/>
        <w:t xml:space="preserve">manualmente.&lt;br style=" font-style: normal; font-variant: normal; font-weight: normal; letter-spacing: normal; line-height: normal; orphans: 2;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FBX1440">
    <w:charset w:val="00"/>
    <w:family w:val="auto"/>
    <w:pitch w:val="default"/>
  </w:font>
  <w:font w:name="SFBX1200">
    <w:charset w:val="00"/>
    <w:family w:val="auto"/>
    <w:pitch w:val="default"/>
  </w:font>
  <w:font w:name="SFRM1200">
    <w:charset w:val="00"/>
    <w:family w:val="auto"/>
    <w:pitch w:val="default"/>
  </w:font>
  <w:font w:name="SFRM0600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orpodeltesto">
    <w:name w:val="Corpo del testo"/>
    <w:basedOn w:val="Normal"/>
    <w:pPr>
      <w:spacing w:before="0" w:after="120"/>
    </w:pPr>
    <w:rPr/>
  </w:style>
  <w:style w:type="paragraph" w:styleId="Elenco">
    <w:name w:val="Elenco"/>
    <w:basedOn w:val="Corpodeltesto"/>
    <w:pPr/>
    <w:rPr>
      <w:rFonts w:cs="Tahom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202</TotalTime>
  <Application>LibreOffice/4.4.1.2$Windows_x86 LibreOffice_project/45e2de17089c24a1fa810c8f975a7171ba4cd432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it-IT</dc:language>
  <dcterms:modified xsi:type="dcterms:W3CDTF">2015-04-10T19:09:27Z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