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UC1.3.6.1 imposta frame iniziale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impostare il primo frame visualizzato in fase di esecuzione di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di visualizzazione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sul piano della presentazione (glossario)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inizio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lato del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impostato il primo frame visualizzato in fase di esecuzione della presentazione aperta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