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0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Дисциплина: Операционные системы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Петрушов Дмитрий Сергеевич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 данной лабораторной работы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Сделать 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формате Markdown.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UNIX/Linux.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начала я изучил команды архивации, используя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«manzip», «manbzip2», «mantar»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алгоритм действий представлен на рис. 1 , 2 , 3 , 4 ).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zip для архивации файла: zip [опции] [имя файла.zip] [файлы или папки, которые будем архивировать]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zip для разархивации/распаковки файла: unzip [опции] [файл_архива.zip][файлы]-x[исключить]-d[папка]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bzip2 для архивации файла: bzip2 [опции] [имена файлов]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bzip2 для разархивации/распаковки файла: bunzip2[опции] [архивы.bz2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tar для архивации файла: tar[опции][архив.tar][файлы_для_архивации]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Синтаксис команды tar для разархивации/распаковки файла: tar[опции][архив.tar]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Создал файл, в котором будуписать первый скрипт, и открыла его в редакторе emacs, используя клавиши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«Ctrl-x»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«Ctrl-f»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«touch backup.sh»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«emacs &amp;»)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 up в вашем домашнем каталоге. При этом файл должен архивироваться одним из архиваторов на выбор zip, bzip2 или tar. При написании скрипта использовал архиватор bzip2.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Проверил работу скрипта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«./backup.sh»),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предварительно добавив для него право на выполнение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«chmod+x*.sh»).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Проверил, появился ли каталог backup/, перейдя в него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«cd backup/»),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посмотрела его содержимое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«ls»)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просмотрел содержимое архива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«bunzip2 -cbackup.sh.bz2»)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.Скрипт работает корректно.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Создал файл, в котором буду писать второйскрипт, и открыла его в редакторе emacs, используя клавиши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«Ctrl-x»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«Ctrl-f»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«touch prog2.sh»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«emacs &amp;»)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Проверил работу написанного скрипта (команды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«./prog2.sh0 1 2 3 4»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«./prog2.sh0 1 2 3 45 6 7 8 9 10 11»),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предварительно добавив для него право на выполнение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«chmod+x*.sh»).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Вводил аргументы количество которых меньше 10 и больше 10. Скрипт работает корректно.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Написал командный файл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Далее проверил работу скрипта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«./progls.sh~»),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предварительно добавив для него право на выполнение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«chmod+x*.sh»)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Скрипт работает корректно.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четвертого скрипта создал файл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«touch format.sh»)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открыл его в редакторе emacs, используя клавиши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«Ctrl-x»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«Ctrl-f»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«emacs &amp;»)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Проверил работу написанного скрипта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«./format.sh~ pdf sh txt doc»),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предварительно добавив для него право на выполнение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«chmod+x*.sh»),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а также создав дополнительные файлы с разными расширениями (команда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«touch file.pdf file1.doc file2.doc»)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.Скрипт работает корректно.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выполнения данной лабораторной работы я изучил основы программирования в оболочке ОС UNIX/Linuxи научился писать небольшие командные файлы.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