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9355" w:type="dxa"/>
        <w:tblLook w:val="04A0" w:firstRow="1" w:lastRow="0" w:firstColumn="1" w:lastColumn="0" w:noHBand="0" w:noVBand="1"/>
      </w:tblPr>
      <w:tblGrid>
        <w:gridCol w:w="1236"/>
        <w:gridCol w:w="8119"/>
      </w:tblGrid>
      <w:tr w:rsidR="002941CD" w14:paraId="3D428BAD" w14:textId="77777777" w:rsidTr="002941CD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0D1DE" w14:textId="5A428360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1F77B9" wp14:editId="5F625422">
                  <wp:extent cx="647065" cy="74549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00D70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78D048B7" w14:textId="50B7E6F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</w:t>
            </w:r>
            <w:r w:rsidR="008735D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образовательное учреждение</w:t>
            </w:r>
          </w:p>
          <w:p w14:paraId="69829C2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52AE4263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0235BA38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6235992F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3CF53008" w14:textId="77777777" w:rsidR="002941CD" w:rsidRDefault="002941CD" w:rsidP="002941CD">
      <w:pPr>
        <w:pBdr>
          <w:bottom w:val="thinThickSmallGap" w:sz="24" w:space="1" w:color="00000A"/>
        </w:pBdr>
        <w:spacing w:after="0" w:line="240" w:lineRule="auto"/>
        <w:rPr>
          <w:rFonts w:eastAsia="Times New Roman" w:cs="Times New Roman"/>
          <w:b/>
          <w:sz w:val="2"/>
          <w:szCs w:val="2"/>
          <w:lang w:eastAsia="ru-RU"/>
        </w:rPr>
      </w:pPr>
    </w:p>
    <w:p w14:paraId="254087FD" w14:textId="77777777" w:rsidR="002941CD" w:rsidRDefault="002941CD" w:rsidP="002941CD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tbl>
      <w:tblPr>
        <w:tblStyle w:val="11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2608E1BF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DA9A9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28D7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3DC930FB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10"/>
          <w:szCs w:val="10"/>
          <w:lang w:eastAsia="ru-RU"/>
        </w:rPr>
      </w:pPr>
    </w:p>
    <w:tbl>
      <w:tblPr>
        <w:tblStyle w:val="11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4068AC8A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68E9CB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DFE1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0AB00639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DEB7540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CFDE918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4619F934" w14:textId="5FD8C4D1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1A03818F" w14:textId="77777777" w:rsidR="0083127A" w:rsidRDefault="0083127A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D7A1575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78F9B7DE" w14:textId="77777777" w:rsidR="009B75DA" w:rsidRDefault="009B75DA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3B893C01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1ACFD8A5" w14:textId="200CB8DD" w:rsidR="002941CD" w:rsidRPr="00DB0CF7" w:rsidRDefault="002941CD" w:rsidP="00597AE4">
      <w:pPr>
        <w:spacing w:after="0"/>
        <w:ind w:firstLine="0"/>
        <w:jc w:val="center"/>
        <w:rPr>
          <w:rFonts w:asciiTheme="minorHAnsi" w:hAnsiTheme="minorHAnsi"/>
          <w:sz w:val="22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DB0CF7">
        <w:rPr>
          <w:rFonts w:eastAsia="Times New Roman" w:cs="Times New Roman"/>
          <w:iCs/>
          <w:sz w:val="36"/>
          <w:szCs w:val="28"/>
          <w:lang w:eastAsia="ru-RU"/>
        </w:rPr>
        <w:t>4</w:t>
      </w:r>
    </w:p>
    <w:p w14:paraId="32B6E318" w14:textId="77777777" w:rsidR="002941CD" w:rsidRDefault="002941CD" w:rsidP="00597AE4">
      <w:pPr>
        <w:spacing w:after="0"/>
        <w:ind w:firstLine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ПО КУРСУ</w:t>
      </w:r>
    </w:p>
    <w:p w14:paraId="2D32EF8E" w14:textId="19FF9CBA" w:rsidR="002941CD" w:rsidRDefault="002941CD" w:rsidP="0083127A">
      <w:pPr>
        <w:spacing w:after="0"/>
        <w:ind w:firstLine="0"/>
        <w:jc w:val="center"/>
        <w:rPr>
          <w:rFonts w:asciiTheme="minorHAnsi" w:hAnsiTheme="minorHAnsi"/>
          <w:sz w:val="22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«</w:t>
      </w:r>
      <w:r w:rsidR="0083127A" w:rsidRPr="0083127A">
        <w:rPr>
          <w:rFonts w:eastAsia="Times New Roman" w:cs="Times New Roman"/>
          <w:iCs/>
          <w:sz w:val="36"/>
          <w:szCs w:val="28"/>
          <w:lang w:eastAsia="ru-RU"/>
        </w:rPr>
        <w:t>Теория игр в системах защиты информации</w:t>
      </w:r>
      <w:r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08F13D44" w14:textId="77777777" w:rsidR="009B75DA" w:rsidRDefault="002941CD" w:rsidP="00597AE4">
      <w:pPr>
        <w:spacing w:after="0"/>
        <w:ind w:firstLine="0"/>
        <w:jc w:val="center"/>
        <w:rPr>
          <w:rFonts w:cs="Times New Roman"/>
          <w:iCs/>
          <w:sz w:val="36"/>
          <w:szCs w:val="28"/>
          <w:lang w:eastAsia="ja-JP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на тему «</w:t>
      </w:r>
      <w:r w:rsidR="009B75DA">
        <w:rPr>
          <w:rFonts w:cs="Times New Roman"/>
          <w:iCs/>
          <w:sz w:val="36"/>
          <w:szCs w:val="28"/>
          <w:lang w:eastAsia="ja-JP"/>
        </w:rPr>
        <w:t xml:space="preserve">Кооперативные игры. </w:t>
      </w:r>
    </w:p>
    <w:p w14:paraId="161CDA47" w14:textId="75DAF890" w:rsidR="002941CD" w:rsidRDefault="009B75DA" w:rsidP="00597AE4">
      <w:pPr>
        <w:spacing w:after="0"/>
        <w:ind w:firstLine="0"/>
        <w:jc w:val="center"/>
      </w:pPr>
      <w:r>
        <w:rPr>
          <w:rFonts w:cs="Times New Roman"/>
          <w:iCs/>
          <w:sz w:val="36"/>
          <w:szCs w:val="28"/>
          <w:lang w:eastAsia="ja-JP"/>
        </w:rPr>
        <w:t>Вектор Шепли</w:t>
      </w:r>
      <w:r w:rsidR="002941CD"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6BEE9867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C7E9DC0" w14:textId="77777777" w:rsidR="009B75DA" w:rsidRDefault="009B75DA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B59939D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154CDF0" w14:textId="60B37ACC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07ABE06" w14:textId="77777777" w:rsidR="0083127A" w:rsidRDefault="0083127A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D6D52B7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60B3137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66BD2D6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1843D00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924FA00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A979309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tbl>
      <w:tblPr>
        <w:tblStyle w:val="11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2941CD" w14:paraId="63A4097E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F0B39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2649DF" w14:textId="041DA758" w:rsidR="002941CD" w:rsidRDefault="002941C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597A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EE674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BECDBB0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8B4A31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E16D04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200D1E" w14:textId="38ABA790" w:rsidR="002941CD" w:rsidRDefault="00F2335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 С. Петрушов</w:t>
            </w:r>
          </w:p>
        </w:tc>
      </w:tr>
      <w:tr w:rsidR="002941CD" w14:paraId="0AA2A75F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270D1F8F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80834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639C5FE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16D4A68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CC6D46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88C2B7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2941CD" w14:paraId="1D8BA2F2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1CFBA687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D3059AA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42ECB9AE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E9C29D9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FE10F3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08DCE6B7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941CD" w14:paraId="02063A1C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F6D4B1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84A354F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1EBFB95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51F3B79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398194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2CD577" w14:textId="220E24E9" w:rsidR="002941CD" w:rsidRDefault="00597A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="002941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2941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Захаров</w:t>
            </w:r>
          </w:p>
        </w:tc>
      </w:tr>
      <w:tr w:rsidR="002941CD" w14:paraId="2CEA8ECA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43EFEBA9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63081AB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DEB74B4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CE919B1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8BA8B2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D35EDA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14B7D3FD" w14:textId="77777777" w:rsidR="003C0301" w:rsidRPr="003C0301" w:rsidRDefault="003C0301" w:rsidP="0002782F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</w:rPr>
      </w:pPr>
      <w:r w:rsidRPr="003C0301">
        <w:rPr>
          <w:b/>
          <w:bCs/>
          <w:sz w:val="32"/>
          <w:szCs w:val="32"/>
        </w:rPr>
        <w:lastRenderedPageBreak/>
        <w:t xml:space="preserve">Цель работы </w:t>
      </w:r>
    </w:p>
    <w:p w14:paraId="52B350E2" w14:textId="4E879C01" w:rsidR="00361045" w:rsidRDefault="00EB3DF2" w:rsidP="0002782F">
      <w:pPr>
        <w:autoSpaceDE w:val="0"/>
        <w:autoSpaceDN w:val="0"/>
        <w:adjustRightInd w:val="0"/>
        <w:spacing w:after="0"/>
        <w:jc w:val="both"/>
      </w:pPr>
      <w:r>
        <w:t>Изучить постановку кооперативной игры и найти оптимальное распределение выигрыша (дележ) между игроками путем вычисления компонент вектора Шепли.</w:t>
      </w:r>
    </w:p>
    <w:p w14:paraId="4378A083" w14:textId="77777777" w:rsidR="00EB3DF2" w:rsidRDefault="00EB3DF2" w:rsidP="0002782F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</w:rPr>
      </w:pPr>
    </w:p>
    <w:p w14:paraId="12F25D24" w14:textId="319D0A44" w:rsidR="00913E85" w:rsidRPr="00913E85" w:rsidRDefault="003C0301" w:rsidP="0002782F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</w:rPr>
      </w:pPr>
      <w:r w:rsidRPr="00913E85">
        <w:rPr>
          <w:b/>
          <w:bCs/>
          <w:sz w:val="32"/>
          <w:szCs w:val="32"/>
        </w:rPr>
        <w:t xml:space="preserve">Постановка задачи </w:t>
      </w:r>
    </w:p>
    <w:p w14:paraId="1C2D0B5C" w14:textId="77777777" w:rsidR="00EB3DF2" w:rsidRDefault="00EB3DF2" w:rsidP="00953C31">
      <w:pPr>
        <w:autoSpaceDE w:val="0"/>
        <w:autoSpaceDN w:val="0"/>
        <w:adjustRightInd w:val="0"/>
        <w:spacing w:after="0"/>
        <w:jc w:val="both"/>
      </w:pPr>
      <w:r>
        <w:t xml:space="preserve">Для заданной характеристической функции игры по варианту выполнить: </w:t>
      </w:r>
    </w:p>
    <w:p w14:paraId="79148851" w14:textId="77777777" w:rsidR="00EB3DF2" w:rsidRDefault="00EB3DF2" w:rsidP="00953C31">
      <w:pPr>
        <w:autoSpaceDE w:val="0"/>
        <w:autoSpaceDN w:val="0"/>
        <w:adjustRightInd w:val="0"/>
        <w:spacing w:after="0"/>
        <w:jc w:val="both"/>
      </w:pPr>
      <w:r>
        <w:t xml:space="preserve">1) Проверить кооперативную игру на супераддитивность и выпуклость. Если игра по варианту не супераддитивна, изменить характеристическую функцию таким образом, чтобы игра была супераддитивна. Продемонстрировать изменения и повторную проверку. </w:t>
      </w:r>
    </w:p>
    <w:p w14:paraId="5EB4E008" w14:textId="77777777" w:rsidR="00EB3DF2" w:rsidRDefault="00EB3DF2" w:rsidP="00953C31">
      <w:pPr>
        <w:autoSpaceDE w:val="0"/>
        <w:autoSpaceDN w:val="0"/>
        <w:adjustRightInd w:val="0"/>
        <w:spacing w:after="0"/>
        <w:jc w:val="both"/>
      </w:pPr>
      <w:r>
        <w:t xml:space="preserve">2) Составить программу вычисления компонент вектора Шепли и, в зависимости от варианта, рассчитать его. </w:t>
      </w:r>
    </w:p>
    <w:p w14:paraId="4432D6ED" w14:textId="5B7154B4" w:rsidR="00361045" w:rsidRDefault="00EB3DF2" w:rsidP="00953C31">
      <w:pPr>
        <w:autoSpaceDE w:val="0"/>
        <w:autoSpaceDN w:val="0"/>
        <w:adjustRightInd w:val="0"/>
        <w:spacing w:after="0"/>
        <w:jc w:val="both"/>
      </w:pPr>
      <w:r>
        <w:t>3) Проверить условия индивидуальной и групповой рационализации.</w:t>
      </w:r>
    </w:p>
    <w:p w14:paraId="5384D4B6" w14:textId="37CE1E19" w:rsidR="00126236" w:rsidRDefault="00F2335B" w:rsidP="00126236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Ход работы</w:t>
      </w:r>
    </w:p>
    <w:p w14:paraId="79656691" w14:textId="2E740AE9" w:rsidR="00F2335B" w:rsidRPr="002A439D" w:rsidRDefault="00F2335B" w:rsidP="00126236">
      <w:pPr>
        <w:autoSpaceDE w:val="0"/>
        <w:autoSpaceDN w:val="0"/>
        <w:adjustRightInd w:val="0"/>
        <w:spacing w:after="0"/>
        <w:jc w:val="both"/>
        <w:rPr>
          <w:lang w:eastAsia="ja-JP"/>
        </w:rPr>
      </w:pPr>
      <w:r w:rsidRPr="00F2335B">
        <w:rPr>
          <w:lang w:eastAsia="ja-JP"/>
        </w:rPr>
        <w:lastRenderedPageBreak/>
        <w:drawing>
          <wp:inline distT="0" distB="0" distL="0" distR="0" wp14:anchorId="34D35BB2" wp14:editId="422DB8CC">
            <wp:extent cx="6152515" cy="699897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9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85BB" w14:textId="77777777" w:rsidR="00CA10B0" w:rsidRPr="00941500" w:rsidRDefault="00CA10B0" w:rsidP="00CA10B0">
      <w:pPr>
        <w:autoSpaceDE w:val="0"/>
        <w:autoSpaceDN w:val="0"/>
        <w:adjustRightInd w:val="0"/>
        <w:spacing w:after="0"/>
        <w:jc w:val="both"/>
      </w:pPr>
      <w:r w:rsidRPr="00CA10B0">
        <w:rPr>
          <w:b/>
          <w:bCs/>
          <w:sz w:val="32"/>
          <w:szCs w:val="32"/>
        </w:rPr>
        <w:t>Выводы</w:t>
      </w:r>
      <w:r w:rsidRPr="00941500">
        <w:t xml:space="preserve"> </w:t>
      </w:r>
    </w:p>
    <w:p w14:paraId="7675F1B3" w14:textId="01722204" w:rsidR="00626A54" w:rsidRDefault="00CA10B0" w:rsidP="00626A54">
      <w:pPr>
        <w:autoSpaceDE w:val="0"/>
        <w:autoSpaceDN w:val="0"/>
        <w:adjustRightInd w:val="0"/>
        <w:spacing w:after="0"/>
        <w:jc w:val="both"/>
      </w:pPr>
      <w:r>
        <w:t xml:space="preserve">В ходе проделанной работы </w:t>
      </w:r>
      <w:r w:rsidR="00626A54">
        <w:t xml:space="preserve">для заданной характеристической функции игры выполнены: </w:t>
      </w:r>
    </w:p>
    <w:p w14:paraId="4D070796" w14:textId="77777777" w:rsidR="00626A54" w:rsidRDefault="00626A54" w:rsidP="00626A54">
      <w:pPr>
        <w:autoSpaceDE w:val="0"/>
        <w:autoSpaceDN w:val="0"/>
        <w:adjustRightInd w:val="0"/>
        <w:spacing w:after="0"/>
        <w:jc w:val="both"/>
      </w:pPr>
      <w:r>
        <w:t xml:space="preserve">1) Проверка кооперативной игры на супераддитивность и выпуклость. </w:t>
      </w:r>
    </w:p>
    <w:p w14:paraId="25C65511" w14:textId="0D62BA6C" w:rsidR="00626A54" w:rsidRDefault="00626A54" w:rsidP="00626A54">
      <w:pPr>
        <w:autoSpaceDE w:val="0"/>
        <w:autoSpaceDN w:val="0"/>
        <w:adjustRightInd w:val="0"/>
        <w:spacing w:after="0"/>
        <w:jc w:val="both"/>
      </w:pPr>
      <w:r>
        <w:lastRenderedPageBreak/>
        <w:t xml:space="preserve">Игра по варианту не супераддитивна, характеристическая функция была изменена таким образом, чтобы игра была супераддитивна. Продемонстрированы изменения и проведена повторная проверка. </w:t>
      </w:r>
    </w:p>
    <w:p w14:paraId="764FA739" w14:textId="7C6AFA19" w:rsidR="00626A54" w:rsidRPr="00F2335B" w:rsidRDefault="00626A54" w:rsidP="006D7C95">
      <w:pPr>
        <w:autoSpaceDE w:val="0"/>
        <w:autoSpaceDN w:val="0"/>
        <w:adjustRightInd w:val="0"/>
        <w:spacing w:after="0"/>
        <w:jc w:val="both"/>
        <w:rPr>
          <w:lang w:eastAsia="ja-JP"/>
        </w:rPr>
      </w:pPr>
      <w:r>
        <w:t>2) Составлена программа вычисления компонент вектора Шепли.</w:t>
      </w:r>
    </w:p>
    <w:p w14:paraId="4ADE2342" w14:textId="15CE9C72" w:rsidR="00626A54" w:rsidRPr="006D7C95" w:rsidRDefault="00626A54" w:rsidP="006D7C95">
      <w:pPr>
        <w:autoSpaceDE w:val="0"/>
        <w:autoSpaceDN w:val="0"/>
        <w:adjustRightInd w:val="0"/>
        <w:spacing w:after="0"/>
        <w:jc w:val="both"/>
        <w:rPr>
          <w:lang w:eastAsia="ja-JP"/>
        </w:rPr>
      </w:pPr>
      <w:r>
        <w:t>3) Проверены условия индивидуальной и групповой рационализации</w:t>
      </w:r>
      <w:r w:rsidR="006D7C95" w:rsidRPr="006D7C95">
        <w:t>/</w:t>
      </w:r>
    </w:p>
    <w:p w14:paraId="2E86A7F0" w14:textId="77777777" w:rsidR="00626A54" w:rsidRDefault="00626A54" w:rsidP="00626A54">
      <w:pPr>
        <w:autoSpaceDE w:val="0"/>
        <w:autoSpaceDN w:val="0"/>
        <w:adjustRightInd w:val="0"/>
        <w:spacing w:after="0"/>
        <w:jc w:val="both"/>
      </w:pPr>
    </w:p>
    <w:p w14:paraId="56DCFA2A" w14:textId="77777777" w:rsidR="00626A54" w:rsidRDefault="00626A54" w:rsidP="00626A54">
      <w:pPr>
        <w:autoSpaceDE w:val="0"/>
        <w:autoSpaceDN w:val="0"/>
        <w:adjustRightInd w:val="0"/>
        <w:spacing w:after="0"/>
        <w:jc w:val="both"/>
        <w:rPr>
          <w:lang w:eastAsia="ja-JP"/>
        </w:rPr>
      </w:pPr>
    </w:p>
    <w:p w14:paraId="792F2A60" w14:textId="77777777" w:rsidR="00626A54" w:rsidRDefault="00626A54" w:rsidP="00626A54">
      <w:pPr>
        <w:autoSpaceDE w:val="0"/>
        <w:autoSpaceDN w:val="0"/>
        <w:adjustRightInd w:val="0"/>
        <w:spacing w:after="0"/>
        <w:jc w:val="both"/>
        <w:rPr>
          <w:lang w:eastAsia="ja-JP"/>
        </w:rPr>
      </w:pPr>
    </w:p>
    <w:p w14:paraId="2179A12F" w14:textId="77777777" w:rsidR="00626A54" w:rsidRDefault="00626A54" w:rsidP="00626A54">
      <w:pPr>
        <w:autoSpaceDE w:val="0"/>
        <w:autoSpaceDN w:val="0"/>
        <w:adjustRightInd w:val="0"/>
        <w:spacing w:after="0"/>
        <w:jc w:val="both"/>
        <w:rPr>
          <w:lang w:eastAsia="ja-JP"/>
        </w:rPr>
      </w:pPr>
    </w:p>
    <w:p w14:paraId="522948BD" w14:textId="77777777" w:rsidR="00626A54" w:rsidRDefault="00626A54" w:rsidP="00626A54">
      <w:pPr>
        <w:autoSpaceDE w:val="0"/>
        <w:autoSpaceDN w:val="0"/>
        <w:adjustRightInd w:val="0"/>
        <w:spacing w:after="0"/>
        <w:jc w:val="both"/>
        <w:rPr>
          <w:lang w:eastAsia="ja-JP"/>
        </w:rPr>
      </w:pPr>
    </w:p>
    <w:p w14:paraId="14D84B23" w14:textId="77777777" w:rsidR="00626A54" w:rsidRDefault="00626A54" w:rsidP="00626A54">
      <w:pPr>
        <w:autoSpaceDE w:val="0"/>
        <w:autoSpaceDN w:val="0"/>
        <w:adjustRightInd w:val="0"/>
        <w:spacing w:after="0"/>
        <w:jc w:val="both"/>
        <w:rPr>
          <w:lang w:eastAsia="ja-JP"/>
        </w:rPr>
      </w:pPr>
    </w:p>
    <w:p w14:paraId="48C73456" w14:textId="77777777" w:rsidR="00626A54" w:rsidRDefault="00626A54" w:rsidP="00626A54">
      <w:pPr>
        <w:autoSpaceDE w:val="0"/>
        <w:autoSpaceDN w:val="0"/>
        <w:adjustRightInd w:val="0"/>
        <w:spacing w:after="0"/>
        <w:jc w:val="both"/>
        <w:rPr>
          <w:lang w:eastAsia="ja-JP"/>
        </w:rPr>
      </w:pPr>
    </w:p>
    <w:p w14:paraId="6AE686A1" w14:textId="6ED4EA58" w:rsidR="00472146" w:rsidRPr="00F2335B" w:rsidRDefault="00472146" w:rsidP="00626A54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Приложение</w:t>
      </w:r>
      <w:r w:rsidRPr="00F2335B">
        <w:rPr>
          <w:b/>
          <w:bCs/>
          <w:sz w:val="32"/>
          <w:szCs w:val="32"/>
          <w:lang w:val="en-US"/>
        </w:rPr>
        <w:t xml:space="preserve"> </w:t>
      </w:r>
      <w:r w:rsidR="00616C06">
        <w:rPr>
          <w:b/>
          <w:bCs/>
          <w:sz w:val="32"/>
          <w:szCs w:val="32"/>
        </w:rPr>
        <w:t>А</w:t>
      </w:r>
    </w:p>
    <w:p w14:paraId="4ADFB42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&lt;iostream&gt;</w:t>
      </w:r>
    </w:p>
    <w:p w14:paraId="030EA34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&lt;vector&gt;</w:t>
      </w:r>
    </w:p>
    <w:p w14:paraId="639B426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&lt;set&gt;</w:t>
      </w:r>
    </w:p>
    <w:p w14:paraId="564F07D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&lt;map&gt;</w:t>
      </w:r>
    </w:p>
    <w:p w14:paraId="30ECAA3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&lt;algorithm&gt;</w:t>
      </w:r>
    </w:p>
    <w:p w14:paraId="024A8AB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&lt;cmath&gt;</w:t>
      </w:r>
    </w:p>
    <w:p w14:paraId="00B7A78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&lt;iomanip&gt;</w:t>
      </w:r>
    </w:p>
    <w:p w14:paraId="20A2D03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&lt;fstream&gt;</w:t>
      </w:r>
    </w:p>
    <w:p w14:paraId="211ACD9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&lt;string&gt;</w:t>
      </w:r>
    </w:p>
    <w:p w14:paraId="1C4D7A4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&lt;sstream&gt;</w:t>
      </w:r>
    </w:p>
    <w:p w14:paraId="6358A6E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&lt;numeric&gt;</w:t>
      </w:r>
    </w:p>
    <w:p w14:paraId="5B0801D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D3A5D8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std;</w:t>
      </w:r>
    </w:p>
    <w:p w14:paraId="2323038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149F7D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Глобальные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данные</w:t>
      </w:r>
    </w:p>
    <w:p w14:paraId="5DB6426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= 4;</w:t>
      </w:r>
    </w:p>
    <w:p w14:paraId="341F66C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players_list = { 1, 2, 3, 4 };</w:t>
      </w:r>
    </w:p>
    <w:p w14:paraId="33B7B57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9B88A4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map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&gt;,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v_table;</w:t>
      </w:r>
    </w:p>
    <w:p w14:paraId="279D20D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202365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Все коалиции (в виде отсортированных векторов)</w:t>
      </w:r>
    </w:p>
    <w:p w14:paraId="39EB9E1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&gt;&gt; all_coalitions;</w:t>
      </w:r>
    </w:p>
    <w:p w14:paraId="1F1BD2B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96E5B9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Получение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v(S)</w:t>
      </w:r>
    </w:p>
    <w:p w14:paraId="69BD804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get_v(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&gt;&amp;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coalition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25EF39B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key =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coalition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58659C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sort(key.begin(), key.end());</w:t>
      </w:r>
    </w:p>
    <w:p w14:paraId="6E30076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it = v_table.find(key);</w:t>
      </w:r>
    </w:p>
    <w:p w14:paraId="4398026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==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v_table.end())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0;</w:t>
      </w:r>
    </w:p>
    <w:p w14:paraId="39A0440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it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-&gt;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second;</w:t>
      </w:r>
    </w:p>
    <w:p w14:paraId="545F16B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5EF63CB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784566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Красивый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вывод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коалиции</w:t>
      </w:r>
    </w:p>
    <w:p w14:paraId="1AF48FE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lastRenderedPageBreak/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format_coalition(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&gt;&amp;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334177D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.empty())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"{}"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1A06F8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 =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"{"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2E2FC1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 ++i) {</w:t>
      </w:r>
    </w:p>
    <w:p w14:paraId="48ECB4E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s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to_string(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BE3BEA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 &lt;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.size() - 1) s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", 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B15FF3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05ED703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s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+=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"}"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0F702D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s;</w:t>
      </w:r>
    </w:p>
    <w:p w14:paraId="1F35AF0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69896C9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8181DF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Вспомогательные операции с коалициями</w:t>
      </w:r>
    </w:p>
    <w:p w14:paraId="30431A0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set_union_vec(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&gt;&amp;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&gt;&amp;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194A2AF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set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s(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.begin(),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.end());</w:t>
      </w:r>
    </w:p>
    <w:p w14:paraId="4D5F87A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s.insert(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.begin(),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.end());</w:t>
      </w:r>
    </w:p>
    <w:p w14:paraId="64E3A21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&gt;(s.begin(), s.end());</w:t>
      </w:r>
    </w:p>
    <w:p w14:paraId="0BCDAAA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6C18131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2A15E6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set_intersection_vec(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&gt;&amp;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&gt;&amp;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33B06C3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set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sa(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.begin(),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.end());</w:t>
      </w:r>
    </w:p>
    <w:p w14:paraId="1234541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result;</w:t>
      </w:r>
    </w:p>
    <w:p w14:paraId="7C8BF07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 :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(sa.count(x)) result.push_back(x);</w:t>
      </w:r>
    </w:p>
    <w:p w14:paraId="1F940E5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result;</w:t>
      </w:r>
    </w:p>
    <w:p w14:paraId="0DF62F9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388C787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FF73BE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is_disjoint(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&gt;&amp;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&gt;&amp;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4AC3289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set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sa(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.begin(),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.end());</w:t>
      </w:r>
    </w:p>
    <w:p w14:paraId="3BF866D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 :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(sa.count(x))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38E455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406B80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50CFB35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B1F408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Красивый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вывод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таблицы</w:t>
      </w:r>
    </w:p>
    <w:p w14:paraId="08FA8E6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col_widths —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желаемая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ширина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столбцов</w:t>
      </w:r>
    </w:p>
    <w:p w14:paraId="0F35AA5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printTable(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&gt;&amp;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headers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14:paraId="18D553F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&gt;&gt;&amp;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rows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14:paraId="4B028AE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ostream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&amp;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out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3B96F8B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cols =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headers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</w:t>
      </w:r>
    </w:p>
    <w:p w14:paraId="29D12F1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widths(cols);</w:t>
      </w:r>
    </w:p>
    <w:p w14:paraId="5907992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cols; ++j) widths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headers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</w:t>
      </w:r>
    </w:p>
    <w:p w14:paraId="138B88A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&amp; row :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rows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6B05F81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cols; ++j)</w:t>
      </w:r>
    </w:p>
    <w:p w14:paraId="5F0C1FA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)row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 &gt; widths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widths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)row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</w:t>
      </w:r>
    </w:p>
    <w:p w14:paraId="6F27A05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E3EEC7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верхняя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граница</w:t>
      </w:r>
    </w:p>
    <w:p w14:paraId="2F0185C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printLine = [&amp;]() {</w:t>
      </w:r>
    </w:p>
    <w:p w14:paraId="68766EF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out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"+"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28B2E9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cols; ++j) {</w:t>
      </w:r>
    </w:p>
    <w:p w14:paraId="5086B67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out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(widths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+ 2,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'-'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"+"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B13A14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1B1E8EF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out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E5F445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};</w:t>
      </w:r>
    </w:p>
    <w:p w14:paraId="27CE8B3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9BE7D6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printLine();</w:t>
      </w:r>
    </w:p>
    <w:p w14:paraId="5BDD2DB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заголовки</w:t>
      </w:r>
    </w:p>
    <w:p w14:paraId="4F2F646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out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"|"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82C841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cols; ++j) {</w:t>
      </w:r>
    </w:p>
    <w:p w14:paraId="0ED5103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out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setw(widths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left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headers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|"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EDB28D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58BA1E9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out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7353F7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printLine();</w:t>
      </w:r>
    </w:p>
    <w:p w14:paraId="50D03DD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FE19FA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строки</w:t>
      </w:r>
    </w:p>
    <w:p w14:paraId="6DB679C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&amp; row :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rows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0C6A6BF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out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"|"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9BB82E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cols; ++j) {</w:t>
      </w:r>
    </w:p>
    <w:p w14:paraId="599A5C1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out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setw(widths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left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row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|"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1CAEB3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30AD89A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out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C87614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40ABB9C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printLine();</w:t>
      </w:r>
    </w:p>
    <w:p w14:paraId="17040BF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114B234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A94FE8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Проверка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супераддитивности</w:t>
      </w:r>
    </w:p>
    <w:p w14:paraId="10F599E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check_superadditivity() {</w:t>
      </w:r>
    </w:p>
    <w:p w14:paraId="391DD50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&gt;&gt; rows;</w:t>
      </w:r>
    </w:p>
    <w:p w14:paraId="4881A05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is_super =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FF20C8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3D7F48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&amp; s : all_coalitions) {</w:t>
      </w:r>
    </w:p>
    <w:p w14:paraId="3ECCDC8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&amp; t : all_coalitions) {</w:t>
      </w:r>
    </w:p>
    <w:p w14:paraId="5435CA4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(is_disjoint(s, t)) {</w:t>
      </w:r>
    </w:p>
    <w:p w14:paraId="2E9E542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v_s = get_v(s);</w:t>
      </w:r>
    </w:p>
    <w:p w14:paraId="0B0EF26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v_t = get_v(t);</w:t>
      </w:r>
    </w:p>
    <w:p w14:paraId="5776F10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u = set_union_vec(s, t);</w:t>
      </w:r>
    </w:p>
    <w:p w14:paraId="090A551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v_union = get_v(u);</w:t>
      </w:r>
    </w:p>
    <w:p w14:paraId="6C6E42B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sum_v = v_s + v_t;</w:t>
      </w:r>
    </w:p>
    <w:p w14:paraId="5D035D7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526AF5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status = (v_union &gt;= sum_v) ?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"+"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"-"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820C2F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(v_union &lt; sum_v) is_super =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BE55AD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8DA0E3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fmt = [](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1061463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oss;</w:t>
      </w:r>
    </w:p>
    <w:p w14:paraId="7ECEFF0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oss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setprecision(6)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61A639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oss.str();</w:t>
      </w:r>
    </w:p>
    <w:p w14:paraId="1D6C878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};</w:t>
      </w:r>
    </w:p>
    <w:p w14:paraId="67982BC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3D4FE3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rows.push_back({</w:t>
      </w:r>
    </w:p>
    <w:p w14:paraId="2D2933F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format_coalition(s),</w:t>
      </w:r>
    </w:p>
    <w:p w14:paraId="20BA3B4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fmt(v_s),</w:t>
      </w:r>
    </w:p>
    <w:p w14:paraId="238007E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format_coalition(t),</w:t>
      </w:r>
    </w:p>
    <w:p w14:paraId="01BAFF5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fmt(v_t),</w:t>
      </w:r>
    </w:p>
    <w:p w14:paraId="7DE31DD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fmt(sum_v),</w:t>
      </w:r>
    </w:p>
    <w:p w14:paraId="0CFDEFB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fmt(v_union),</w:t>
      </w:r>
    </w:p>
    <w:p w14:paraId="04E2526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status</w:t>
      </w:r>
    </w:p>
    <w:p w14:paraId="79808DE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    });</w:t>
      </w:r>
    </w:p>
    <w:p w14:paraId="53D128F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</w:t>
      </w:r>
    </w:p>
    <w:p w14:paraId="1A1C84C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531EE7B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63AB2E8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924672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 headers = {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"v(S)"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"T"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"v(T)"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"v(S)+v(T)"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"v(S</w:t>
      </w:r>
      <w:r w:rsidRPr="00F2335B">
        <w:rPr>
          <w:rFonts w:ascii="Cambria Math" w:eastAsia="Times New Roman" w:hAnsi="Cambria Math" w:cs="Cambria Math"/>
          <w:color w:val="A31515"/>
          <w:sz w:val="18"/>
          <w:szCs w:val="18"/>
          <w:lang w:val="en-US" w:eastAsia="ru-RU"/>
        </w:rPr>
        <w:t>∪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T)"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Статус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};</w:t>
      </w:r>
    </w:p>
    <w:p w14:paraId="44961DE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E0625D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ostringstream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out;</w:t>
      </w:r>
    </w:p>
    <w:p w14:paraId="5CE6C42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"\nПРОВЕРКА НА СУПЕРАДДИТИВНОСТЬ\n\n"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1BFF1F1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printTable(headers, rows, out);</w:t>
      </w:r>
    </w:p>
    <w:p w14:paraId="2557E3C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7C96AB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(is_super) 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Игра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супераддитивна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5107F4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else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"Игра НЕ супераддитивна"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24F047A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out.str();</w:t>
      </w:r>
    </w:p>
    <w:p w14:paraId="30F9784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6D87445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95642B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Проверка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выпуклости</w:t>
      </w:r>
    </w:p>
    <w:p w14:paraId="7D4ADA8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check_convexity() {</w:t>
      </w:r>
    </w:p>
    <w:p w14:paraId="3BAE116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&gt;&gt; rows;</w:t>
      </w:r>
    </w:p>
    <w:p w14:paraId="1FDDBA3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is_convex =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83C984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7A9E72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fmt = [](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7C14BDF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oss;</w:t>
      </w:r>
    </w:p>
    <w:p w14:paraId="42C7C86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oss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setprecision(6)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55FE90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oss.str();</w:t>
      </w:r>
    </w:p>
    <w:p w14:paraId="4B7B10E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};</w:t>
      </w:r>
    </w:p>
    <w:p w14:paraId="4B4333B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C240B9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&amp; s : all_coalitions) {</w:t>
      </w:r>
    </w:p>
    <w:p w14:paraId="3DDD48F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&amp; t : all_coalitions) {</w:t>
      </w:r>
    </w:p>
    <w:p w14:paraId="6D46077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v_s = get_v(s);</w:t>
      </w:r>
    </w:p>
    <w:p w14:paraId="3299869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v_t = get_v(t);</w:t>
      </w:r>
    </w:p>
    <w:p w14:paraId="46CC722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u = set_union_vec(s, t);</w:t>
      </w:r>
    </w:p>
    <w:p w14:paraId="2C44C16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inter = set_intersection_vec(s, t);</w:t>
      </w:r>
    </w:p>
    <w:p w14:paraId="64BB4CF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v_union = get_v(u);</w:t>
      </w:r>
    </w:p>
    <w:p w14:paraId="0084E92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v_intersection = get_v(inter);</w:t>
      </w:r>
    </w:p>
    <w:p w14:paraId="05F0C72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114B1B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left = v_union + v_intersection;</w:t>
      </w:r>
    </w:p>
    <w:p w14:paraId="11F234D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right = v_s + v_t;</w:t>
      </w:r>
    </w:p>
    <w:p w14:paraId="13E3077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7A303F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status = (left &gt;= right) ?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"+"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"-"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3DBE9B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(left &lt; right) is_convex =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6A2F96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546984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rows.push_back({</w:t>
      </w:r>
    </w:p>
    <w:p w14:paraId="604DCD4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format_coalition(s),</w:t>
      </w:r>
    </w:p>
    <w:p w14:paraId="23C876E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fmt(v_s),</w:t>
      </w:r>
    </w:p>
    <w:p w14:paraId="5C85730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format_coalition(t),</w:t>
      </w:r>
    </w:p>
    <w:p w14:paraId="069A8C7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fmt(v_t),</w:t>
      </w:r>
    </w:p>
    <w:p w14:paraId="720C730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fmt(v_intersection),</w:t>
      </w:r>
    </w:p>
    <w:p w14:paraId="62A672D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fmt(v_union),</w:t>
      </w:r>
    </w:p>
    <w:p w14:paraId="268FA5A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fmt(right),</w:t>
      </w:r>
    </w:p>
    <w:p w14:paraId="6FD2B67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fmt(left),</w:t>
      </w:r>
    </w:p>
    <w:p w14:paraId="01AE889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status</w:t>
      </w:r>
    </w:p>
    <w:p w14:paraId="1FBAB37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});</w:t>
      </w:r>
    </w:p>
    <w:p w14:paraId="5884A9D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7473748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0C49D1A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6FBFA1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headers = {</w:t>
      </w:r>
    </w:p>
    <w:p w14:paraId="0BB4F2D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"S"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"v(S)"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"T"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"v(T)"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"v(S∩T)"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"v(S</w:t>
      </w:r>
      <w:r w:rsidRPr="00F2335B">
        <w:rPr>
          <w:rFonts w:ascii="Cambria Math" w:eastAsia="Times New Roman" w:hAnsi="Cambria Math" w:cs="Cambria Math"/>
          <w:color w:val="A31515"/>
          <w:sz w:val="18"/>
          <w:szCs w:val="18"/>
          <w:lang w:val="en-US" w:eastAsia="ru-RU"/>
        </w:rPr>
        <w:t>∪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T)"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</w:t>
      </w:r>
    </w:p>
    <w:p w14:paraId="37D59A7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"v(S)+v(T)"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"v(S</w:t>
      </w:r>
      <w:r w:rsidRPr="00F2335B">
        <w:rPr>
          <w:rFonts w:ascii="Cambria Math" w:eastAsia="Times New Roman" w:hAnsi="Cambria Math" w:cs="Cambria Math"/>
          <w:color w:val="A31515"/>
          <w:sz w:val="18"/>
          <w:szCs w:val="18"/>
          <w:lang w:val="en-US" w:eastAsia="ru-RU"/>
        </w:rPr>
        <w:t>∪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T)+v(S</w:t>
      </w:r>
      <w:r w:rsidRPr="00F2335B">
        <w:rPr>
          <w:rFonts w:ascii="Cascadia Mono" w:eastAsia="Times New Roman" w:hAnsi="Cascadia Mono" w:cs="Cascadia Mono"/>
          <w:color w:val="A31515"/>
          <w:sz w:val="18"/>
          <w:szCs w:val="18"/>
          <w:lang w:val="en-US" w:eastAsia="ru-RU"/>
        </w:rPr>
        <w:t>∩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T)"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Статус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</w:p>
    <w:p w14:paraId="1894B2E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};</w:t>
      </w:r>
    </w:p>
    <w:p w14:paraId="1BA1488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568246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out;</w:t>
      </w:r>
    </w:p>
    <w:p w14:paraId="5748861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"\n\n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ПРОВЕРКА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ВЫПУКЛОСТЬ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\n\n"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44BF21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printTable(headers, rows, out);</w:t>
      </w:r>
    </w:p>
    <w:p w14:paraId="409289B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0B9D78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(is_convex) 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Игра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выпуклая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48ED3D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else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"Игра НЕ выпуклая"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766127C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out.str();</w:t>
      </w:r>
    </w:p>
    <w:p w14:paraId="0841081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41E036B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1A0EF7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Факториал</w:t>
      </w:r>
    </w:p>
    <w:p w14:paraId="260E826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factorial(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15ADF77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long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 = 1;</w:t>
      </w:r>
    </w:p>
    <w:p w14:paraId="4DFBA41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2; i &lt;= </w:t>
      </w:r>
      <w:r w:rsidRPr="00F2335B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++i) r *= i;</w:t>
      </w:r>
    </w:p>
    <w:p w14:paraId="49D1E21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r;</w:t>
      </w:r>
    </w:p>
    <w:p w14:paraId="13DC466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0484DAE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Вектор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Шепли</w:t>
      </w:r>
    </w:p>
    <w:p w14:paraId="77CE4CF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shapley_value() {</w:t>
      </w:r>
    </w:p>
    <w:p w14:paraId="406CA94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shapley(N, 0.0);</w:t>
      </w:r>
    </w:p>
    <w:p w14:paraId="23A5FB8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1B0415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1; i &lt;= N; ++i) {</w:t>
      </w:r>
    </w:p>
    <w:p w14:paraId="51C8714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idx = i - 1;</w:t>
      </w:r>
    </w:p>
    <w:p w14:paraId="11AE077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C5FFCF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&amp; coalition : all_coalitions) {</w:t>
      </w:r>
    </w:p>
    <w:p w14:paraId="6978B98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i должна входить в коалицию</w:t>
      </w:r>
    </w:p>
    <w:p w14:paraId="5771EDB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bool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has_i =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false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48B993D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 : coalition)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(x == i) { has_i =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break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}</w:t>
      </w:r>
    </w:p>
    <w:p w14:paraId="1269A3C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(!has_i)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continue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9BDE39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4D1C65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s_size = coalition.size();</w:t>
      </w:r>
    </w:p>
    <w:p w14:paraId="7EB2DC6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EBD813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coalition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без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i</w:t>
      </w:r>
    </w:p>
    <w:p w14:paraId="37128D6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without_i;</w:t>
      </w:r>
    </w:p>
    <w:p w14:paraId="5DC8206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 : coalition)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(x != i) without_i.push_back(x);</w:t>
      </w:r>
    </w:p>
    <w:p w14:paraId="6190FEA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285BBE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contribution = get_v(coalition) - get_v(without_i);</w:t>
      </w:r>
    </w:p>
    <w:p w14:paraId="2F85B2E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72E288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weight =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)(factorial(s_size - 1) * factorial(N - s_size))</w:t>
      </w:r>
    </w:p>
    <w:p w14:paraId="00D5BB9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    /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)factorial(N);</w:t>
      </w:r>
    </w:p>
    <w:p w14:paraId="228AE6C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5C32B7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shapley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idx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weight * contribution;</w:t>
      </w:r>
    </w:p>
    <w:p w14:paraId="6B685AA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1D6A7A9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18EE602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BEB9BD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shapley;</w:t>
      </w:r>
    </w:p>
    <w:p w14:paraId="68C5B77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041BDA2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B8BB03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main</w:t>
      </w:r>
    </w:p>
    <w:p w14:paraId="78F385A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main() {</w:t>
      </w:r>
    </w:p>
    <w:p w14:paraId="315BD59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setlocale(</w:t>
      </w:r>
      <w:r w:rsidRPr="00F2335B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LC_ALL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"Russian"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B1E3EC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v_table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=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</w:t>
      </w:r>
    </w:p>
    <w:p w14:paraId="425A225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{{1}, 4},</w:t>
      </w:r>
    </w:p>
    <w:p w14:paraId="16E5491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{{2}, 1},</w:t>
      </w:r>
    </w:p>
    <w:p w14:paraId="7531C22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{{3}, 3},</w:t>
      </w:r>
    </w:p>
    <w:p w14:paraId="10F176D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{{4}, 1},</w:t>
      </w:r>
    </w:p>
    <w:p w14:paraId="1A68933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8E348B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{{1, 2}, 6},</w:t>
      </w:r>
    </w:p>
    <w:p w14:paraId="0268873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{{1, 3}, 8},</w:t>
      </w:r>
    </w:p>
    <w:p w14:paraId="7F19204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{{1, 4}, 6},</w:t>
      </w:r>
    </w:p>
    <w:p w14:paraId="01F90E7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AAC58D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{{2, 3}, 5},</w:t>
      </w:r>
    </w:p>
    <w:p w14:paraId="50DA4FF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{{2, 4}, 3},</w:t>
      </w:r>
    </w:p>
    <w:p w14:paraId="623A5EE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{{3, 4}, 5},</w:t>
      </w:r>
    </w:p>
    <w:p w14:paraId="7457387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11D9BF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{{1, 2, 3}, 9},</w:t>
      </w:r>
    </w:p>
    <w:p w14:paraId="77F6682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{{1, 2, 4}, 8},</w:t>
      </w:r>
    </w:p>
    <w:p w14:paraId="43070DF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{{1, 3, 4}, 10},</w:t>
      </w:r>
    </w:p>
    <w:p w14:paraId="00B0912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{{2, 3, 4}, 7},</w:t>
      </w:r>
    </w:p>
    <w:p w14:paraId="10BC804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A90C1E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{{1, 2, 3, 4}, 11}</w:t>
      </w:r>
    </w:p>
    <w:p w14:paraId="0E6AEE0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};</w:t>
      </w:r>
    </w:p>
    <w:p w14:paraId="373977F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2BC078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Все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коалиции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: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подмножества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{1,2,3,4}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размером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от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1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до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N</w:t>
      </w:r>
    </w:p>
    <w:p w14:paraId="7279781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mask = 1; mask &lt; (1 &lt;&lt; N); ++mask) {</w:t>
      </w:r>
    </w:p>
    <w:p w14:paraId="3901177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coalition;</w:t>
      </w:r>
    </w:p>
    <w:p w14:paraId="79ED4B7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++i) {</w:t>
      </w:r>
    </w:p>
    <w:p w14:paraId="1F746F3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(mask &amp; (1 &lt;&lt; i)) coalition.push_back(i + 1);</w:t>
      </w:r>
    </w:p>
    <w:p w14:paraId="50DB754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0E3039D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all_coalitions.push_back(coalition);</w:t>
      </w:r>
    </w:p>
    <w:p w14:paraId="6B285E7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06BC3E1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EA6C9C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Проверки</w:t>
      </w:r>
    </w:p>
    <w:p w14:paraId="5F98A85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super_text = check_superadditivity();</w:t>
      </w:r>
    </w:p>
    <w:p w14:paraId="7E7E2C8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convex_text = check_convexity();</w:t>
      </w:r>
    </w:p>
    <w:p w14:paraId="497F0F9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A86A22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super_text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A065FE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convex_text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19AA05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406585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Вектор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Шепли</w:t>
      </w:r>
    </w:p>
    <w:p w14:paraId="5277CB8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result = shapley_value();</w:t>
      </w:r>
    </w:p>
    <w:p w14:paraId="58C9118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4B1529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&gt;&gt; shapley_rows;</w:t>
      </w:r>
    </w:p>
    <w:p w14:paraId="11B929D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++i) {</w:t>
      </w:r>
    </w:p>
    <w:p w14:paraId="0786FA8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oss;</w:t>
      </w:r>
    </w:p>
    <w:p w14:paraId="60466D6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oss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setprecision(4)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result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8DEF5A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shapley_rows.push_back({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"x"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+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to_string(i + 1), oss.str() });</w:t>
      </w:r>
    </w:p>
    <w:p w14:paraId="6C82280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5847A9F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050D6A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shapley_ss;</w:t>
      </w:r>
    </w:p>
    <w:p w14:paraId="4846AD2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shapley_ss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"\n\n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ВЕКТОР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ШЕПЛИ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\n\n"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A6DF37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printTable({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Игрок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Значение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}, shapley_rows, shapley_ss);</w:t>
      </w:r>
    </w:p>
    <w:p w14:paraId="4721A91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161C70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shapley_text = shapley_ss.str();</w:t>
      </w:r>
    </w:p>
    <w:p w14:paraId="4F1D3D4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shapley_text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2FC559D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115312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Групповая рационализация</w:t>
      </w:r>
    </w:p>
    <w:p w14:paraId="650C668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sum_shapley = accumulate(result.begin(), result.end(), 0.0);</w:t>
      </w:r>
    </w:p>
    <w:p w14:paraId="27C671C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v_N = get_v({ 1, 2, 3, 4 });</w:t>
      </w:r>
    </w:p>
    <w:p w14:paraId="0307E19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066593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group_ss;</w:t>
      </w:r>
    </w:p>
    <w:p w14:paraId="51785F8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group_ss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setprecision(4)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sum_shapley;</w:t>
      </w:r>
    </w:p>
    <w:p w14:paraId="11F5ADC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vN_ss;</w:t>
      </w:r>
    </w:p>
    <w:p w14:paraId="1917E50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vN_ss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setprecision(4)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v_N;</w:t>
      </w:r>
    </w:p>
    <w:p w14:paraId="44B96F6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8F33E3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group_text_ss;</w:t>
      </w:r>
    </w:p>
    <w:p w14:paraId="46A6E3F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group_text_ss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"\n\n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ГРУППОВАЯ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РАЦИОНАЛИЗАЦИЯ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\n\n"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B83D9E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printTable({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Сумма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Шепли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"v(N)"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},</w:t>
      </w:r>
    </w:p>
    <w:p w14:paraId="5C4BAA6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 {group_ss.str(), vN_ss.str()} },</w:t>
      </w:r>
    </w:p>
    <w:p w14:paraId="5DD59E7D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group_text_ss);</w:t>
      </w:r>
    </w:p>
    <w:p w14:paraId="672E168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group_text = group_text_ss.str();</w:t>
      </w:r>
    </w:p>
    <w:p w14:paraId="6E22E8D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group_text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4C4BA25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C9F2DB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Индивидуальная рационализация</w:t>
      </w:r>
    </w:p>
    <w:p w14:paraId="51AA482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&gt;&gt; indiv_rows;</w:t>
      </w:r>
    </w:p>
    <w:p w14:paraId="0C9E1B1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N; ++i) {</w:t>
      </w:r>
    </w:p>
    <w:p w14:paraId="288219EC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player = i + 1;</w:t>
      </w:r>
    </w:p>
    <w:p w14:paraId="2229410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solo = get_v({ player });</w:t>
      </w:r>
    </w:p>
    <w:p w14:paraId="23B0C8FE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01B802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status = (result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&gt;= solo) ?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"+"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: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"-"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A0F533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8F968E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oss_sh, oss_solo;</w:t>
      </w:r>
    </w:p>
    <w:p w14:paraId="23398D8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oss_sh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setprecision(4)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result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1F65AD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oss_solo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setprecision(4)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solo;</w:t>
      </w:r>
    </w:p>
    <w:p w14:paraId="1306CC4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6D8B82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indiv_rows.push_back({</w:t>
      </w:r>
    </w:p>
    <w:p w14:paraId="431DBEFB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to_string(player),</w:t>
      </w:r>
    </w:p>
    <w:p w14:paraId="673484F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oss_sh.str(),</w:t>
      </w:r>
    </w:p>
    <w:p w14:paraId="64DDD32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oss_solo.str(),</w:t>
      </w:r>
    </w:p>
    <w:p w14:paraId="2CF9FCF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status</w:t>
      </w:r>
    </w:p>
    <w:p w14:paraId="0D6B923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});</w:t>
      </w:r>
    </w:p>
    <w:p w14:paraId="72D4F7B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6F2FCFA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83DAE3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indiv_ss;</w:t>
      </w:r>
    </w:p>
    <w:p w14:paraId="1150E2D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indiv_ss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"\n\n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ИНДИВИДУАЛЬНАЯ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РАЦИОНАЛИЗАЦИЯ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\n\n"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71A7BA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printTable({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Игрок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Шепли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"v({i})"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Статус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}, indiv_rows, indiv_ss);</w:t>
      </w:r>
    </w:p>
    <w:p w14:paraId="7E0604E3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7F66F2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individual_text = indiv_ss.str();</w:t>
      </w:r>
    </w:p>
    <w:p w14:paraId="5412FA3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individual_text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7160205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258653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Сохранение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файл</w:t>
      </w:r>
    </w:p>
    <w:p w14:paraId="342EC78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ofstream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file(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"result.txt"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1A8EE12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(!file.is_open()) {</w:t>
      </w:r>
    </w:p>
    <w:p w14:paraId="48C1D738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cerr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"Не удалось открыть result.txt\n"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4F6A5F6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1;</w:t>
      </w:r>
    </w:p>
    <w:p w14:paraId="3EDAD27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6BC966E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87DFB9F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file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super_text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42AC9B9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file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convex_text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8897234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file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shapley_text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BEF3757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file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group_text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32AE796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file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individual_text;</w:t>
      </w:r>
    </w:p>
    <w:p w14:paraId="10033D50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753D50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file.close();</w:t>
      </w:r>
    </w:p>
    <w:p w14:paraId="1620DC9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5BA6AC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F2335B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2335B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"\nРезультат сохранён в result.txt\n"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B9F7F2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0DCF43A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F2335B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14:paraId="07920361" w14:textId="77777777" w:rsidR="00F2335B" w:rsidRPr="00F2335B" w:rsidRDefault="00F2335B" w:rsidP="00F2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2335B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0902C667" w14:textId="21D8D15E" w:rsidR="00616C06" w:rsidRPr="00F2335B" w:rsidRDefault="00616C06" w:rsidP="006D7C95">
      <w:pPr>
        <w:autoSpaceDE w:val="0"/>
        <w:autoSpaceDN w:val="0"/>
        <w:adjustRightInd w:val="0"/>
        <w:spacing w:after="0" w:line="240" w:lineRule="auto"/>
        <w:ind w:firstLine="0"/>
        <w:rPr>
          <w:rFonts w:ascii="Courier New CYR" w:hAnsi="Courier New CYR" w:cs="Courier New CYR"/>
          <w:sz w:val="20"/>
          <w:szCs w:val="20"/>
        </w:rPr>
      </w:pPr>
    </w:p>
    <w:sectPr w:rsidR="00616C06" w:rsidRPr="00F2335B" w:rsidSect="00CE2B9A">
      <w:footerReference w:type="default" r:id="rId9"/>
      <w:type w:val="continuous"/>
      <w:pgSz w:w="12240" w:h="15840"/>
      <w:pgMar w:top="1134" w:right="850" w:bottom="1134" w:left="1701" w:header="720" w:footer="720" w:gutter="0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AD015" w14:textId="77777777" w:rsidR="00832774" w:rsidRDefault="00832774" w:rsidP="002941CD">
      <w:pPr>
        <w:spacing w:after="0" w:line="240" w:lineRule="auto"/>
      </w:pPr>
      <w:r>
        <w:separator/>
      </w:r>
    </w:p>
  </w:endnote>
  <w:endnote w:type="continuationSeparator" w:id="0">
    <w:p w14:paraId="77E78204" w14:textId="77777777" w:rsidR="00832774" w:rsidRDefault="00832774" w:rsidP="00294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7049915"/>
      <w:docPartObj>
        <w:docPartGallery w:val="Page Numbers (Bottom of Page)"/>
        <w:docPartUnique/>
      </w:docPartObj>
    </w:sdtPr>
    <w:sdtEndPr/>
    <w:sdtContent>
      <w:p w14:paraId="5B1A1370" w14:textId="53EE9DFC" w:rsidR="001412A1" w:rsidRDefault="001412A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79F3">
          <w:rPr>
            <w:noProof/>
          </w:rPr>
          <w:t>6</w:t>
        </w:r>
        <w:r>
          <w:fldChar w:fldCharType="end"/>
        </w:r>
      </w:p>
    </w:sdtContent>
  </w:sdt>
  <w:p w14:paraId="18F9CC71" w14:textId="77777777" w:rsidR="001412A1" w:rsidRDefault="001412A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E47B4" w14:textId="77777777" w:rsidR="00832774" w:rsidRDefault="00832774" w:rsidP="002941CD">
      <w:pPr>
        <w:spacing w:after="0" w:line="240" w:lineRule="auto"/>
      </w:pPr>
      <w:r>
        <w:separator/>
      </w:r>
    </w:p>
  </w:footnote>
  <w:footnote w:type="continuationSeparator" w:id="0">
    <w:p w14:paraId="2DC40D18" w14:textId="77777777" w:rsidR="00832774" w:rsidRDefault="00832774" w:rsidP="00294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94F6C"/>
    <w:multiLevelType w:val="hybridMultilevel"/>
    <w:tmpl w:val="F5DC95B0"/>
    <w:lvl w:ilvl="0" w:tplc="06A8B8D6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1F1"/>
    <w:rsid w:val="000009CA"/>
    <w:rsid w:val="0002782F"/>
    <w:rsid w:val="000328F3"/>
    <w:rsid w:val="00050372"/>
    <w:rsid w:val="000524E1"/>
    <w:rsid w:val="00083C1D"/>
    <w:rsid w:val="000A2FCF"/>
    <w:rsid w:val="000B2078"/>
    <w:rsid w:val="00117EBB"/>
    <w:rsid w:val="00126236"/>
    <w:rsid w:val="00133573"/>
    <w:rsid w:val="001412A1"/>
    <w:rsid w:val="00156F7E"/>
    <w:rsid w:val="00161D0B"/>
    <w:rsid w:val="001914AE"/>
    <w:rsid w:val="001F4F08"/>
    <w:rsid w:val="0021266D"/>
    <w:rsid w:val="00247E84"/>
    <w:rsid w:val="00254246"/>
    <w:rsid w:val="00271B59"/>
    <w:rsid w:val="002941CD"/>
    <w:rsid w:val="002A439D"/>
    <w:rsid w:val="002B0C7E"/>
    <w:rsid w:val="002B6CC8"/>
    <w:rsid w:val="002E593E"/>
    <w:rsid w:val="002E7B0F"/>
    <w:rsid w:val="003119AC"/>
    <w:rsid w:val="00323CA6"/>
    <w:rsid w:val="0033272C"/>
    <w:rsid w:val="00340EDC"/>
    <w:rsid w:val="00360DB8"/>
    <w:rsid w:val="00361045"/>
    <w:rsid w:val="003731BA"/>
    <w:rsid w:val="003824D1"/>
    <w:rsid w:val="00382742"/>
    <w:rsid w:val="003916E6"/>
    <w:rsid w:val="003A737B"/>
    <w:rsid w:val="003C0301"/>
    <w:rsid w:val="003E5DF6"/>
    <w:rsid w:val="003E5FD1"/>
    <w:rsid w:val="003F0CFA"/>
    <w:rsid w:val="00407653"/>
    <w:rsid w:val="00472146"/>
    <w:rsid w:val="004774F6"/>
    <w:rsid w:val="0047779C"/>
    <w:rsid w:val="00483B47"/>
    <w:rsid w:val="004B6578"/>
    <w:rsid w:val="004D7588"/>
    <w:rsid w:val="00535CB9"/>
    <w:rsid w:val="00553ABD"/>
    <w:rsid w:val="00566C49"/>
    <w:rsid w:val="00597AE4"/>
    <w:rsid w:val="00597C02"/>
    <w:rsid w:val="005C6531"/>
    <w:rsid w:val="005F7A64"/>
    <w:rsid w:val="00616C06"/>
    <w:rsid w:val="00625F06"/>
    <w:rsid w:val="00626601"/>
    <w:rsid w:val="00626A54"/>
    <w:rsid w:val="006301F1"/>
    <w:rsid w:val="00653621"/>
    <w:rsid w:val="0067463B"/>
    <w:rsid w:val="006969F7"/>
    <w:rsid w:val="006A4EC1"/>
    <w:rsid w:val="006C75F8"/>
    <w:rsid w:val="006D186A"/>
    <w:rsid w:val="006D7C95"/>
    <w:rsid w:val="006F1F97"/>
    <w:rsid w:val="00710DF9"/>
    <w:rsid w:val="00713583"/>
    <w:rsid w:val="00723C48"/>
    <w:rsid w:val="007462E5"/>
    <w:rsid w:val="00752DBF"/>
    <w:rsid w:val="00773D3E"/>
    <w:rsid w:val="00773DC9"/>
    <w:rsid w:val="007757EB"/>
    <w:rsid w:val="007801F0"/>
    <w:rsid w:val="007C535B"/>
    <w:rsid w:val="007F6AC7"/>
    <w:rsid w:val="007F6DA4"/>
    <w:rsid w:val="0083127A"/>
    <w:rsid w:val="00832774"/>
    <w:rsid w:val="00832F1A"/>
    <w:rsid w:val="008643EC"/>
    <w:rsid w:val="008735D5"/>
    <w:rsid w:val="008A0843"/>
    <w:rsid w:val="008E0FA4"/>
    <w:rsid w:val="008F421E"/>
    <w:rsid w:val="008F5275"/>
    <w:rsid w:val="008F64EB"/>
    <w:rsid w:val="00913E85"/>
    <w:rsid w:val="00941500"/>
    <w:rsid w:val="00953C31"/>
    <w:rsid w:val="009556C0"/>
    <w:rsid w:val="00982CCC"/>
    <w:rsid w:val="009B75DA"/>
    <w:rsid w:val="00A16117"/>
    <w:rsid w:val="00A45D1B"/>
    <w:rsid w:val="00A535CE"/>
    <w:rsid w:val="00AB143D"/>
    <w:rsid w:val="00B12A09"/>
    <w:rsid w:val="00B279F3"/>
    <w:rsid w:val="00B627E6"/>
    <w:rsid w:val="00B63BEF"/>
    <w:rsid w:val="00B73C97"/>
    <w:rsid w:val="00BA13A4"/>
    <w:rsid w:val="00BD140A"/>
    <w:rsid w:val="00BD4491"/>
    <w:rsid w:val="00BF2176"/>
    <w:rsid w:val="00C13136"/>
    <w:rsid w:val="00C266B5"/>
    <w:rsid w:val="00C560A7"/>
    <w:rsid w:val="00C60763"/>
    <w:rsid w:val="00C61603"/>
    <w:rsid w:val="00C813A0"/>
    <w:rsid w:val="00C8716A"/>
    <w:rsid w:val="00C974EB"/>
    <w:rsid w:val="00C97A9A"/>
    <w:rsid w:val="00CA10B0"/>
    <w:rsid w:val="00CE24A0"/>
    <w:rsid w:val="00CE2B9A"/>
    <w:rsid w:val="00D12007"/>
    <w:rsid w:val="00D122F1"/>
    <w:rsid w:val="00D250C7"/>
    <w:rsid w:val="00D61DA5"/>
    <w:rsid w:val="00DA3832"/>
    <w:rsid w:val="00DB0CF7"/>
    <w:rsid w:val="00E23156"/>
    <w:rsid w:val="00E3378F"/>
    <w:rsid w:val="00E503C5"/>
    <w:rsid w:val="00E60E7E"/>
    <w:rsid w:val="00EB35E6"/>
    <w:rsid w:val="00EB3DF2"/>
    <w:rsid w:val="00EE6747"/>
    <w:rsid w:val="00F1652A"/>
    <w:rsid w:val="00F23120"/>
    <w:rsid w:val="00F2335B"/>
    <w:rsid w:val="00F4111C"/>
    <w:rsid w:val="00F55929"/>
    <w:rsid w:val="00FB3E76"/>
    <w:rsid w:val="00FF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112F0"/>
  <w15:chartTrackingRefBased/>
  <w15:docId w15:val="{19D8D8C8-C96A-4704-A637-28B359A6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DA4"/>
  </w:style>
  <w:style w:type="paragraph" w:styleId="1">
    <w:name w:val="heading 1"/>
    <w:next w:val="a"/>
    <w:link w:val="10"/>
    <w:autoRedefine/>
    <w:uiPriority w:val="9"/>
    <w:qFormat/>
    <w:rsid w:val="003E5DF6"/>
    <w:pPr>
      <w:keepNext/>
      <w:keepLines/>
      <w:tabs>
        <w:tab w:val="left" w:pos="1134"/>
      </w:tabs>
      <w:spacing w:before="240" w:after="0"/>
      <w:jc w:val="both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5DF6"/>
    <w:rPr>
      <w:rFonts w:eastAsiaTheme="majorEastAsia" w:cstheme="majorBidi"/>
      <w:b/>
      <w:szCs w:val="32"/>
    </w:rPr>
  </w:style>
  <w:style w:type="paragraph" w:styleId="a3">
    <w:name w:val="header"/>
    <w:basedOn w:val="a"/>
    <w:link w:val="a4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941CD"/>
  </w:style>
  <w:style w:type="paragraph" w:styleId="a5">
    <w:name w:val="footer"/>
    <w:basedOn w:val="a"/>
    <w:link w:val="a6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941CD"/>
  </w:style>
  <w:style w:type="table" w:customStyle="1" w:styleId="11">
    <w:name w:val="Сетка таблицы1"/>
    <w:basedOn w:val="a1"/>
    <w:uiPriority w:val="39"/>
    <w:rsid w:val="002941CD"/>
    <w:pPr>
      <w:spacing w:after="0" w:line="240" w:lineRule="auto"/>
      <w:ind w:firstLine="0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13E85"/>
    <w:rPr>
      <w:color w:val="808080"/>
    </w:rPr>
  </w:style>
  <w:style w:type="table" w:styleId="a8">
    <w:name w:val="Table Grid"/>
    <w:basedOn w:val="a1"/>
    <w:uiPriority w:val="39"/>
    <w:rsid w:val="00566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C1313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F233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335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10</Pages>
  <Words>1732</Words>
  <Characters>9878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Grinik</dc:creator>
  <cp:keywords/>
  <dc:description/>
  <cp:lastModifiedBy>Dmitry</cp:lastModifiedBy>
  <cp:revision>85</cp:revision>
  <cp:lastPrinted>2026-03-11T13:09:00Z</cp:lastPrinted>
  <dcterms:created xsi:type="dcterms:W3CDTF">2025-10-21T15:27:00Z</dcterms:created>
  <dcterms:modified xsi:type="dcterms:W3CDTF">2026-09-10T16:53:00Z</dcterms:modified>
</cp:coreProperties>
</file>