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982904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bidi="ar-SA"/>
        </w:rPr>
      </w:sdtEndPr>
      <w:sdtContent>
        <w:p w:rsidR="009B1711" w:rsidRDefault="009B1711">
          <w:pPr>
            <w:pStyle w:val="af6"/>
          </w:pPr>
          <w:r>
            <w:t>Оглавление</w:t>
          </w:r>
        </w:p>
        <w:p w:rsidR="007534FA" w:rsidRDefault="009B171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00809" w:history="1">
            <w:r w:rsidR="007534FA" w:rsidRPr="00C33B95">
              <w:rPr>
                <w:rStyle w:val="a3"/>
                <w:noProof/>
              </w:rPr>
              <w:t>Персонажи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_Toc526200809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0" w:history="1">
            <w:r w:rsidRPr="00C33B95">
              <w:rPr>
                <w:rStyle w:val="a3"/>
                <w:noProof/>
              </w:rPr>
              <w:t>Раскладка персонажей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1" w:history="1">
            <w:r w:rsidRPr="00C33B95">
              <w:rPr>
                <w:rStyle w:val="a3"/>
                <w:noProof/>
              </w:rPr>
              <w:t>Алот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2" w:history="1">
            <w:r w:rsidRPr="00C33B95">
              <w:rPr>
                <w:rStyle w:val="a3"/>
                <w:noProof/>
              </w:rPr>
              <w:t>Блендер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3" w:history="1">
            <w:r w:rsidRPr="00C33B95">
              <w:rPr>
                <w:rStyle w:val="a3"/>
                <w:noProof/>
              </w:rPr>
              <w:t>Кружка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4" w:history="1">
            <w:r w:rsidRPr="00C33B95">
              <w:rPr>
                <w:rStyle w:val="a3"/>
                <w:noProof/>
              </w:rPr>
              <w:t>ТАблица Опыта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5" w:history="1">
            <w:r w:rsidRPr="00C33B95">
              <w:rPr>
                <w:rStyle w:val="a3"/>
                <w:noProof/>
              </w:rPr>
              <w:t>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6" w:history="1">
            <w:r w:rsidRPr="00C33B95">
              <w:rPr>
                <w:rStyle w:val="a3"/>
                <w:noProof/>
              </w:rPr>
              <w:t>Сила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7" w:history="1">
            <w:r w:rsidRPr="00C33B95">
              <w:rPr>
                <w:rStyle w:val="a3"/>
                <w:noProof/>
              </w:rPr>
              <w:t>Выносливость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8" w:history="1">
            <w:r w:rsidRPr="00C33B95">
              <w:rPr>
                <w:rStyle w:val="a3"/>
                <w:noProof/>
              </w:rPr>
              <w:t>Ловкость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9" w:history="1">
            <w:r w:rsidRPr="00C33B95">
              <w:rPr>
                <w:rStyle w:val="a3"/>
                <w:noProof/>
              </w:rPr>
              <w:t>Наблюдательность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0" w:history="1">
            <w:r w:rsidRPr="00C33B95">
              <w:rPr>
                <w:rStyle w:val="a3"/>
                <w:noProof/>
              </w:rPr>
              <w:t>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1" w:history="1">
            <w:r w:rsidRPr="00C33B95">
              <w:rPr>
                <w:rStyle w:val="a3"/>
                <w:noProof/>
              </w:rPr>
              <w:t>Харизма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2" w:history="1">
            <w:r w:rsidRPr="00C33B95">
              <w:rPr>
                <w:rStyle w:val="a3"/>
                <w:noProof/>
              </w:rPr>
              <w:t>Удача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3" w:history="1">
            <w:r w:rsidRPr="00C33B95">
              <w:rPr>
                <w:rStyle w:val="a3"/>
                <w:noProof/>
                <w:shd w:val="clear" w:color="auto" w:fill="4F81BD" w:themeFill="accent1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4" w:history="1">
            <w:r w:rsidRPr="00C33B95">
              <w:rPr>
                <w:rStyle w:val="a3"/>
                <w:noProof/>
              </w:rPr>
              <w:t>Припасы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5" w:history="1">
            <w:r w:rsidRPr="00C33B95">
              <w:rPr>
                <w:rStyle w:val="a3"/>
                <w:noProof/>
              </w:rPr>
              <w:t>Набор для оружия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6" w:history="1">
            <w:r w:rsidRPr="00C33B95">
              <w:rPr>
                <w:rStyle w:val="a3"/>
                <w:noProof/>
              </w:rPr>
              <w:t>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7" w:history="1">
            <w:r w:rsidRPr="00C33B95">
              <w:rPr>
                <w:rStyle w:val="a3"/>
                <w:noProof/>
              </w:rPr>
              <w:t>Навыки Лагеря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8" w:history="1">
            <w:r w:rsidRPr="00C33B95">
              <w:rPr>
                <w:rStyle w:val="a3"/>
                <w:b/>
                <w:noProof/>
              </w:rPr>
              <w:t>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9" w:history="1">
            <w:r w:rsidRPr="00C33B95">
              <w:rPr>
                <w:rStyle w:val="a3"/>
                <w:b/>
                <w:noProof/>
              </w:rPr>
              <w:t>Охота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0" w:history="1">
            <w:r w:rsidRPr="00C33B95">
              <w:rPr>
                <w:rStyle w:val="a3"/>
                <w:b/>
                <w:noProof/>
              </w:rPr>
              <w:t>Подготовка оружия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1" w:history="1">
            <w:r w:rsidRPr="00C33B95">
              <w:rPr>
                <w:rStyle w:val="a3"/>
                <w:noProof/>
              </w:rPr>
              <w:t>Навыки Мирные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2" w:history="1">
            <w:r w:rsidRPr="00C33B95">
              <w:rPr>
                <w:rStyle w:val="a3"/>
                <w:noProof/>
              </w:rPr>
              <w:t>Разговор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3" w:history="1">
            <w:r w:rsidRPr="00C33B95">
              <w:rPr>
                <w:rStyle w:val="a3"/>
                <w:noProof/>
              </w:rPr>
              <w:t>Обаяние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4" w:history="1">
            <w:r w:rsidRPr="00C33B95">
              <w:rPr>
                <w:rStyle w:val="a3"/>
                <w:noProof/>
              </w:rPr>
              <w:t>фыафыа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5" w:history="1">
            <w:r w:rsidRPr="00C33B95">
              <w:rPr>
                <w:rStyle w:val="a3"/>
                <w:noProof/>
              </w:rPr>
              <w:t>Навыки Боевые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6" w:history="1">
            <w:r w:rsidRPr="00C33B95">
              <w:rPr>
                <w:rStyle w:val="a3"/>
                <w:noProof/>
              </w:rPr>
              <w:t>Двуручные мечи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7" w:history="1">
            <w:r w:rsidRPr="00C33B95">
              <w:rPr>
                <w:rStyle w:val="a3"/>
                <w:noProof/>
              </w:rPr>
              <w:t>Одноручные мечи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8" w:history="1">
            <w:r w:rsidRPr="00C33B95">
              <w:rPr>
                <w:rStyle w:val="a3"/>
                <w:noProof/>
              </w:rPr>
              <w:t>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9" w:history="1">
            <w:r w:rsidRPr="00C33B95">
              <w:rPr>
                <w:rStyle w:val="a3"/>
                <w:noProof/>
              </w:rPr>
              <w:t>Кинжалы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0" w:history="1">
            <w:r w:rsidRPr="00C33B95">
              <w:rPr>
                <w:rStyle w:val="a3"/>
                <w:noProof/>
              </w:rPr>
              <w:t>Дубинки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1" w:history="1">
            <w:r w:rsidRPr="00C33B95">
              <w:rPr>
                <w:rStyle w:val="a3"/>
                <w:noProof/>
              </w:rPr>
              <w:t>Луки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2" w:history="1">
            <w:r w:rsidRPr="00C33B95">
              <w:rPr>
                <w:rStyle w:val="a3"/>
                <w:noProof/>
              </w:rPr>
              <w:t>Арбалеты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3" w:history="1">
            <w:r w:rsidRPr="00C33B95">
              <w:rPr>
                <w:rStyle w:val="a3"/>
                <w:noProof/>
              </w:rPr>
              <w:t>Посохи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4" w:history="1">
            <w:r w:rsidRPr="00C33B95">
              <w:rPr>
                <w:rStyle w:val="a3"/>
                <w:noProof/>
              </w:rPr>
              <w:t>Глобальная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5" w:history="1">
            <w:r w:rsidRPr="00C33B95">
              <w:rPr>
                <w:rStyle w:val="a3"/>
                <w:noProof/>
              </w:rPr>
              <w:t>Местность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6" w:history="1">
            <w:r w:rsidRPr="00C33B95">
              <w:rPr>
                <w:rStyle w:val="a3"/>
                <w:noProof/>
              </w:rPr>
              <w:t>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7" w:history="1">
            <w:r w:rsidRPr="00C33B95">
              <w:rPr>
                <w:rStyle w:val="a3"/>
                <w:noProof/>
              </w:rPr>
              <w:t>РЕКА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8" w:history="1">
            <w:r w:rsidRPr="00C33B95">
              <w:rPr>
                <w:rStyle w:val="a3"/>
                <w:noProof/>
              </w:rPr>
              <w:t>МОРЕ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9" w:history="1">
            <w:r w:rsidRPr="00C33B95">
              <w:rPr>
                <w:rStyle w:val="a3"/>
                <w:noProof/>
              </w:rPr>
              <w:t>ГОРЫ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0" w:history="1">
            <w:r w:rsidRPr="00C33B95">
              <w:rPr>
                <w:rStyle w:val="a3"/>
                <w:noProof/>
              </w:rPr>
              <w:t>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1" w:history="1">
            <w:r w:rsidRPr="00C33B95">
              <w:rPr>
                <w:rStyle w:val="a3"/>
                <w:noProof/>
              </w:rPr>
              <w:t>ПОСЕЛЕНИЕ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2" w:history="1">
            <w:r w:rsidRPr="00C33B95">
              <w:rPr>
                <w:rStyle w:val="a3"/>
                <w:noProof/>
              </w:rPr>
              <w:t>ГОРОД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3" w:history="1">
            <w:r w:rsidRPr="00C33B95">
              <w:rPr>
                <w:rStyle w:val="a3"/>
                <w:noProof/>
              </w:rPr>
              <w:t>ПЕЩЕРА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4" w:history="1">
            <w:r w:rsidRPr="00C33B95">
              <w:rPr>
                <w:rStyle w:val="a3"/>
                <w:noProof/>
              </w:rPr>
              <w:t>ПОМЕЩЕНИЕ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5" w:history="1">
            <w:r w:rsidRPr="00C33B95">
              <w:rPr>
                <w:rStyle w:val="a3"/>
                <w:noProof/>
              </w:rPr>
              <w:t>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6" w:history="1">
            <w:r w:rsidRPr="00C33B95">
              <w:rPr>
                <w:rStyle w:val="a3"/>
                <w:noProof/>
              </w:rPr>
              <w:t>Дерн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7" w:history="1">
            <w:r w:rsidRPr="00C33B95">
              <w:rPr>
                <w:rStyle w:val="a3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8" w:history="1">
            <w:r w:rsidRPr="00C33B95">
              <w:rPr>
                <w:rStyle w:val="a3"/>
                <w:noProof/>
              </w:rPr>
              <w:t>АКТ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9" w:history="1">
            <w:r w:rsidRPr="00C33B95">
              <w:rPr>
                <w:rStyle w:val="a3"/>
                <w:noProof/>
              </w:rPr>
              <w:t>АКТ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0" w:history="1">
            <w:r w:rsidRPr="00C33B95">
              <w:rPr>
                <w:rStyle w:val="a3"/>
                <w:noProof/>
              </w:rPr>
              <w:t>АКТ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1" w:history="1">
            <w:r w:rsidRPr="00C33B95">
              <w:rPr>
                <w:rStyle w:val="a3"/>
                <w:noProof/>
              </w:rPr>
              <w:t>Инвентарь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2" w:history="1">
            <w:r w:rsidRPr="00C33B95">
              <w:rPr>
                <w:rStyle w:val="a3"/>
                <w:noProof/>
              </w:rPr>
              <w:t>Лагерь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3" w:history="1">
            <w:r w:rsidRPr="00C33B95">
              <w:rPr>
                <w:rStyle w:val="a3"/>
                <w:noProof/>
              </w:rPr>
              <w:t>Отдых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4" w:history="1">
            <w:r w:rsidRPr="00C33B95">
              <w:rPr>
                <w:rStyle w:val="a3"/>
                <w:noProof/>
              </w:rPr>
              <w:t>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5" w:history="1">
            <w:r w:rsidRPr="00C33B95">
              <w:rPr>
                <w:rStyle w:val="a3"/>
                <w:noProof/>
              </w:rPr>
              <w:t>Подготовка Оружия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FA" w:rsidRDefault="007534F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6" w:history="1">
            <w:r w:rsidRPr="00C33B95">
              <w:rPr>
                <w:rStyle w:val="a3"/>
                <w:noProof/>
              </w:rPr>
              <w:t>Охота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711" w:rsidRDefault="009B1711">
          <w:r>
            <w:rPr>
              <w:b/>
              <w:bCs/>
            </w:rPr>
            <w:fldChar w:fldCharType="end"/>
          </w:r>
        </w:p>
      </w:sdtContent>
    </w:sdt>
    <w:p w:rsidR="009B1711" w:rsidRPr="009B1711" w:rsidRDefault="009B1711" w:rsidP="009B1711"/>
    <w:p w:rsidR="009B1711" w:rsidRDefault="009B1711" w:rsidP="0010589B">
      <w:pPr>
        <w:pStyle w:val="1"/>
        <w:spacing w:after="240"/>
      </w:pPr>
    </w:p>
    <w:p w:rsidR="006649BC" w:rsidRDefault="00813C69" w:rsidP="0010589B">
      <w:pPr>
        <w:pStyle w:val="1"/>
        <w:spacing w:after="240"/>
      </w:pPr>
      <w:bookmarkStart w:id="0" w:name="_Toc526200809"/>
      <w:r>
        <w:t>Персонажи</w:t>
      </w:r>
      <w:bookmarkEnd w:id="0"/>
    </w:p>
    <w:p w:rsidR="00B7647B" w:rsidRDefault="00B7647B" w:rsidP="0010589B">
      <w:pPr>
        <w:pStyle w:val="3"/>
      </w:pPr>
      <w:bookmarkStart w:id="1" w:name="_Toc526200810"/>
      <w:r>
        <w:t>Раскладка персонажей</w:t>
      </w:r>
      <w:bookmarkEnd w:id="1"/>
    </w:p>
    <w:p w:rsidR="00B7647B" w:rsidRPr="00B7647B" w:rsidRDefault="00B7647B" w:rsidP="00B7647B">
      <w:r>
        <w:t>Дополняют ГГ. Если ГГ Охотник, Алот им уже не будет.</w:t>
      </w:r>
    </w:p>
    <w:p w:rsidR="0010589B" w:rsidRDefault="00813C69" w:rsidP="0010589B">
      <w:pPr>
        <w:pStyle w:val="3"/>
      </w:pPr>
      <w:bookmarkStart w:id="2" w:name="_Toc526200811"/>
      <w:r>
        <w:t>Алот</w:t>
      </w:r>
      <w:bookmarkEnd w:id="2"/>
    </w:p>
    <w:p w:rsidR="00813C69" w:rsidRPr="00813C69" w:rsidRDefault="00F47648" w:rsidP="0010589B">
      <w:r>
        <w:t xml:space="preserve">Лучник, </w:t>
      </w:r>
      <w:hyperlink w:anchor="_Охотник" w:history="1">
        <w:r w:rsidR="00813C69" w:rsidRPr="0010589B">
          <w:rPr>
            <w:rStyle w:val="a3"/>
          </w:rPr>
          <w:t>Охо</w:t>
        </w:r>
        <w:r w:rsidR="00813C69" w:rsidRPr="0010589B">
          <w:rPr>
            <w:rStyle w:val="a3"/>
          </w:rPr>
          <w:t>т</w:t>
        </w:r>
        <w:r w:rsidR="00813C69" w:rsidRPr="0010589B">
          <w:rPr>
            <w:rStyle w:val="a3"/>
          </w:rPr>
          <w:t>н</w:t>
        </w:r>
        <w:r w:rsidR="00813C69" w:rsidRPr="0010589B">
          <w:rPr>
            <w:rStyle w:val="a3"/>
          </w:rPr>
          <w:t>и</w:t>
        </w:r>
        <w:r w:rsidR="00813C69" w:rsidRPr="0010589B">
          <w:rPr>
            <w:rStyle w:val="a3"/>
          </w:rPr>
          <w:t>к</w:t>
        </w:r>
      </w:hyperlink>
      <w:r>
        <w:t xml:space="preserve">, Любит </w:t>
      </w:r>
      <w:hyperlink w:anchor="_Мясо" w:history="1">
        <w:r w:rsidRPr="00F47648">
          <w:rPr>
            <w:rStyle w:val="a3"/>
          </w:rPr>
          <w:t>Мясо</w:t>
        </w:r>
      </w:hyperlink>
    </w:p>
    <w:p w:rsidR="00813C69" w:rsidRDefault="00813C69" w:rsidP="0010589B">
      <w:pPr>
        <w:pStyle w:val="3"/>
      </w:pPr>
      <w:bookmarkStart w:id="3" w:name="_Toc526200812"/>
      <w:r>
        <w:t>Блендер</w:t>
      </w:r>
      <w:bookmarkEnd w:id="3"/>
    </w:p>
    <w:p w:rsidR="00813C69" w:rsidRPr="00813C69" w:rsidRDefault="00F47648" w:rsidP="0010589B">
      <w:r>
        <w:t xml:space="preserve">Воин, </w:t>
      </w:r>
      <w:hyperlink w:anchor="_Оружейник" w:history="1">
        <w:r w:rsidR="00813C69" w:rsidRPr="0010589B">
          <w:rPr>
            <w:rStyle w:val="a3"/>
          </w:rPr>
          <w:t>Оружей</w:t>
        </w:r>
        <w:r w:rsidR="00813C69" w:rsidRPr="0010589B">
          <w:rPr>
            <w:rStyle w:val="a3"/>
          </w:rPr>
          <w:t>н</w:t>
        </w:r>
        <w:r w:rsidR="00813C69" w:rsidRPr="0010589B">
          <w:rPr>
            <w:rStyle w:val="a3"/>
          </w:rPr>
          <w:t>ик</w:t>
        </w:r>
      </w:hyperlink>
      <w:r>
        <w:t xml:space="preserve">, Любит </w:t>
      </w:r>
      <w:hyperlink w:anchor="_Медовуха" w:history="1">
        <w:r w:rsidRPr="00F47648">
          <w:rPr>
            <w:rStyle w:val="a3"/>
          </w:rPr>
          <w:t>Выпить</w:t>
        </w:r>
      </w:hyperlink>
    </w:p>
    <w:p w:rsidR="00813C69" w:rsidRDefault="00813C69" w:rsidP="0010589B">
      <w:pPr>
        <w:pStyle w:val="3"/>
      </w:pPr>
      <w:bookmarkStart w:id="4" w:name="_Toc526200813"/>
      <w:r>
        <w:t>Кружка</w:t>
      </w:r>
      <w:bookmarkEnd w:id="4"/>
    </w:p>
    <w:p w:rsidR="00813C69" w:rsidRDefault="00F47648" w:rsidP="0010589B">
      <w:r>
        <w:t xml:space="preserve">Маг, </w:t>
      </w:r>
      <w:hyperlink w:anchor="_Повар" w:history="1">
        <w:r w:rsidR="00813C69" w:rsidRPr="0010589B">
          <w:rPr>
            <w:rStyle w:val="a3"/>
          </w:rPr>
          <w:t>П</w:t>
        </w:r>
        <w:r w:rsidR="00813C69" w:rsidRPr="0010589B">
          <w:rPr>
            <w:rStyle w:val="a3"/>
          </w:rPr>
          <w:t>о</w:t>
        </w:r>
        <w:r w:rsidR="00813C69" w:rsidRPr="0010589B">
          <w:rPr>
            <w:rStyle w:val="a3"/>
          </w:rPr>
          <w:t>в</w:t>
        </w:r>
        <w:r w:rsidR="00813C69" w:rsidRPr="0010589B">
          <w:rPr>
            <w:rStyle w:val="a3"/>
          </w:rPr>
          <w:t>а</w:t>
        </w:r>
        <w:r w:rsidR="00813C69" w:rsidRPr="0010589B">
          <w:rPr>
            <w:rStyle w:val="a3"/>
          </w:rPr>
          <w:t>р</w:t>
        </w:r>
      </w:hyperlink>
      <w:r>
        <w:t xml:space="preserve">, Любит </w:t>
      </w:r>
      <w:hyperlink w:anchor="_Выпечка" w:history="1">
        <w:r w:rsidRPr="00F47648">
          <w:rPr>
            <w:rStyle w:val="a3"/>
          </w:rPr>
          <w:t>Выпечку</w:t>
        </w:r>
      </w:hyperlink>
    </w:p>
    <w:p w:rsidR="007534FA" w:rsidRDefault="007534FA" w:rsidP="007534FA">
      <w:pPr>
        <w:pStyle w:val="1"/>
      </w:pPr>
      <w:bookmarkStart w:id="5" w:name="_Toc526200814"/>
      <w:r>
        <w:t>Таблица Опыта</w:t>
      </w:r>
      <w:bookmarkEnd w:id="5"/>
    </w:p>
    <w:tbl>
      <w:tblPr>
        <w:tblW w:w="6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257"/>
        <w:gridCol w:w="3543"/>
      </w:tblGrid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7" w:tooltip="Уровень" w:history="1">
              <w:r>
                <w:rPr>
                  <w:rStyle w:val="a3"/>
                  <w:b/>
                  <w:bCs/>
                </w:rPr>
                <w:t>Уровень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8" w:tooltip="Опыт" w:history="1">
              <w:r>
                <w:rPr>
                  <w:rStyle w:val="a3"/>
                  <w:b/>
                  <w:bCs/>
                </w:rPr>
                <w:t>О</w:t>
              </w:r>
              <w:r>
                <w:rPr>
                  <w:rStyle w:val="a3"/>
                  <w:b/>
                  <w:bCs/>
                </w:rPr>
                <w:t>п</w:t>
              </w:r>
              <w:r>
                <w:rPr>
                  <w:rStyle w:val="a3"/>
                  <w:b/>
                  <w:bCs/>
                </w:rPr>
                <w:t>ыт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9" w:tooltip="Репутация" w:history="1">
              <w:r>
                <w:rPr>
                  <w:rStyle w:val="a3"/>
                  <w:b/>
                  <w:bCs/>
                </w:rPr>
                <w:t>Репутация</w:t>
              </w:r>
            </w:hyperlink>
            <w:r>
              <w:rPr>
                <w:b/>
                <w:bCs/>
              </w:rPr>
              <w:t xml:space="preserve"> (</w:t>
            </w:r>
            <w:hyperlink r:id="rId10" w:tooltip="Fallout" w:history="1">
              <w:r>
                <w:rPr>
                  <w:rStyle w:val="a3"/>
                  <w:b/>
                  <w:bCs/>
                  <w:i/>
                  <w:iCs/>
                </w:rPr>
                <w:t>Fallout</w:t>
              </w:r>
            </w:hyperlink>
            <w:r>
              <w:rPr>
                <w:b/>
                <w:bCs/>
              </w:rPr>
              <w:t xml:space="preserve">)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Житель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Отпрыск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Ветеран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Элита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Пустынный 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Странник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28.000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Элитный 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lastRenderedPageBreak/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45.000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по пустыне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55.000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Элитный шагающий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78.000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91.000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Странствующий герой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105.000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герой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120.000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пустыни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136.000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светящейся земли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171.000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Пример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190.000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Живая легенда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Последняя надежда человечества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231.000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253.000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276.000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300.000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325.000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i/>
                <w:iCs/>
              </w:rPr>
              <w:t>n</w:t>
            </w:r>
            <w:r>
              <w:t>*(</w:t>
            </w:r>
            <w:r>
              <w:rPr>
                <w:i/>
                <w:iCs/>
              </w:rPr>
              <w:t>n</w:t>
            </w:r>
            <w:r>
              <w:t xml:space="preserve">-1)/2) * 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</w:tbl>
    <w:p w:rsidR="007534FA" w:rsidRPr="007534FA" w:rsidRDefault="007534FA" w:rsidP="007534FA"/>
    <w:p w:rsidR="00813C69" w:rsidRDefault="00813C69" w:rsidP="0010589B">
      <w:pPr>
        <w:pStyle w:val="1"/>
        <w:spacing w:after="240"/>
      </w:pPr>
      <w:bookmarkStart w:id="6" w:name="_Toc526200815"/>
      <w:r>
        <w:t>Основные характеристики</w:t>
      </w:r>
      <w:bookmarkEnd w:id="6"/>
    </w:p>
    <w:p w:rsidR="0010589B" w:rsidRDefault="00F47648" w:rsidP="00F47648">
      <w:pPr>
        <w:pStyle w:val="2"/>
      </w:pPr>
      <w:bookmarkStart w:id="7" w:name="_Сила"/>
      <w:bookmarkStart w:id="8" w:name="_Toc526200816"/>
      <w:bookmarkEnd w:id="7"/>
      <w:r>
        <w:lastRenderedPageBreak/>
        <w:t>Сила</w:t>
      </w:r>
      <w:bookmarkEnd w:id="8"/>
    </w:p>
    <w:p w:rsidR="00F47648" w:rsidRDefault="00F47648" w:rsidP="00F47648">
      <w:pPr>
        <w:pStyle w:val="2"/>
      </w:pPr>
      <w:bookmarkStart w:id="9" w:name="_Выносливость"/>
      <w:bookmarkStart w:id="10" w:name="_Toc526200817"/>
      <w:bookmarkEnd w:id="9"/>
      <w:r>
        <w:t>Выносливость</w:t>
      </w:r>
      <w:bookmarkEnd w:id="10"/>
    </w:p>
    <w:p w:rsidR="00F47648" w:rsidRDefault="00F47648" w:rsidP="00F47648">
      <w:pPr>
        <w:pStyle w:val="2"/>
      </w:pPr>
      <w:bookmarkStart w:id="11" w:name="_Ловкость"/>
      <w:bookmarkStart w:id="12" w:name="_Toc526200818"/>
      <w:bookmarkEnd w:id="11"/>
      <w:r>
        <w:t>Ловкость</w:t>
      </w:r>
      <w:bookmarkEnd w:id="12"/>
    </w:p>
    <w:p w:rsidR="00FB62E4" w:rsidRPr="00FB62E4" w:rsidRDefault="00FB62E4" w:rsidP="00FB62E4">
      <w:pPr>
        <w:pStyle w:val="2"/>
      </w:pPr>
      <w:bookmarkStart w:id="13" w:name="_Наблюдательность"/>
      <w:bookmarkStart w:id="14" w:name="_Toc526200819"/>
      <w:bookmarkEnd w:id="13"/>
      <w:r>
        <w:t>Наблюдательность</w:t>
      </w:r>
      <w:bookmarkEnd w:id="14"/>
    </w:p>
    <w:p w:rsidR="00F47648" w:rsidRDefault="00F47648" w:rsidP="00F47648">
      <w:pPr>
        <w:pStyle w:val="2"/>
      </w:pPr>
      <w:bookmarkStart w:id="15" w:name="_Интеллект"/>
      <w:bookmarkStart w:id="16" w:name="_Toc526200820"/>
      <w:bookmarkEnd w:id="15"/>
      <w:r>
        <w:t>Интеллект</w:t>
      </w:r>
      <w:bookmarkEnd w:id="16"/>
    </w:p>
    <w:p w:rsidR="00F47648" w:rsidRDefault="00F47648" w:rsidP="00F47648">
      <w:pPr>
        <w:pStyle w:val="2"/>
      </w:pPr>
      <w:bookmarkStart w:id="17" w:name="_Харизма"/>
      <w:bookmarkStart w:id="18" w:name="_Toc526200821"/>
      <w:bookmarkEnd w:id="17"/>
      <w:r>
        <w:t>Харизма</w:t>
      </w:r>
      <w:bookmarkEnd w:id="18"/>
    </w:p>
    <w:p w:rsidR="00F47648" w:rsidRPr="00F47648" w:rsidRDefault="00F47648" w:rsidP="00F47648">
      <w:pPr>
        <w:pStyle w:val="2"/>
      </w:pPr>
      <w:bookmarkStart w:id="19" w:name="_Toc526200822"/>
      <w:r>
        <w:t>Удача</w:t>
      </w:r>
      <w:bookmarkEnd w:id="19"/>
    </w:p>
    <w:p w:rsidR="00F47648" w:rsidRPr="00F47648" w:rsidRDefault="00F47648" w:rsidP="00F47648">
      <w:pPr>
        <w:pStyle w:val="1"/>
        <w:rPr>
          <w:rStyle w:val="10"/>
          <w:b/>
        </w:rPr>
      </w:pPr>
      <w:bookmarkStart w:id="20" w:name="_Toc526200823"/>
      <w:r w:rsidRPr="00F47648">
        <w:rPr>
          <w:rStyle w:val="10"/>
          <w:b/>
        </w:rPr>
        <w:t>Ресурсы</w:t>
      </w:r>
      <w:bookmarkEnd w:id="20"/>
    </w:p>
    <w:p w:rsidR="00F47648" w:rsidRDefault="00F47648" w:rsidP="00F47648">
      <w:pPr>
        <w:pStyle w:val="2"/>
      </w:pPr>
      <w:bookmarkStart w:id="21" w:name="_Toc526200824"/>
      <w:r>
        <w:t>Припасы</w:t>
      </w:r>
      <w:bookmarkEnd w:id="21"/>
    </w:p>
    <w:p w:rsidR="00F47648" w:rsidRDefault="00F47648" w:rsidP="00F47648">
      <w:r>
        <w:t xml:space="preserve">Добываются </w:t>
      </w:r>
      <w:hyperlink w:anchor="_Охота" w:history="1">
        <w:r w:rsidRPr="00F47648">
          <w:rPr>
            <w:rStyle w:val="a3"/>
          </w:rPr>
          <w:t>охотой</w:t>
        </w:r>
      </w:hyperlink>
      <w:r>
        <w:t xml:space="preserve"> в лагере. Используются </w:t>
      </w:r>
      <w:r w:rsidRPr="00FB62E4">
        <w:t>пова</w:t>
      </w:r>
      <w:r w:rsidRPr="00FB62E4">
        <w:t>р</w:t>
      </w:r>
      <w:r w:rsidRPr="00FB62E4">
        <w:t>о</w:t>
      </w:r>
      <w:r w:rsidRPr="00FB62E4">
        <w:t>м</w:t>
      </w:r>
      <w:r>
        <w:t xml:space="preserve"> в лагере для </w:t>
      </w:r>
      <w:hyperlink w:anchor="_Готовка" w:history="1">
        <w:r w:rsidRPr="00FB62E4">
          <w:rPr>
            <w:rStyle w:val="a3"/>
          </w:rPr>
          <w:t>приготовления обычной еды</w:t>
        </w:r>
      </w:hyperlink>
      <w:r>
        <w:t xml:space="preserve"> и особенных блюд.</w:t>
      </w:r>
    </w:p>
    <w:p w:rsidR="00F47648" w:rsidRDefault="00F47648" w:rsidP="00F47648">
      <w:pPr>
        <w:pStyle w:val="2"/>
      </w:pPr>
      <w:bookmarkStart w:id="22" w:name="_Набор_для_оружия"/>
      <w:bookmarkStart w:id="23" w:name="_Toc526200825"/>
      <w:bookmarkEnd w:id="22"/>
      <w:r>
        <w:t>Набор для оружия</w:t>
      </w:r>
      <w:bookmarkEnd w:id="23"/>
    </w:p>
    <w:p w:rsidR="00F47648" w:rsidRPr="00F47648" w:rsidRDefault="00F47648" w:rsidP="00F47648">
      <w:r>
        <w:t>Добываются в игре. Используются</w:t>
      </w:r>
      <w:r w:rsidR="00FB62E4">
        <w:t xml:space="preserve"> оружейником</w:t>
      </w:r>
      <w:r>
        <w:t xml:space="preserve"> для </w:t>
      </w:r>
      <w:hyperlink w:anchor="_Подготовка_Оружия" w:history="1">
        <w:r w:rsidRPr="00FB62E4">
          <w:rPr>
            <w:rStyle w:val="a3"/>
          </w:rPr>
          <w:t>подг</w:t>
        </w:r>
        <w:r w:rsidRPr="00FB62E4">
          <w:rPr>
            <w:rStyle w:val="a3"/>
          </w:rPr>
          <w:t>о</w:t>
        </w:r>
        <w:r w:rsidRPr="00FB62E4">
          <w:rPr>
            <w:rStyle w:val="a3"/>
          </w:rPr>
          <w:t>товки</w:t>
        </w:r>
        <w:r w:rsidRPr="00FB62E4">
          <w:rPr>
            <w:rStyle w:val="a3"/>
          </w:rPr>
          <w:t xml:space="preserve"> </w:t>
        </w:r>
        <w:r w:rsidRPr="00FB62E4">
          <w:rPr>
            <w:rStyle w:val="a3"/>
          </w:rPr>
          <w:t>оружия</w:t>
        </w:r>
      </w:hyperlink>
      <w:r>
        <w:t xml:space="preserve"> в лагере оружейником</w:t>
      </w:r>
    </w:p>
    <w:p w:rsidR="00813C69" w:rsidRDefault="00813C69" w:rsidP="0010589B">
      <w:pPr>
        <w:pStyle w:val="1"/>
        <w:spacing w:after="240"/>
      </w:pPr>
      <w:bookmarkStart w:id="24" w:name="_Toc526200826"/>
      <w:r>
        <w:t>Навыки</w:t>
      </w:r>
      <w:bookmarkEnd w:id="24"/>
    </w:p>
    <w:p w:rsidR="00813C69" w:rsidRDefault="00813C69" w:rsidP="0010589B">
      <w:pPr>
        <w:pStyle w:val="2"/>
        <w:spacing w:after="240"/>
      </w:pPr>
      <w:bookmarkStart w:id="25" w:name="_Навыки_Лагеря"/>
      <w:bookmarkStart w:id="26" w:name="_Toc526200827"/>
      <w:bookmarkEnd w:id="25"/>
      <w:r>
        <w:t>Навыки Лагеря</w:t>
      </w:r>
      <w:bookmarkEnd w:id="26"/>
    </w:p>
    <w:p w:rsidR="00813C69" w:rsidRPr="007A1A82" w:rsidRDefault="00F47648" w:rsidP="007A1A82">
      <w:pPr>
        <w:pStyle w:val="3"/>
        <w:jc w:val="center"/>
        <w:rPr>
          <w:b/>
        </w:rPr>
      </w:pPr>
      <w:bookmarkStart w:id="27" w:name="_Повар"/>
      <w:bookmarkStart w:id="28" w:name="_Toc526200828"/>
      <w:bookmarkEnd w:id="27"/>
      <w:r w:rsidRPr="007A1A82">
        <w:rPr>
          <w:b/>
        </w:rPr>
        <w:t>Готовка</w:t>
      </w:r>
      <w:bookmarkEnd w:id="28"/>
    </w:p>
    <w:p w:rsidR="0010589B" w:rsidRDefault="00F47648" w:rsidP="00F47648">
      <w:pPr>
        <w:pStyle w:val="4"/>
      </w:pPr>
      <w:bookmarkStart w:id="29" w:name="_Обычный_ужин"/>
      <w:bookmarkEnd w:id="29"/>
      <w:r>
        <w:t>Обычный ужин</w:t>
      </w:r>
    </w:p>
    <w:p w:rsidR="00F47648" w:rsidRDefault="00F47648" w:rsidP="00F47648">
      <w:r>
        <w:t xml:space="preserve">Обычный ужин. Готовится по умолчанию и дает небольшой бонус ко всем характеристикам. </w:t>
      </w:r>
    </w:p>
    <w:p w:rsidR="00F47648" w:rsidRDefault="00F47648" w:rsidP="00F47648">
      <w:r>
        <w:t>-1 припасы</w:t>
      </w:r>
    </w:p>
    <w:p w:rsidR="00F47648" w:rsidRPr="00F47648" w:rsidRDefault="00F47648" w:rsidP="00F47648">
      <w:r>
        <w:t>+1 ко всем характеристикам</w:t>
      </w:r>
    </w:p>
    <w:p w:rsidR="00F47648" w:rsidRDefault="00F47648" w:rsidP="00F47648">
      <w:pPr>
        <w:pStyle w:val="4"/>
      </w:pPr>
      <w:bookmarkStart w:id="30" w:name="_Мясо"/>
      <w:bookmarkEnd w:id="30"/>
      <w:r>
        <w:t>Мясо</w:t>
      </w:r>
    </w:p>
    <w:p w:rsidR="00F47648" w:rsidRDefault="00F47648" w:rsidP="00F47648">
      <w:r>
        <w:t>Вкусный стейк</w:t>
      </w:r>
    </w:p>
    <w:p w:rsidR="00FB62E4" w:rsidRDefault="00FB62E4" w:rsidP="00FB62E4">
      <w:r>
        <w:t>-2 припасы</w:t>
      </w:r>
    </w:p>
    <w:p w:rsidR="00FB62E4" w:rsidRPr="00F47648" w:rsidRDefault="00FB62E4" w:rsidP="00F47648">
      <w:r>
        <w:t xml:space="preserve">+2 к </w:t>
      </w:r>
      <w:hyperlink w:anchor="_Ловкость" w:history="1">
        <w:r w:rsidRPr="00FB62E4">
          <w:rPr>
            <w:rStyle w:val="a3"/>
          </w:rPr>
          <w:t>Ловкости</w:t>
        </w:r>
      </w:hyperlink>
      <w:r>
        <w:t xml:space="preserve">, </w:t>
      </w:r>
      <w:hyperlink w:anchor="_Наблюдательность" w:history="1">
        <w:r w:rsidRPr="00FB62E4">
          <w:rPr>
            <w:rStyle w:val="a3"/>
          </w:rPr>
          <w:t>Наблюдательности</w:t>
        </w:r>
      </w:hyperlink>
    </w:p>
    <w:p w:rsidR="00F47648" w:rsidRDefault="00F47648" w:rsidP="00F47648">
      <w:pPr>
        <w:pStyle w:val="4"/>
      </w:pPr>
      <w:bookmarkStart w:id="31" w:name="_Медовуха"/>
      <w:bookmarkEnd w:id="31"/>
      <w:r>
        <w:t>Медовуха</w:t>
      </w:r>
    </w:p>
    <w:p w:rsidR="00FB62E4" w:rsidRDefault="00FB62E4" w:rsidP="00FB62E4">
      <w:r>
        <w:t>Напиток для настоящих воинов</w:t>
      </w:r>
    </w:p>
    <w:p w:rsidR="00FB62E4" w:rsidRDefault="00FB62E4" w:rsidP="00FB62E4">
      <w:r>
        <w:t>-2 припасы</w:t>
      </w:r>
    </w:p>
    <w:p w:rsidR="00FB62E4" w:rsidRPr="00F47648" w:rsidRDefault="00FB62E4" w:rsidP="00FB62E4">
      <w:r>
        <w:lastRenderedPageBreak/>
        <w:t xml:space="preserve">+2 к </w:t>
      </w:r>
      <w:hyperlink w:anchor="_Сила" w:history="1">
        <w:r>
          <w:rPr>
            <w:rStyle w:val="a3"/>
          </w:rPr>
          <w:t>Силе</w:t>
        </w:r>
      </w:hyperlink>
      <w:r>
        <w:t xml:space="preserve">, </w:t>
      </w:r>
      <w:hyperlink w:anchor="_Выносливость" w:history="1">
        <w:r w:rsidRPr="00FB62E4">
          <w:rPr>
            <w:rStyle w:val="a3"/>
          </w:rPr>
          <w:t>Выносливости</w:t>
        </w:r>
      </w:hyperlink>
      <w:r w:rsidR="00B7647B">
        <w:t xml:space="preserve">, </w:t>
      </w:r>
      <w:hyperlink w:anchor="_Разговор" w:history="1">
        <w:r w:rsidR="00B7647B" w:rsidRPr="00B7647B">
          <w:rPr>
            <w:rStyle w:val="a3"/>
          </w:rPr>
          <w:t>Разговор</w:t>
        </w:r>
      </w:hyperlink>
    </w:p>
    <w:p w:rsidR="00FB62E4" w:rsidRPr="00FB62E4" w:rsidRDefault="00FB62E4" w:rsidP="00FB62E4"/>
    <w:p w:rsidR="00F47648" w:rsidRDefault="00F47648" w:rsidP="00F47648">
      <w:pPr>
        <w:pStyle w:val="4"/>
      </w:pPr>
      <w:bookmarkStart w:id="32" w:name="_Выпечка"/>
      <w:bookmarkEnd w:id="32"/>
      <w:r>
        <w:t>Выпечка</w:t>
      </w:r>
    </w:p>
    <w:p w:rsidR="00FB62E4" w:rsidRDefault="00FB62E4" w:rsidP="00FB62E4">
      <w:r>
        <w:t>Теплые булочки для мудрости и дипломатии</w:t>
      </w:r>
    </w:p>
    <w:p w:rsidR="00FB62E4" w:rsidRDefault="00FB62E4" w:rsidP="00FB62E4">
      <w:r>
        <w:t>-2 припасы</w:t>
      </w:r>
    </w:p>
    <w:p w:rsidR="00FB62E4" w:rsidRPr="00F47648" w:rsidRDefault="00FB62E4" w:rsidP="00FB62E4">
      <w:r>
        <w:t xml:space="preserve">+2 к </w:t>
      </w:r>
      <w:hyperlink w:anchor="_Интеллект" w:history="1">
        <w:r w:rsidRPr="00FB62E4">
          <w:rPr>
            <w:rStyle w:val="a3"/>
          </w:rPr>
          <w:t>Интеллекту</w:t>
        </w:r>
      </w:hyperlink>
      <w:r>
        <w:t xml:space="preserve">, </w:t>
      </w:r>
      <w:hyperlink w:anchor="_Харизма" w:history="1">
        <w:r>
          <w:rPr>
            <w:rStyle w:val="a3"/>
          </w:rPr>
          <w:t>Харизма</w:t>
        </w:r>
      </w:hyperlink>
      <w:r w:rsidR="00B7647B">
        <w:t xml:space="preserve">, </w:t>
      </w:r>
      <w:hyperlink w:anchor="_Разговор" w:history="1">
        <w:r w:rsidR="00B7647B" w:rsidRPr="00B7647B">
          <w:rPr>
            <w:rStyle w:val="a3"/>
          </w:rPr>
          <w:t>Ра</w:t>
        </w:r>
        <w:r w:rsidR="00B7647B" w:rsidRPr="00B7647B">
          <w:rPr>
            <w:rStyle w:val="a3"/>
          </w:rPr>
          <w:t>з</w:t>
        </w:r>
        <w:r w:rsidR="00B7647B" w:rsidRPr="00B7647B">
          <w:rPr>
            <w:rStyle w:val="a3"/>
          </w:rPr>
          <w:t>говор</w:t>
        </w:r>
      </w:hyperlink>
    </w:p>
    <w:p w:rsidR="00FB62E4" w:rsidRPr="00FB62E4" w:rsidRDefault="00FB62E4" w:rsidP="00FB62E4"/>
    <w:p w:rsidR="00813C69" w:rsidRPr="007A1A82" w:rsidRDefault="00813C69" w:rsidP="007A1A82">
      <w:pPr>
        <w:pStyle w:val="3"/>
        <w:jc w:val="center"/>
        <w:rPr>
          <w:b/>
        </w:rPr>
      </w:pPr>
      <w:bookmarkStart w:id="33" w:name="_Охотник"/>
      <w:bookmarkStart w:id="34" w:name="_Toc526200829"/>
      <w:bookmarkEnd w:id="33"/>
      <w:r w:rsidRPr="007A1A82">
        <w:rPr>
          <w:b/>
        </w:rPr>
        <w:t>Охот</w:t>
      </w:r>
      <w:r w:rsidR="00F47648" w:rsidRPr="007A1A82">
        <w:rPr>
          <w:b/>
        </w:rPr>
        <w:t>а</w:t>
      </w:r>
      <w:bookmarkEnd w:id="34"/>
    </w:p>
    <w:p w:rsidR="0010589B" w:rsidRDefault="00FB62E4" w:rsidP="0010589B">
      <w:r>
        <w:t>Герой отправляется на охоту, чтобы добыть некоторое количество припасов.</w:t>
      </w:r>
    </w:p>
    <w:p w:rsidR="00FB62E4" w:rsidRDefault="00FB62E4" w:rsidP="0010589B">
      <w:r>
        <w:t xml:space="preserve">Базовое </w:t>
      </w:r>
      <w:r w:rsidR="0070187D">
        <w:t>количество</w:t>
      </w:r>
      <w:r>
        <w:t>: 0</w:t>
      </w:r>
      <w:r w:rsidR="0070187D">
        <w:t>*навык охоты</w:t>
      </w:r>
    </w:p>
    <w:p w:rsidR="00FB62E4" w:rsidRDefault="00FB62E4" w:rsidP="0010589B">
      <w:r>
        <w:t>Зависит от:</w:t>
      </w:r>
    </w:p>
    <w:p w:rsidR="00D62E15" w:rsidRPr="0010589B" w:rsidRDefault="00D62E15" w:rsidP="0010589B">
      <w:hyperlink w:anchor="_Местность" w:history="1">
        <w:r w:rsidRPr="00D62E15">
          <w:rPr>
            <w:rStyle w:val="a3"/>
          </w:rPr>
          <w:t>Местность</w:t>
        </w:r>
      </w:hyperlink>
      <w:r>
        <w:t xml:space="preserve">, </w:t>
      </w:r>
      <w:hyperlink w:anchor="_Ловкость" w:history="1">
        <w:r w:rsidRPr="00FB62E4">
          <w:rPr>
            <w:rStyle w:val="a3"/>
          </w:rPr>
          <w:t>Ловк</w:t>
        </w:r>
        <w:r w:rsidRPr="00FB62E4">
          <w:rPr>
            <w:rStyle w:val="a3"/>
          </w:rPr>
          <w:t>о</w:t>
        </w:r>
        <w:r w:rsidRPr="00FB62E4">
          <w:rPr>
            <w:rStyle w:val="a3"/>
          </w:rPr>
          <w:t>сти</w:t>
        </w:r>
      </w:hyperlink>
      <w:r>
        <w:t xml:space="preserve">, </w:t>
      </w:r>
      <w:hyperlink w:anchor="_Наблюдательность" w:history="1">
        <w:r w:rsidRPr="00FB62E4">
          <w:rPr>
            <w:rStyle w:val="a3"/>
          </w:rPr>
          <w:t>Наблюдательности</w:t>
        </w:r>
      </w:hyperlink>
    </w:p>
    <w:p w:rsidR="00813C69" w:rsidRPr="007A1A82" w:rsidRDefault="00F47648" w:rsidP="007A1A82">
      <w:pPr>
        <w:pStyle w:val="3"/>
        <w:jc w:val="center"/>
        <w:rPr>
          <w:b/>
        </w:rPr>
      </w:pPr>
      <w:bookmarkStart w:id="35" w:name="_Оружейник"/>
      <w:bookmarkStart w:id="36" w:name="_Toc526200830"/>
      <w:bookmarkEnd w:id="35"/>
      <w:r w:rsidRPr="007A1A82">
        <w:rPr>
          <w:b/>
        </w:rPr>
        <w:t>Подготовка оружия</w:t>
      </w:r>
      <w:bookmarkEnd w:id="36"/>
    </w:p>
    <w:p w:rsidR="00D62E15" w:rsidRDefault="00D62E15" w:rsidP="00D62E15">
      <w:pPr>
        <w:pStyle w:val="4"/>
      </w:pPr>
      <w:r>
        <w:t>Подготовить Мечи</w:t>
      </w:r>
    </w:p>
    <w:p w:rsidR="00D62E15" w:rsidRDefault="007A1A82" w:rsidP="00D62E15">
      <w:r>
        <w:t>Подготовка мечей</w:t>
      </w:r>
    </w:p>
    <w:p w:rsidR="00D62E15" w:rsidRDefault="00D62E15" w:rsidP="00D62E15">
      <w:r>
        <w:t>-</w:t>
      </w:r>
      <w:r w:rsidR="007A1A82">
        <w:t xml:space="preserve">1 </w:t>
      </w:r>
      <w:hyperlink w:anchor="_Набор_для_оружия" w:history="1">
        <w:r w:rsidR="007A1A82" w:rsidRPr="00956C9B">
          <w:rPr>
            <w:rStyle w:val="a3"/>
          </w:rPr>
          <w:t>Набор для оружия</w:t>
        </w:r>
      </w:hyperlink>
    </w:p>
    <w:p w:rsidR="00D62E15" w:rsidRPr="00F47648" w:rsidRDefault="00D62E15" w:rsidP="00D62E15">
      <w:r>
        <w:t>+</w:t>
      </w:r>
      <w:r w:rsidR="007A1A82">
        <w:t xml:space="preserve">1 </w:t>
      </w:r>
      <w:r>
        <w:t xml:space="preserve"> к </w:t>
      </w:r>
      <w:hyperlink w:anchor="_Одноручные_мечи" w:history="1">
        <w:r w:rsidR="00956C9B" w:rsidRPr="00956C9B">
          <w:rPr>
            <w:rStyle w:val="a3"/>
          </w:rPr>
          <w:t>Одноручные мечи</w:t>
        </w:r>
      </w:hyperlink>
      <w:r>
        <w:t xml:space="preserve">, </w:t>
      </w:r>
      <w:hyperlink w:anchor="_Двуручные_мечи" w:history="1">
        <w:r w:rsidR="00956C9B" w:rsidRPr="00956C9B">
          <w:rPr>
            <w:rStyle w:val="a3"/>
          </w:rPr>
          <w:t>Двуручные мечи</w:t>
        </w:r>
      </w:hyperlink>
    </w:p>
    <w:p w:rsidR="00D62E15" w:rsidRDefault="00D62E15" w:rsidP="00D62E15">
      <w:pPr>
        <w:pStyle w:val="4"/>
      </w:pPr>
      <w:r>
        <w:t>Подготовить Луки</w:t>
      </w:r>
    </w:p>
    <w:p w:rsidR="00956C9B" w:rsidRDefault="00956C9B" w:rsidP="00956C9B">
      <w:r>
        <w:t>Подготовка дальнего оружия</w:t>
      </w:r>
    </w:p>
    <w:p w:rsidR="00956C9B" w:rsidRDefault="00956C9B" w:rsidP="00956C9B">
      <w:r>
        <w:t xml:space="preserve">-1 </w:t>
      </w:r>
      <w:hyperlink w:anchor="_Набор_для_оружия" w:history="1">
        <w:r w:rsidRPr="00956C9B">
          <w:rPr>
            <w:rStyle w:val="a3"/>
          </w:rPr>
          <w:t>Набор для оружия</w:t>
        </w:r>
      </w:hyperlink>
    </w:p>
    <w:p w:rsidR="00956C9B" w:rsidRPr="00F47648" w:rsidRDefault="00956C9B" w:rsidP="00956C9B">
      <w:r>
        <w:t xml:space="preserve">+1  к </w:t>
      </w:r>
      <w:hyperlink w:anchor="_Луки" w:history="1">
        <w:r w:rsidRPr="00956C9B">
          <w:rPr>
            <w:rStyle w:val="a3"/>
          </w:rPr>
          <w:t>луки</w:t>
        </w:r>
      </w:hyperlink>
      <w:r>
        <w:t xml:space="preserve">, </w:t>
      </w:r>
      <w:hyperlink w:anchor="_Арбалеты" w:history="1">
        <w:r w:rsidRPr="00956C9B">
          <w:rPr>
            <w:rStyle w:val="a3"/>
          </w:rPr>
          <w:t>арбалеты</w:t>
        </w:r>
      </w:hyperlink>
    </w:p>
    <w:p w:rsidR="00D62E15" w:rsidRPr="00FB62E4" w:rsidRDefault="00D62E15" w:rsidP="00D62E15"/>
    <w:p w:rsidR="00D62E15" w:rsidRDefault="00D62E15" w:rsidP="00D62E15">
      <w:pPr>
        <w:pStyle w:val="4"/>
      </w:pPr>
      <w:r>
        <w:t>Подготовить ПОСОХИ</w:t>
      </w:r>
    </w:p>
    <w:p w:rsidR="00956C9B" w:rsidRDefault="00956C9B" w:rsidP="00956C9B">
      <w:r>
        <w:t>Подготовка посохов</w:t>
      </w:r>
    </w:p>
    <w:p w:rsidR="00956C9B" w:rsidRDefault="00956C9B" w:rsidP="00956C9B">
      <w:r>
        <w:t xml:space="preserve">-1 </w:t>
      </w:r>
      <w:hyperlink w:anchor="_Набор_для_оружия" w:history="1">
        <w:r w:rsidRPr="00956C9B">
          <w:rPr>
            <w:rStyle w:val="a3"/>
          </w:rPr>
          <w:t>Набор для оружия</w:t>
        </w:r>
      </w:hyperlink>
    </w:p>
    <w:p w:rsidR="00956C9B" w:rsidRPr="00F47648" w:rsidRDefault="00956C9B" w:rsidP="00956C9B">
      <w:r>
        <w:t xml:space="preserve">+1  к </w:t>
      </w:r>
      <w:hyperlink w:anchor="_Посохи" w:history="1">
        <w:r w:rsidRPr="00956C9B">
          <w:rPr>
            <w:rStyle w:val="a3"/>
          </w:rPr>
          <w:t>посохи</w:t>
        </w:r>
      </w:hyperlink>
    </w:p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2"/>
        <w:spacing w:after="240"/>
      </w:pPr>
      <w:bookmarkStart w:id="37" w:name="_Toc526200831"/>
      <w:r>
        <w:t>Навыки Мирные</w:t>
      </w:r>
      <w:bookmarkEnd w:id="37"/>
    </w:p>
    <w:p w:rsidR="0010589B" w:rsidRDefault="00B7647B" w:rsidP="0010589B">
      <w:pPr>
        <w:pStyle w:val="3"/>
      </w:pPr>
      <w:bookmarkStart w:id="38" w:name="_Разговор"/>
      <w:bookmarkStart w:id="39" w:name="_Toc526200832"/>
      <w:bookmarkEnd w:id="38"/>
      <w:r>
        <w:lastRenderedPageBreak/>
        <w:t>Разговор</w:t>
      </w:r>
      <w:bookmarkEnd w:id="39"/>
    </w:p>
    <w:p w:rsidR="0010589B" w:rsidRDefault="00B7647B" w:rsidP="0010589B">
      <w:pPr>
        <w:pStyle w:val="3"/>
      </w:pPr>
      <w:bookmarkStart w:id="40" w:name="_Toc526200833"/>
      <w:r>
        <w:t>Обаяние</w:t>
      </w:r>
      <w:bookmarkEnd w:id="40"/>
    </w:p>
    <w:p w:rsidR="0010589B" w:rsidRPr="0010589B" w:rsidRDefault="0010589B" w:rsidP="0010589B">
      <w:pPr>
        <w:pStyle w:val="3"/>
      </w:pPr>
      <w:bookmarkStart w:id="41" w:name="_Toc526200834"/>
      <w:r>
        <w:t>фыафыа</w:t>
      </w:r>
      <w:bookmarkEnd w:id="41"/>
    </w:p>
    <w:p w:rsidR="00813C69" w:rsidRDefault="00813C69" w:rsidP="0010589B">
      <w:pPr>
        <w:pStyle w:val="2"/>
        <w:spacing w:after="240"/>
      </w:pPr>
      <w:bookmarkStart w:id="42" w:name="_Toc526200835"/>
      <w:r>
        <w:t>Навыки Боевые</w:t>
      </w:r>
      <w:bookmarkEnd w:id="42"/>
    </w:p>
    <w:p w:rsidR="007A1A82" w:rsidRDefault="007A1A82" w:rsidP="00956C9B">
      <w:pPr>
        <w:pStyle w:val="3"/>
      </w:pPr>
      <w:bookmarkStart w:id="43" w:name="_Двуручные_мечи"/>
      <w:bookmarkStart w:id="44" w:name="_Toc526200836"/>
      <w:bookmarkEnd w:id="43"/>
      <w:r>
        <w:t>Двуручные мечи</w:t>
      </w:r>
      <w:bookmarkEnd w:id="44"/>
    </w:p>
    <w:p w:rsidR="007A1A82" w:rsidRDefault="007A1A82" w:rsidP="00956C9B">
      <w:pPr>
        <w:pStyle w:val="3"/>
      </w:pPr>
      <w:bookmarkStart w:id="45" w:name="_Одноручные_мечи"/>
      <w:bookmarkStart w:id="46" w:name="_Toc526200837"/>
      <w:bookmarkEnd w:id="45"/>
      <w:r>
        <w:t>Одноручные мечи</w:t>
      </w:r>
      <w:bookmarkEnd w:id="46"/>
    </w:p>
    <w:p w:rsidR="006C5261" w:rsidRDefault="006C5261" w:rsidP="00956C9B">
      <w:pPr>
        <w:pStyle w:val="3"/>
      </w:pPr>
      <w:bookmarkStart w:id="47" w:name="_Toc526200838"/>
      <w:r>
        <w:t>Щиты</w:t>
      </w:r>
      <w:bookmarkEnd w:id="47"/>
      <w:r>
        <w:t xml:space="preserve"> </w:t>
      </w:r>
    </w:p>
    <w:p w:rsidR="007A1A82" w:rsidRDefault="006C5261" w:rsidP="00956C9B">
      <w:pPr>
        <w:pStyle w:val="3"/>
      </w:pPr>
      <w:bookmarkStart w:id="48" w:name="_Toc526200839"/>
      <w:r>
        <w:t>Кинжалы</w:t>
      </w:r>
      <w:bookmarkEnd w:id="48"/>
    </w:p>
    <w:p w:rsidR="00956C9B" w:rsidRDefault="00956C9B" w:rsidP="00956C9B">
      <w:pPr>
        <w:pStyle w:val="3"/>
      </w:pPr>
      <w:bookmarkStart w:id="49" w:name="_Toc526200840"/>
      <w:r>
        <w:t>Дубинки</w:t>
      </w:r>
      <w:bookmarkEnd w:id="49"/>
    </w:p>
    <w:p w:rsidR="006C5261" w:rsidRDefault="006C5261" w:rsidP="00956C9B">
      <w:pPr>
        <w:pStyle w:val="3"/>
      </w:pPr>
      <w:bookmarkStart w:id="50" w:name="_Луки"/>
      <w:bookmarkStart w:id="51" w:name="_Toc526200841"/>
      <w:bookmarkEnd w:id="50"/>
      <w:r>
        <w:t>Луки</w:t>
      </w:r>
      <w:bookmarkEnd w:id="51"/>
    </w:p>
    <w:p w:rsidR="006C5261" w:rsidRDefault="006C5261" w:rsidP="00956C9B">
      <w:pPr>
        <w:pStyle w:val="3"/>
      </w:pPr>
      <w:bookmarkStart w:id="52" w:name="_Арбалеты"/>
      <w:bookmarkStart w:id="53" w:name="_Toc526200842"/>
      <w:bookmarkEnd w:id="52"/>
      <w:r>
        <w:t>Арбалеты</w:t>
      </w:r>
      <w:bookmarkEnd w:id="53"/>
    </w:p>
    <w:p w:rsidR="006C5261" w:rsidRDefault="006C5261" w:rsidP="00956C9B">
      <w:pPr>
        <w:pStyle w:val="3"/>
      </w:pPr>
      <w:bookmarkStart w:id="54" w:name="_Посохи"/>
      <w:bookmarkStart w:id="55" w:name="_Toc526200843"/>
      <w:bookmarkEnd w:id="54"/>
      <w:r>
        <w:t>Посохи</w:t>
      </w:r>
      <w:bookmarkEnd w:id="55"/>
    </w:p>
    <w:p w:rsidR="00956C9B" w:rsidRPr="007A1A82" w:rsidRDefault="00956C9B" w:rsidP="007A1A82"/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1"/>
        <w:spacing w:after="240"/>
      </w:pPr>
      <w:bookmarkStart w:id="56" w:name="_Toc526200844"/>
      <w:r>
        <w:t>Глобальная Карта</w:t>
      </w:r>
      <w:bookmarkEnd w:id="56"/>
    </w:p>
    <w:p w:rsidR="00D62E15" w:rsidRDefault="00D62E15" w:rsidP="00D62E15">
      <w:pPr>
        <w:pStyle w:val="2"/>
      </w:pPr>
      <w:bookmarkStart w:id="57" w:name="_Местность"/>
      <w:bookmarkStart w:id="58" w:name="_Toc526200845"/>
      <w:bookmarkEnd w:id="57"/>
      <w:r>
        <w:t>Местность</w:t>
      </w:r>
      <w:bookmarkEnd w:id="58"/>
    </w:p>
    <w:p w:rsidR="00D62E15" w:rsidRDefault="00D62E15" w:rsidP="00D62E15">
      <w:pPr>
        <w:pStyle w:val="3"/>
      </w:pPr>
      <w:bookmarkStart w:id="59" w:name="_Toc526200846"/>
      <w:r>
        <w:t>Поле</w:t>
      </w:r>
      <w:bookmarkEnd w:id="59"/>
    </w:p>
    <w:p w:rsidR="00D62E15" w:rsidRDefault="00D62E15" w:rsidP="00D62E15">
      <w:r>
        <w:t>Модификаторы:</w:t>
      </w:r>
    </w:p>
    <w:p w:rsidR="00D62E15" w:rsidRDefault="0070187D" w:rsidP="00D62E15">
      <w:hyperlink w:anchor="_Охотник" w:history="1">
        <w:r w:rsidR="00D62E15" w:rsidRPr="0070187D">
          <w:rPr>
            <w:rStyle w:val="a3"/>
          </w:rPr>
          <w:t>Охота</w:t>
        </w:r>
      </w:hyperlink>
      <w:r w:rsidR="00D62E15">
        <w:t>: +</w:t>
      </w:r>
      <w:r>
        <w:t>0</w:t>
      </w:r>
    </w:p>
    <w:p w:rsidR="006649BC" w:rsidRPr="00D62E15" w:rsidRDefault="0070187D" w:rsidP="00D62E15">
      <w:hyperlink w:anchor="_Отдых" w:history="1">
        <w:r w:rsidR="006649BC" w:rsidRPr="0070187D">
          <w:rPr>
            <w:rStyle w:val="a3"/>
          </w:rPr>
          <w:t>Отдых</w:t>
        </w:r>
      </w:hyperlink>
      <w:r w:rsidR="006649BC">
        <w:t>: +0</w:t>
      </w:r>
    </w:p>
    <w:p w:rsidR="00D62E15" w:rsidRDefault="00D62E15" w:rsidP="00D62E15">
      <w:pPr>
        <w:pStyle w:val="3"/>
      </w:pPr>
      <w:bookmarkStart w:id="60" w:name="_Toc526200847"/>
      <w:r>
        <w:t>РЕКА</w:t>
      </w:r>
      <w:bookmarkEnd w:id="60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+1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+1</w:t>
      </w:r>
    </w:p>
    <w:p w:rsidR="0070187D" w:rsidRDefault="00D62E15" w:rsidP="00D62E15">
      <w:pPr>
        <w:pStyle w:val="3"/>
      </w:pPr>
      <w:bookmarkStart w:id="61" w:name="_Toc526200848"/>
      <w:r>
        <w:t>МОРЕ</w:t>
      </w:r>
      <w:bookmarkEnd w:id="61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+1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D62E15" w:rsidRDefault="00D62E15" w:rsidP="00D62E15">
      <w:pPr>
        <w:pStyle w:val="3"/>
      </w:pPr>
      <w:bookmarkStart w:id="62" w:name="_Toc526200849"/>
      <w:r>
        <w:t>ГОРЫ</w:t>
      </w:r>
      <w:bookmarkEnd w:id="62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+0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D62E15" w:rsidRDefault="00D62E15" w:rsidP="00D62E15">
      <w:pPr>
        <w:pStyle w:val="3"/>
      </w:pPr>
      <w:bookmarkStart w:id="63" w:name="_Toc526200850"/>
      <w:r>
        <w:t>ЛЕС</w:t>
      </w:r>
      <w:bookmarkEnd w:id="63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+1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+1</w:t>
      </w:r>
    </w:p>
    <w:p w:rsidR="00D62E15" w:rsidRDefault="00D62E15" w:rsidP="00D62E15">
      <w:pPr>
        <w:pStyle w:val="3"/>
      </w:pPr>
      <w:bookmarkStart w:id="64" w:name="_Toc526200851"/>
      <w:r>
        <w:t>ПОСЕЛЕНИЕ</w:t>
      </w:r>
      <w:bookmarkEnd w:id="64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+0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D62E15" w:rsidRDefault="00D62E15" w:rsidP="00D62E15">
      <w:pPr>
        <w:pStyle w:val="3"/>
      </w:pPr>
      <w:bookmarkStart w:id="65" w:name="_Toc526200852"/>
      <w:r>
        <w:t>ГОРОД</w:t>
      </w:r>
      <w:bookmarkEnd w:id="65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+0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D62E15" w:rsidRDefault="00D62E15" w:rsidP="00D62E15">
      <w:pPr>
        <w:pStyle w:val="3"/>
      </w:pPr>
      <w:bookmarkStart w:id="66" w:name="_Toc526200853"/>
      <w:r>
        <w:t>ПЕЩЕРА</w:t>
      </w:r>
      <w:bookmarkEnd w:id="66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+1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D62E15" w:rsidRDefault="00D62E15" w:rsidP="00D62E15">
      <w:pPr>
        <w:pStyle w:val="3"/>
      </w:pPr>
      <w:bookmarkStart w:id="67" w:name="_Toc526200854"/>
      <w:r>
        <w:t>ПОМЕЩЕНИЕ</w:t>
      </w:r>
      <w:bookmarkEnd w:id="67"/>
    </w:p>
    <w:p w:rsidR="0070187D" w:rsidRDefault="0070187D" w:rsidP="0070187D">
      <w:hyperlink w:anchor="_Охотник" w:history="1">
        <w:r w:rsidRPr="0070187D">
          <w:rPr>
            <w:rStyle w:val="a3"/>
          </w:rPr>
          <w:t>Охота</w:t>
        </w:r>
      </w:hyperlink>
      <w:r>
        <w:t>: +0</w:t>
      </w:r>
    </w:p>
    <w:p w:rsidR="0070187D" w:rsidRPr="00D62E15" w:rsidRDefault="0070187D" w:rsidP="0070187D">
      <w:hyperlink w:anchor="_Отдых" w:history="1">
        <w:r w:rsidRPr="0070187D">
          <w:rPr>
            <w:rStyle w:val="a3"/>
          </w:rPr>
          <w:t>Отдых</w:t>
        </w:r>
      </w:hyperlink>
      <w:r>
        <w:t>: +0</w:t>
      </w:r>
    </w:p>
    <w:p w:rsidR="0070187D" w:rsidRDefault="0070187D" w:rsidP="0010589B"/>
    <w:p w:rsidR="00B7647B" w:rsidRDefault="00B7647B" w:rsidP="00B7647B">
      <w:pPr>
        <w:pStyle w:val="2"/>
      </w:pPr>
      <w:bookmarkStart w:id="68" w:name="_Сюжет"/>
      <w:bookmarkStart w:id="69" w:name="_Toc526200855"/>
      <w:bookmarkEnd w:id="68"/>
      <w:r>
        <w:t>Локации</w:t>
      </w:r>
      <w:bookmarkEnd w:id="69"/>
    </w:p>
    <w:p w:rsidR="00B7647B" w:rsidRDefault="00B7647B" w:rsidP="00B7647B">
      <w:pPr>
        <w:pStyle w:val="3"/>
      </w:pPr>
      <w:bookmarkStart w:id="70" w:name="_Дерн"/>
      <w:bookmarkStart w:id="71" w:name="_Toc526200856"/>
      <w:bookmarkEnd w:id="70"/>
      <w:r>
        <w:t>Дерн</w:t>
      </w:r>
      <w:bookmarkEnd w:id="71"/>
    </w:p>
    <w:p w:rsidR="007534FA" w:rsidRDefault="007534FA" w:rsidP="007534FA">
      <w:r>
        <w:t>Именные НПС</w:t>
      </w:r>
    </w:p>
    <w:p w:rsidR="007534FA" w:rsidRDefault="007534FA" w:rsidP="007534FA">
      <w:pPr>
        <w:pStyle w:val="4"/>
      </w:pPr>
      <w:bookmarkStart w:id="72" w:name="_Мастер"/>
      <w:bookmarkEnd w:id="72"/>
      <w:r>
        <w:t>Мастер</w:t>
      </w:r>
    </w:p>
    <w:p w:rsidR="005740B7" w:rsidRPr="005740B7" w:rsidRDefault="005740B7" w:rsidP="005740B7">
      <w:r>
        <w:t>Наставник ГГ</w:t>
      </w:r>
    </w:p>
    <w:p w:rsidR="005740B7" w:rsidRDefault="005740B7" w:rsidP="005740B7">
      <w:pPr>
        <w:pStyle w:val="4"/>
      </w:pPr>
      <w:r>
        <w:t>Волк</w:t>
      </w:r>
    </w:p>
    <w:p w:rsidR="005740B7" w:rsidRPr="005740B7" w:rsidRDefault="005740B7" w:rsidP="005740B7">
      <w:r>
        <w:t xml:space="preserve">Транс-маг. Отпугивает ГГ от леса, где его прикончили бы слуги </w:t>
      </w:r>
      <w:hyperlink w:anchor="_Фракции_–_Орден" w:history="1">
        <w:r w:rsidRPr="005740B7">
          <w:rPr>
            <w:rStyle w:val="a3"/>
          </w:rPr>
          <w:t>Ордена</w:t>
        </w:r>
      </w:hyperlink>
    </w:p>
    <w:p w:rsidR="00D31304" w:rsidRDefault="00D31304" w:rsidP="0010589B">
      <w:pPr>
        <w:pStyle w:val="1"/>
        <w:spacing w:after="240"/>
      </w:pPr>
      <w:bookmarkStart w:id="73" w:name="_Toc526200857"/>
      <w:r>
        <w:lastRenderedPageBreak/>
        <w:t>Сюжетные предметы</w:t>
      </w:r>
    </w:p>
    <w:p w:rsidR="00D31304" w:rsidRPr="00D31304" w:rsidRDefault="00D31304" w:rsidP="00D31304">
      <w:pPr>
        <w:pStyle w:val="2"/>
      </w:pPr>
      <w:bookmarkStart w:id="74" w:name="_Амулет_Ордена"/>
      <w:bookmarkEnd w:id="74"/>
      <w:r>
        <w:t>Амулет Ордена</w:t>
      </w:r>
    </w:p>
    <w:p w:rsidR="00813C69" w:rsidRDefault="00813C69" w:rsidP="0010589B">
      <w:pPr>
        <w:pStyle w:val="1"/>
        <w:spacing w:after="240"/>
      </w:pPr>
      <w:r>
        <w:t>Сюжет</w:t>
      </w:r>
      <w:bookmarkEnd w:id="73"/>
    </w:p>
    <w:p w:rsidR="005740B7" w:rsidRDefault="005740B7" w:rsidP="0010589B">
      <w:pPr>
        <w:pStyle w:val="2"/>
      </w:pPr>
      <w:bookmarkStart w:id="75" w:name="_Toc526200858"/>
      <w:bookmarkStart w:id="76" w:name="_Фракции_–_Орден"/>
      <w:bookmarkEnd w:id="76"/>
      <w:r>
        <w:t>Фракции – Орден</w:t>
      </w:r>
    </w:p>
    <w:p w:rsidR="005740B7" w:rsidRPr="005740B7" w:rsidRDefault="002F176E" w:rsidP="002F176E">
      <w:pPr>
        <w:pStyle w:val="2"/>
      </w:pPr>
      <w:r>
        <w:t xml:space="preserve">Фракции – </w:t>
      </w:r>
      <w:r>
        <w:t>ТЬМА</w:t>
      </w:r>
    </w:p>
    <w:p w:rsidR="0010589B" w:rsidRDefault="00904907" w:rsidP="0010589B">
      <w:pPr>
        <w:pStyle w:val="2"/>
      </w:pPr>
      <w:r>
        <w:t>Пролог</w:t>
      </w:r>
      <w:bookmarkEnd w:id="75"/>
    </w:p>
    <w:p w:rsidR="00B7647B" w:rsidRDefault="00B7647B" w:rsidP="00B7647B">
      <w:r>
        <w:t xml:space="preserve">ГГ Джейн начинает в селении </w:t>
      </w:r>
      <w:hyperlink w:anchor="_Дерн" w:history="1">
        <w:r w:rsidRPr="00B7647B">
          <w:rPr>
            <w:rStyle w:val="a3"/>
          </w:rPr>
          <w:t>Дерн</w:t>
        </w:r>
      </w:hyperlink>
      <w:r>
        <w:t>.</w:t>
      </w:r>
    </w:p>
    <w:p w:rsidR="00B7647B" w:rsidRDefault="00B7647B" w:rsidP="00B7647B">
      <w:r>
        <w:t xml:space="preserve">ГГ работает подмастерьем у кузнеца\таверне\лавке(бонус к стартовым навыкам, специализация в </w:t>
      </w:r>
      <w:hyperlink w:anchor="_Навыки_Лагеря" w:history="1">
        <w:r w:rsidRPr="00B7647B">
          <w:rPr>
            <w:rStyle w:val="a3"/>
          </w:rPr>
          <w:t>лагерных навыках</w:t>
        </w:r>
      </w:hyperlink>
      <w:r>
        <w:t>).</w:t>
      </w:r>
    </w:p>
    <w:p w:rsidR="00B7647B" w:rsidRDefault="00B7647B" w:rsidP="00B7647B">
      <w:r>
        <w:t>Главные Квесты:</w:t>
      </w:r>
    </w:p>
    <w:p w:rsidR="00B7647B" w:rsidRDefault="00B7647B" w:rsidP="007534FA">
      <w:pPr>
        <w:pStyle w:val="3"/>
      </w:pPr>
      <w:r>
        <w:t xml:space="preserve">Г1. </w:t>
      </w:r>
      <w:r w:rsidR="007534FA">
        <w:t xml:space="preserve">Принести немного </w:t>
      </w:r>
      <w:r w:rsidR="007534FA" w:rsidRPr="007534FA">
        <w:rPr>
          <w:b/>
        </w:rPr>
        <w:t>чего угодно</w:t>
      </w:r>
      <w:r w:rsidR="007534FA" w:rsidRPr="007534FA">
        <w:t xml:space="preserve"> с рынка</w:t>
      </w:r>
      <w:r w:rsidR="007534FA"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534FA" w:rsidRDefault="007534FA" w:rsidP="007534FA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7534FA" w:rsidRDefault="007534FA" w:rsidP="00B7647B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</w:tr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7534FA" w:rsidRDefault="007534FA" w:rsidP="00B7647B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/>
        </w:tc>
        <w:tc>
          <w:tcPr>
            <w:tcW w:w="1773" w:type="dxa"/>
            <w:tcBorders>
              <w:left w:val="single" w:sz="12" w:space="0" w:color="auto"/>
            </w:tcBorders>
          </w:tcPr>
          <w:p w:rsidR="007534FA" w:rsidRDefault="007534FA" w:rsidP="00B7647B"/>
        </w:tc>
        <w:tc>
          <w:tcPr>
            <w:tcW w:w="1773" w:type="dxa"/>
            <w:tcBorders>
              <w:right w:val="single" w:sz="12" w:space="0" w:color="auto"/>
            </w:tcBorders>
          </w:tcPr>
          <w:p w:rsidR="007534FA" w:rsidRDefault="007534FA" w:rsidP="00B7647B"/>
        </w:tc>
      </w:tr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7534FA" w:rsidRDefault="005740B7" w:rsidP="00B7647B">
            <w:r>
              <w:t>5</w:t>
            </w:r>
            <w:r w:rsidR="007534FA">
              <w:t>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</w:tr>
    </w:tbl>
    <w:p w:rsidR="002F176E" w:rsidRDefault="002F176E" w:rsidP="002F176E">
      <w:r>
        <w:t>Подай-принеси. Азы управления. Можно чуть-чуть ЛОРа на рынке</w:t>
      </w:r>
      <w:r w:rsidR="00D31304">
        <w:t xml:space="preserve">. Узнать что все очень ждут, когда Мастер привезет свои товары в лавку, потому что </w:t>
      </w:r>
      <w:r w:rsidR="00D31304" w:rsidRPr="00D31304">
        <w:rPr>
          <w:b/>
        </w:rPr>
        <w:t>он обычно очень много и вкусно производит</w:t>
      </w:r>
    </w:p>
    <w:p w:rsidR="005740B7" w:rsidRDefault="005740B7" w:rsidP="005740B7">
      <w:pPr>
        <w:pStyle w:val="3"/>
      </w:pPr>
      <w:r>
        <w:t>Г</w:t>
      </w:r>
      <w:r>
        <w:t>2</w:t>
      </w:r>
      <w:r>
        <w:t xml:space="preserve">. </w:t>
      </w:r>
      <w:r>
        <w:t>Таинствевнный вор</w:t>
      </w:r>
      <w: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740B7" w:rsidRDefault="005740B7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5740B7" w:rsidRDefault="005740B7" w:rsidP="00426737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5740B7" w:rsidRDefault="005740B7" w:rsidP="00426737"/>
        </w:tc>
      </w:tr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5740B7" w:rsidRDefault="005740B7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/>
        </w:tc>
        <w:tc>
          <w:tcPr>
            <w:tcW w:w="1773" w:type="dxa"/>
            <w:tcBorders>
              <w:left w:val="single" w:sz="12" w:space="0" w:color="auto"/>
            </w:tcBorders>
          </w:tcPr>
          <w:p w:rsidR="005740B7" w:rsidRDefault="005740B7" w:rsidP="00426737"/>
        </w:tc>
        <w:tc>
          <w:tcPr>
            <w:tcW w:w="1773" w:type="dxa"/>
            <w:tcBorders>
              <w:right w:val="single" w:sz="12" w:space="0" w:color="auto"/>
            </w:tcBorders>
          </w:tcPr>
          <w:p w:rsidR="005740B7" w:rsidRDefault="005740B7" w:rsidP="00426737"/>
        </w:tc>
      </w:tr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0B7" w:rsidRDefault="005740B7" w:rsidP="00426737">
            <w:r>
              <w:t>Изучить следы ночного вора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5740B7" w:rsidRDefault="005740B7" w:rsidP="00426737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5740B7" w:rsidRDefault="005740B7" w:rsidP="00426737"/>
        </w:tc>
      </w:tr>
    </w:tbl>
    <w:p w:rsidR="005740B7" w:rsidRDefault="005740B7" w:rsidP="005740B7">
      <w:r>
        <w:t>Мастер говорит, что прошлой ночью к вам пытались забраться, но он вовремя проснулся и спугнул незнакомца. Тренировочное задание на текстовый квест – поиск улик, оставленных вором у окна. Отслеживание его по следам до ближайшей опушки, где героя отпугивает Волк. (</w:t>
      </w:r>
      <w:r>
        <w:t xml:space="preserve"> от леса, где его прикончили бы слуги </w:t>
      </w:r>
      <w:hyperlink w:anchor="_Фракции_–_Орден" w:history="1">
        <w:r w:rsidRPr="005740B7">
          <w:rPr>
            <w:rStyle w:val="a3"/>
          </w:rPr>
          <w:t>Ордена</w:t>
        </w:r>
      </w:hyperlink>
      <w:r>
        <w:t xml:space="preserve"> )</w:t>
      </w:r>
      <w:r w:rsidR="00D31304">
        <w:t>.</w:t>
      </w:r>
    </w:p>
    <w:p w:rsidR="00D31304" w:rsidRPr="00D31304" w:rsidRDefault="00D31304" w:rsidP="005740B7">
      <w:pPr>
        <w:rPr>
          <w:b/>
        </w:rPr>
      </w:pPr>
      <w:r>
        <w:t xml:space="preserve">Мастер не пускает ГГ в подвал, будто чем-то запечатанный. Оттуда доносится запах того, что так </w:t>
      </w:r>
      <w:r w:rsidRPr="00D31304">
        <w:rPr>
          <w:b/>
        </w:rPr>
        <w:t>ожидают на рынке</w:t>
      </w:r>
      <w:r>
        <w:rPr>
          <w:b/>
        </w:rPr>
        <w:t>.</w:t>
      </w:r>
    </w:p>
    <w:p w:rsidR="005740B7" w:rsidRDefault="005740B7" w:rsidP="005740B7">
      <w:pPr>
        <w:pStyle w:val="3"/>
      </w:pPr>
      <w:r>
        <w:t>Г</w:t>
      </w:r>
      <w:r w:rsidR="002B783E">
        <w:t>3</w:t>
      </w:r>
      <w:r>
        <w:t xml:space="preserve">. </w:t>
      </w:r>
      <w:r>
        <w:t>Законным путем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740B7" w:rsidRDefault="005740B7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5740B7" w:rsidRDefault="005740B7" w:rsidP="00426737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5740B7" w:rsidRDefault="005740B7" w:rsidP="00426737"/>
        </w:tc>
      </w:tr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5740B7" w:rsidRDefault="005740B7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/>
        </w:tc>
        <w:tc>
          <w:tcPr>
            <w:tcW w:w="1773" w:type="dxa"/>
            <w:tcBorders>
              <w:left w:val="single" w:sz="12" w:space="0" w:color="auto"/>
            </w:tcBorders>
          </w:tcPr>
          <w:p w:rsidR="005740B7" w:rsidRDefault="005740B7" w:rsidP="00426737"/>
        </w:tc>
        <w:tc>
          <w:tcPr>
            <w:tcW w:w="1773" w:type="dxa"/>
            <w:tcBorders>
              <w:right w:val="single" w:sz="12" w:space="0" w:color="auto"/>
            </w:tcBorders>
          </w:tcPr>
          <w:p w:rsidR="005740B7" w:rsidRDefault="005740B7" w:rsidP="00426737"/>
        </w:tc>
      </w:tr>
      <w:tr w:rsidR="005740B7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0B7" w:rsidRDefault="005740B7" w:rsidP="00426737">
            <w:r>
              <w:t>Обратиться к страже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426737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5740B7" w:rsidRDefault="002B783E" w:rsidP="00426737">
            <w:r>
              <w:t>50</w:t>
            </w:r>
            <w:r w:rsidR="005740B7">
              <w:t xml:space="preserve">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5740B7" w:rsidRDefault="005740B7" w:rsidP="00426737"/>
        </w:tc>
      </w:tr>
    </w:tbl>
    <w:p w:rsidR="005740B7" w:rsidRPr="005740B7" w:rsidRDefault="005740B7" w:rsidP="005740B7">
      <w:r>
        <w:t>Мастер просит ГГ обратиться к страже. Задание для знакомства ГГ с политической ситуацией в поселении с «Угрозой»</w:t>
      </w:r>
      <w:r w:rsidR="002F176E">
        <w:t>.</w:t>
      </w:r>
      <w:r w:rsidR="00FA6157">
        <w:t xml:space="preserve"> Стража никак не помогает ГГ,  списывая невозможность выставить охрану из-за чего угодно.</w:t>
      </w:r>
      <w:r w:rsidR="00D31304">
        <w:t xml:space="preserve"> Стража говорит, что ничего удивительного, что к Мастеру так активно лезут, ведь тот каким-то </w:t>
      </w:r>
      <w:r w:rsidR="00D31304" w:rsidRPr="00D31304">
        <w:rPr>
          <w:b/>
        </w:rPr>
        <w:t xml:space="preserve">странным </w:t>
      </w:r>
      <w:r w:rsidR="00D31304" w:rsidRPr="00D31304">
        <w:rPr>
          <w:b/>
        </w:rPr>
        <w:lastRenderedPageBreak/>
        <w:t>образом производит много товара</w:t>
      </w:r>
      <w:r w:rsidR="00D31304">
        <w:rPr>
          <w:b/>
        </w:rPr>
        <w:t xml:space="preserve">. </w:t>
      </w:r>
      <w:r w:rsidR="00D31304" w:rsidRPr="00D31304">
        <w:t>Дома Мастер уклончиво говорит, что у него</w:t>
      </w:r>
      <w:r w:rsidR="00D31304">
        <w:rPr>
          <w:b/>
        </w:rPr>
        <w:t xml:space="preserve"> есть волшебные феи-помощницы(врет, конечно).</w:t>
      </w:r>
    </w:p>
    <w:p w:rsidR="002B783E" w:rsidRDefault="002B783E" w:rsidP="002B783E">
      <w:pPr>
        <w:pStyle w:val="3"/>
      </w:pPr>
      <w:r>
        <w:t>Г</w:t>
      </w:r>
      <w:r>
        <w:t>4</w:t>
      </w:r>
      <w:r>
        <w:t xml:space="preserve">. </w:t>
      </w:r>
      <w:r>
        <w:t>Сельский праздник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2B783E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426737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783E" w:rsidRDefault="002B783E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426737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2B783E" w:rsidRDefault="002B783E" w:rsidP="00426737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2B783E" w:rsidRDefault="002B783E" w:rsidP="00426737"/>
        </w:tc>
      </w:tr>
      <w:tr w:rsidR="002B783E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426737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2B783E" w:rsidRDefault="002B783E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D31304" w:rsidP="00426737">
            <w:r>
              <w:t>Время:</w:t>
            </w:r>
          </w:p>
        </w:tc>
        <w:tc>
          <w:tcPr>
            <w:tcW w:w="1773" w:type="dxa"/>
            <w:tcBorders>
              <w:left w:val="single" w:sz="12" w:space="0" w:color="auto"/>
            </w:tcBorders>
          </w:tcPr>
          <w:p w:rsidR="002B783E" w:rsidRDefault="00D31304" w:rsidP="00426737">
            <w:r>
              <w:t>Ночь</w:t>
            </w:r>
          </w:p>
        </w:tc>
        <w:tc>
          <w:tcPr>
            <w:tcW w:w="1773" w:type="dxa"/>
            <w:tcBorders>
              <w:right w:val="single" w:sz="12" w:space="0" w:color="auto"/>
            </w:tcBorders>
          </w:tcPr>
          <w:p w:rsidR="002B783E" w:rsidRDefault="002B783E" w:rsidP="00426737"/>
        </w:tc>
      </w:tr>
      <w:tr w:rsidR="002B783E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426737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783E" w:rsidRDefault="002B783E" w:rsidP="00426737">
            <w:r>
              <w:t>Нажраться на деревенском пикнике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426737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2B783E" w:rsidRDefault="002B783E" w:rsidP="00426737">
            <w:r>
              <w:t>50</w:t>
            </w:r>
            <w:r>
              <w:t xml:space="preserve">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2B783E" w:rsidRDefault="002B783E" w:rsidP="00426737"/>
        </w:tc>
      </w:tr>
    </w:tbl>
    <w:p w:rsidR="007534FA" w:rsidRDefault="002B783E" w:rsidP="00B7647B">
      <w:r>
        <w:t xml:space="preserve">Задание на погружение в местную жизнь. Фоном в дом </w:t>
      </w:r>
      <w:hyperlink w:anchor="_Мастер" w:history="1">
        <w:r w:rsidR="00D31304" w:rsidRPr="00D31304">
          <w:rPr>
            <w:rStyle w:val="a3"/>
          </w:rPr>
          <w:t>Мастер</w:t>
        </w:r>
      </w:hyperlink>
      <w:r w:rsidR="00D31304">
        <w:t xml:space="preserve">а влезает вор. Мастер замечает его заранее и убивает. Герой возвращается уже после этого, предлагается обследовать карманы мастера, чтобы найти </w:t>
      </w:r>
      <w:hyperlink w:anchor="_Амулет_Ордена" w:history="1">
        <w:r w:rsidR="00D31304" w:rsidRPr="00D31304">
          <w:rPr>
            <w:rStyle w:val="a3"/>
          </w:rPr>
          <w:t>Амулет Ордена</w:t>
        </w:r>
      </w:hyperlink>
      <w:r w:rsidR="00D31304">
        <w:t>.</w:t>
      </w:r>
    </w:p>
    <w:p w:rsidR="00D31304" w:rsidRDefault="00D31304" w:rsidP="00D31304">
      <w:pPr>
        <w:pStyle w:val="3"/>
      </w:pPr>
      <w:r>
        <w:t>Г</w:t>
      </w:r>
      <w:r>
        <w:t>5</w:t>
      </w:r>
      <w:r>
        <w:t xml:space="preserve">. </w:t>
      </w:r>
      <w:r>
        <w:t>Не слышал и не видел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1304" w:rsidRDefault="00D31304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D31304" w:rsidRDefault="00D31304" w:rsidP="00426737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D31304" w:rsidRDefault="00D31304" w:rsidP="00426737"/>
        </w:tc>
      </w:tr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D31304" w:rsidRDefault="00D31304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Время:</w:t>
            </w:r>
          </w:p>
        </w:tc>
        <w:tc>
          <w:tcPr>
            <w:tcW w:w="1773" w:type="dxa"/>
            <w:tcBorders>
              <w:left w:val="single" w:sz="12" w:space="0" w:color="auto"/>
            </w:tcBorders>
          </w:tcPr>
          <w:p w:rsidR="00D31304" w:rsidRDefault="00D31304" w:rsidP="00426737">
            <w:r>
              <w:t>День</w:t>
            </w:r>
          </w:p>
        </w:tc>
        <w:tc>
          <w:tcPr>
            <w:tcW w:w="1773" w:type="dxa"/>
            <w:tcBorders>
              <w:right w:val="single" w:sz="12" w:space="0" w:color="auto"/>
            </w:tcBorders>
          </w:tcPr>
          <w:p w:rsidR="00D31304" w:rsidRDefault="00D31304" w:rsidP="00426737"/>
        </w:tc>
      </w:tr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1304" w:rsidRDefault="00D31304" w:rsidP="00426737">
            <w:r>
              <w:t>Узнать про амулет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D31304" w:rsidRDefault="00D31304" w:rsidP="00426737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D31304" w:rsidRDefault="00D31304" w:rsidP="00426737"/>
        </w:tc>
      </w:tr>
    </w:tbl>
    <w:p w:rsidR="00FD1AD3" w:rsidRDefault="00D31304" w:rsidP="00B7647B">
      <w:r>
        <w:t xml:space="preserve">Мастер отправляет ГГ узнать про амулет у главы поселения, поспрашивать стражу. </w:t>
      </w:r>
      <w:r w:rsidR="00FD1AD3">
        <w:t>Ничего интересного герой не узнает. Но может натолкнуться на какого-нибудь скрытого загадочного намекатора. Возможно, стоит направить ГГ по какому-то следу, иначе сложно как-то протянуть целый день.</w:t>
      </w:r>
    </w:p>
    <w:p w:rsidR="00D31304" w:rsidRDefault="00D31304" w:rsidP="00B7647B">
      <w:r>
        <w:t xml:space="preserve">Квест должен </w:t>
      </w:r>
      <w:r w:rsidRPr="00FD1AD3">
        <w:rPr>
          <w:b/>
        </w:rPr>
        <w:t>протянуть время до следующей ночи</w:t>
      </w:r>
      <w:r>
        <w:t>.</w:t>
      </w:r>
    </w:p>
    <w:p w:rsidR="00D31304" w:rsidRDefault="00D31304" w:rsidP="00D31304">
      <w:pPr>
        <w:pStyle w:val="3"/>
      </w:pPr>
      <w:r>
        <w:t>Г</w:t>
      </w:r>
      <w:r>
        <w:t>6</w:t>
      </w:r>
      <w:r>
        <w:t xml:space="preserve">. </w:t>
      </w:r>
      <w:r w:rsidR="00FD1AD3">
        <w:t>Горящий ДОМ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1304" w:rsidRDefault="00D31304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D31304" w:rsidRDefault="00D31304" w:rsidP="00426737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D31304" w:rsidRDefault="00D31304" w:rsidP="00426737"/>
        </w:tc>
      </w:tr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D31304" w:rsidRDefault="00D31304" w:rsidP="00426737">
            <w:hyperlink w:anchor="_Мастер" w:history="1">
              <w:r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/>
        </w:tc>
        <w:tc>
          <w:tcPr>
            <w:tcW w:w="1773" w:type="dxa"/>
            <w:tcBorders>
              <w:left w:val="single" w:sz="12" w:space="0" w:color="auto"/>
            </w:tcBorders>
          </w:tcPr>
          <w:p w:rsidR="00D31304" w:rsidRDefault="00D31304" w:rsidP="00426737"/>
        </w:tc>
        <w:tc>
          <w:tcPr>
            <w:tcW w:w="1773" w:type="dxa"/>
            <w:tcBorders>
              <w:right w:val="single" w:sz="12" w:space="0" w:color="auto"/>
            </w:tcBorders>
          </w:tcPr>
          <w:p w:rsidR="00D31304" w:rsidRDefault="00D31304" w:rsidP="00426737"/>
        </w:tc>
      </w:tr>
      <w:tr w:rsidR="00D31304" w:rsidTr="0042673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1304" w:rsidRDefault="00D31304" w:rsidP="00426737">
            <w:r>
              <w:t>Обратиться к страже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426737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D31304" w:rsidRDefault="00D31304" w:rsidP="00426737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D31304" w:rsidRDefault="00D31304" w:rsidP="00426737"/>
        </w:tc>
      </w:tr>
    </w:tbl>
    <w:p w:rsidR="002B783E" w:rsidRDefault="00FD1AD3" w:rsidP="00B7647B">
      <w:r>
        <w:t>ГГ вовзращается к вечеру, обнаруживает, что дом в огне. Мастер у входа сражается с несколькими противниками, часть из которых пропадают</w:t>
      </w:r>
      <w:bookmarkStart w:id="77" w:name="_GoBack"/>
      <w:bookmarkEnd w:id="77"/>
    </w:p>
    <w:p w:rsidR="007534FA" w:rsidRDefault="007534FA" w:rsidP="00B7647B">
      <w:r>
        <w:t>Дает:</w:t>
      </w:r>
    </w:p>
    <w:p w:rsidR="007534FA" w:rsidRDefault="007534FA" w:rsidP="00B7647B">
      <w:r>
        <w:t>Принимает:</w:t>
      </w:r>
    </w:p>
    <w:p w:rsidR="007534FA" w:rsidRDefault="007534FA" w:rsidP="00B7647B">
      <w:r>
        <w:t>Описание:</w:t>
      </w:r>
    </w:p>
    <w:p w:rsidR="007534FA" w:rsidRDefault="007534FA" w:rsidP="00B7647B">
      <w:r>
        <w:t>Развилки:</w:t>
      </w:r>
    </w:p>
    <w:p w:rsidR="007534FA" w:rsidRDefault="007534FA" w:rsidP="00B7647B">
      <w:r>
        <w:t>Награда:</w:t>
      </w:r>
    </w:p>
    <w:p w:rsidR="00904907" w:rsidRDefault="00904907" w:rsidP="00B7647B"/>
    <w:p w:rsidR="00904907" w:rsidRDefault="00904907" w:rsidP="00904907">
      <w:pPr>
        <w:pStyle w:val="2"/>
      </w:pPr>
      <w:r>
        <w:t>АКТ 1</w:t>
      </w:r>
    </w:p>
    <w:p w:rsidR="00813C69" w:rsidRPr="00813C69" w:rsidRDefault="00813C69" w:rsidP="0010589B">
      <w:pPr>
        <w:pStyle w:val="2"/>
      </w:pPr>
      <w:bookmarkStart w:id="78" w:name="_Toc526200859"/>
      <w:r>
        <w:t>АКТ 2</w:t>
      </w:r>
      <w:bookmarkEnd w:id="78"/>
    </w:p>
    <w:p w:rsidR="00813C69" w:rsidRPr="00813C69" w:rsidRDefault="00813C69" w:rsidP="0010589B">
      <w:pPr>
        <w:pStyle w:val="2"/>
      </w:pPr>
      <w:bookmarkStart w:id="79" w:name="_Toc526200860"/>
      <w:r>
        <w:t>АКТ 3</w:t>
      </w:r>
      <w:bookmarkEnd w:id="79"/>
    </w:p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1"/>
        <w:spacing w:after="240"/>
      </w:pPr>
      <w:bookmarkStart w:id="80" w:name="_Toc526200861"/>
      <w:r>
        <w:lastRenderedPageBreak/>
        <w:t>Инвентарь</w:t>
      </w:r>
      <w:bookmarkEnd w:id="80"/>
    </w:p>
    <w:p w:rsidR="00813C69" w:rsidRDefault="00813C69" w:rsidP="0010589B">
      <w:pPr>
        <w:pStyle w:val="1"/>
        <w:spacing w:after="240"/>
      </w:pPr>
      <w:bookmarkStart w:id="81" w:name="_Toc526200862"/>
      <w:r>
        <w:t>Лагерь</w:t>
      </w:r>
      <w:bookmarkEnd w:id="81"/>
    </w:p>
    <w:p w:rsidR="00813C69" w:rsidRDefault="00813C69" w:rsidP="0010589B">
      <w:pPr>
        <w:pStyle w:val="2"/>
      </w:pPr>
      <w:bookmarkStart w:id="82" w:name="_Отдых"/>
      <w:bookmarkStart w:id="83" w:name="_Toc526200863"/>
      <w:bookmarkEnd w:id="82"/>
      <w:r>
        <w:t>Отдых</w:t>
      </w:r>
      <w:bookmarkEnd w:id="83"/>
    </w:p>
    <w:p w:rsidR="00F47648" w:rsidRDefault="006649BC" w:rsidP="00F47648">
      <w:r>
        <w:t xml:space="preserve">Зависит от </w:t>
      </w:r>
      <w:hyperlink w:anchor="_Местность" w:history="1">
        <w:r w:rsidRPr="006649BC">
          <w:rPr>
            <w:rStyle w:val="a3"/>
          </w:rPr>
          <w:t>местности</w:t>
        </w:r>
      </w:hyperlink>
      <w:r>
        <w:t xml:space="preserve">. </w:t>
      </w:r>
    </w:p>
    <w:p w:rsidR="006649BC" w:rsidRDefault="006649BC" w:rsidP="00F47648">
      <w:r>
        <w:t>Базовое значение:0</w:t>
      </w:r>
    </w:p>
    <w:p w:rsidR="006649BC" w:rsidRPr="00F47648" w:rsidRDefault="006649BC" w:rsidP="00F47648">
      <w:r>
        <w:t>При значении 0 герои</w:t>
      </w:r>
      <w:r w:rsidR="0070187D">
        <w:t xml:space="preserve"> не восстанавливают здоровье, только перезаряжают умения, при 1 </w:t>
      </w:r>
      <w:r>
        <w:t xml:space="preserve"> просто</w:t>
      </w:r>
      <w:r w:rsidR="0070187D">
        <w:t xml:space="preserve"> восстанавливают здоровье, при 2</w:t>
      </w:r>
      <w:r>
        <w:t xml:space="preserve"> получают бонусы к </w:t>
      </w:r>
      <w:hyperlink w:anchor="_Выносливость" w:history="1">
        <w:r w:rsidRPr="006649BC">
          <w:rPr>
            <w:rStyle w:val="a3"/>
          </w:rPr>
          <w:t>выносливости</w:t>
        </w:r>
      </w:hyperlink>
      <w:r>
        <w:t xml:space="preserve"> и </w:t>
      </w:r>
      <w:hyperlink w:anchor="_Сила" w:history="1">
        <w:r w:rsidRPr="006649BC">
          <w:rPr>
            <w:rStyle w:val="a3"/>
          </w:rPr>
          <w:t>силе</w:t>
        </w:r>
      </w:hyperlink>
      <w:r>
        <w:t xml:space="preserve">. </w:t>
      </w:r>
    </w:p>
    <w:p w:rsidR="00813C69" w:rsidRDefault="00813C69" w:rsidP="0010589B">
      <w:pPr>
        <w:pStyle w:val="2"/>
      </w:pPr>
      <w:bookmarkStart w:id="84" w:name="_Готовка"/>
      <w:bookmarkStart w:id="85" w:name="_Toc526200864"/>
      <w:bookmarkEnd w:id="84"/>
      <w:r>
        <w:t>Готовка</w:t>
      </w:r>
      <w:bookmarkEnd w:id="85"/>
    </w:p>
    <w:p w:rsidR="00D62E15" w:rsidRPr="00D62E15" w:rsidRDefault="00F47648" w:rsidP="00D62E15">
      <w:r>
        <w:t xml:space="preserve">Повар может готовить еду в лагере с помощью навыка </w:t>
      </w:r>
      <w:hyperlink w:anchor="_Готовка" w:history="1">
        <w:r w:rsidRPr="00F47648">
          <w:rPr>
            <w:rStyle w:val="a3"/>
          </w:rPr>
          <w:t>готовка</w:t>
        </w:r>
      </w:hyperlink>
      <w:r>
        <w:t>.</w:t>
      </w:r>
      <w:r w:rsidR="00D62E15">
        <w:t xml:space="preserve"> Герой может приготовить ИЛИ обычный ужин дающий бонус ВСЕМ или же специализированный, который понравится лишь одному герою.</w:t>
      </w:r>
    </w:p>
    <w:p w:rsidR="00F47648" w:rsidRPr="0010589B" w:rsidRDefault="00F47648" w:rsidP="00F47648"/>
    <w:p w:rsidR="00F47648" w:rsidRPr="00F47648" w:rsidRDefault="00F47648" w:rsidP="00F47648"/>
    <w:p w:rsidR="00813C69" w:rsidRDefault="0010589B" w:rsidP="0010589B">
      <w:pPr>
        <w:pStyle w:val="2"/>
      </w:pPr>
      <w:bookmarkStart w:id="86" w:name="_Подготовка_Оружия"/>
      <w:bookmarkStart w:id="87" w:name="_Toc526200865"/>
      <w:bookmarkEnd w:id="86"/>
      <w:r>
        <w:t>Подготовка Оружия</w:t>
      </w:r>
      <w:bookmarkEnd w:id="87"/>
    </w:p>
    <w:p w:rsidR="00FB62E4" w:rsidRPr="0010589B" w:rsidRDefault="00FB62E4" w:rsidP="00FB62E4">
      <w:r>
        <w:t xml:space="preserve">Оружейник может готовить еду в лагере с помощью навыка </w:t>
      </w:r>
      <w:hyperlink w:anchor="_Оружейник" w:history="1">
        <w:r w:rsidRPr="00FB62E4">
          <w:rPr>
            <w:rStyle w:val="a3"/>
          </w:rPr>
          <w:t>подготовка оружия</w:t>
        </w:r>
      </w:hyperlink>
      <w:r>
        <w:t>.</w:t>
      </w:r>
    </w:p>
    <w:p w:rsidR="00FB62E4" w:rsidRPr="00FB62E4" w:rsidRDefault="00FB62E4" w:rsidP="00FB62E4"/>
    <w:p w:rsidR="0010589B" w:rsidRDefault="0010589B" w:rsidP="0010589B">
      <w:pPr>
        <w:pStyle w:val="2"/>
      </w:pPr>
      <w:bookmarkStart w:id="88" w:name="_Охота"/>
      <w:bookmarkStart w:id="89" w:name="_Toc526200866"/>
      <w:bookmarkEnd w:id="88"/>
      <w:r>
        <w:t>Охота</w:t>
      </w:r>
      <w:bookmarkEnd w:id="89"/>
    </w:p>
    <w:p w:rsidR="00FB62E4" w:rsidRPr="0010589B" w:rsidRDefault="00FB62E4" w:rsidP="00FB62E4">
      <w:r>
        <w:t xml:space="preserve">Охотник может готовить еду в лагере с помощью навыка </w:t>
      </w:r>
      <w:hyperlink w:anchor="_Охотник" w:history="1">
        <w:r>
          <w:rPr>
            <w:rStyle w:val="a3"/>
          </w:rPr>
          <w:t>охота</w:t>
        </w:r>
      </w:hyperlink>
      <w:r>
        <w:t>.</w:t>
      </w:r>
    </w:p>
    <w:p w:rsidR="00FB62E4" w:rsidRPr="00FB62E4" w:rsidRDefault="00FB62E4" w:rsidP="00FB62E4"/>
    <w:sectPr w:rsidR="00FB62E4" w:rsidRPr="00FB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69"/>
    <w:rsid w:val="0010589B"/>
    <w:rsid w:val="00151813"/>
    <w:rsid w:val="002B783E"/>
    <w:rsid w:val="002F176E"/>
    <w:rsid w:val="005740B7"/>
    <w:rsid w:val="006649BC"/>
    <w:rsid w:val="006C5261"/>
    <w:rsid w:val="0070187D"/>
    <w:rsid w:val="007534FA"/>
    <w:rsid w:val="00776AA0"/>
    <w:rsid w:val="007A1A82"/>
    <w:rsid w:val="00813C69"/>
    <w:rsid w:val="00904907"/>
    <w:rsid w:val="00956C9B"/>
    <w:rsid w:val="009B1711"/>
    <w:rsid w:val="00B7647B"/>
    <w:rsid w:val="00D31304"/>
    <w:rsid w:val="00D62E15"/>
    <w:rsid w:val="00F47648"/>
    <w:rsid w:val="00FA6157"/>
    <w:rsid w:val="00FB62E4"/>
    <w:rsid w:val="00F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9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5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05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05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C6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C6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589B"/>
    <w:rPr>
      <w:caps/>
      <w:spacing w:val="15"/>
      <w:shd w:val="clear" w:color="auto" w:fill="DBE5F1" w:themeFill="accent1" w:themeFillTint="33"/>
    </w:rPr>
  </w:style>
  <w:style w:type="paragraph" w:styleId="a5">
    <w:name w:val="Subtitle"/>
    <w:basedOn w:val="a"/>
    <w:next w:val="a"/>
    <w:link w:val="a6"/>
    <w:uiPriority w:val="11"/>
    <w:qFormat/>
    <w:rsid w:val="00105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589B"/>
    <w:rPr>
      <w:caps/>
      <w:color w:val="595959" w:themeColor="text1" w:themeTint="A6"/>
      <w:spacing w:val="1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05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10589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0589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0589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0589B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0589B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05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0589B"/>
    <w:rPr>
      <w:caps/>
      <w:color w:val="4F81BD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sid w:val="0010589B"/>
    <w:rPr>
      <w:b/>
      <w:bCs/>
    </w:rPr>
  </w:style>
  <w:style w:type="character" w:styleId="ab">
    <w:name w:val="Emphasis"/>
    <w:uiPriority w:val="20"/>
    <w:qFormat/>
    <w:rsid w:val="0010589B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10589B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0589B"/>
    <w:rPr>
      <w:sz w:val="20"/>
      <w:szCs w:val="20"/>
    </w:rPr>
  </w:style>
  <w:style w:type="paragraph" w:styleId="ae">
    <w:name w:val="List Paragraph"/>
    <w:basedOn w:val="a"/>
    <w:uiPriority w:val="34"/>
    <w:qFormat/>
    <w:rsid w:val="00105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589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0589B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05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0589B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10589B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10589B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10589B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10589B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10589B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10589B"/>
    <w:pPr>
      <w:outlineLvl w:val="9"/>
    </w:pPr>
    <w:rPr>
      <w:lang w:bidi="en-US"/>
    </w:rPr>
  </w:style>
  <w:style w:type="paragraph" w:styleId="af7">
    <w:name w:val="Body Text"/>
    <w:basedOn w:val="a"/>
    <w:link w:val="af8"/>
    <w:uiPriority w:val="99"/>
    <w:semiHidden/>
    <w:unhideWhenUsed/>
    <w:rsid w:val="00F47648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F47648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B17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1711"/>
    <w:pPr>
      <w:spacing w:after="100"/>
      <w:ind w:left="400"/>
    </w:pPr>
  </w:style>
  <w:style w:type="paragraph" w:styleId="23">
    <w:name w:val="toc 2"/>
    <w:basedOn w:val="a"/>
    <w:next w:val="a"/>
    <w:autoRedefine/>
    <w:uiPriority w:val="39"/>
    <w:unhideWhenUsed/>
    <w:rsid w:val="009B1711"/>
    <w:pPr>
      <w:spacing w:after="100"/>
      <w:ind w:left="200"/>
    </w:pPr>
  </w:style>
  <w:style w:type="paragraph" w:styleId="af9">
    <w:name w:val="Balloon Text"/>
    <w:basedOn w:val="a"/>
    <w:link w:val="afa"/>
    <w:uiPriority w:val="99"/>
    <w:semiHidden/>
    <w:unhideWhenUsed/>
    <w:rsid w:val="009B17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171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7534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9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5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05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05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C6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C6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589B"/>
    <w:rPr>
      <w:caps/>
      <w:spacing w:val="15"/>
      <w:shd w:val="clear" w:color="auto" w:fill="DBE5F1" w:themeFill="accent1" w:themeFillTint="33"/>
    </w:rPr>
  </w:style>
  <w:style w:type="paragraph" w:styleId="a5">
    <w:name w:val="Subtitle"/>
    <w:basedOn w:val="a"/>
    <w:next w:val="a"/>
    <w:link w:val="a6"/>
    <w:uiPriority w:val="11"/>
    <w:qFormat/>
    <w:rsid w:val="00105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589B"/>
    <w:rPr>
      <w:caps/>
      <w:color w:val="595959" w:themeColor="text1" w:themeTint="A6"/>
      <w:spacing w:val="1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05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10589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0589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0589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0589B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0589B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05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0589B"/>
    <w:rPr>
      <w:caps/>
      <w:color w:val="4F81BD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sid w:val="0010589B"/>
    <w:rPr>
      <w:b/>
      <w:bCs/>
    </w:rPr>
  </w:style>
  <w:style w:type="character" w:styleId="ab">
    <w:name w:val="Emphasis"/>
    <w:uiPriority w:val="20"/>
    <w:qFormat/>
    <w:rsid w:val="0010589B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10589B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0589B"/>
    <w:rPr>
      <w:sz w:val="20"/>
      <w:szCs w:val="20"/>
    </w:rPr>
  </w:style>
  <w:style w:type="paragraph" w:styleId="ae">
    <w:name w:val="List Paragraph"/>
    <w:basedOn w:val="a"/>
    <w:uiPriority w:val="34"/>
    <w:qFormat/>
    <w:rsid w:val="00105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589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0589B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05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0589B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10589B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10589B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10589B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10589B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10589B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10589B"/>
    <w:pPr>
      <w:outlineLvl w:val="9"/>
    </w:pPr>
    <w:rPr>
      <w:lang w:bidi="en-US"/>
    </w:rPr>
  </w:style>
  <w:style w:type="paragraph" w:styleId="af7">
    <w:name w:val="Body Text"/>
    <w:basedOn w:val="a"/>
    <w:link w:val="af8"/>
    <w:uiPriority w:val="99"/>
    <w:semiHidden/>
    <w:unhideWhenUsed/>
    <w:rsid w:val="00F47648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F47648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B17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1711"/>
    <w:pPr>
      <w:spacing w:after="100"/>
      <w:ind w:left="400"/>
    </w:pPr>
  </w:style>
  <w:style w:type="paragraph" w:styleId="23">
    <w:name w:val="toc 2"/>
    <w:basedOn w:val="a"/>
    <w:next w:val="a"/>
    <w:autoRedefine/>
    <w:uiPriority w:val="39"/>
    <w:unhideWhenUsed/>
    <w:rsid w:val="009B1711"/>
    <w:pPr>
      <w:spacing w:after="100"/>
      <w:ind w:left="200"/>
    </w:pPr>
  </w:style>
  <w:style w:type="paragraph" w:styleId="af9">
    <w:name w:val="Balloon Text"/>
    <w:basedOn w:val="a"/>
    <w:link w:val="afa"/>
    <w:uiPriority w:val="99"/>
    <w:semiHidden/>
    <w:unhideWhenUsed/>
    <w:rsid w:val="009B17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171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7534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fallout.wikia.com/wiki/%D0%9E%D0%BF%D1%8B%D1%82" TargetMode="External"/><Relationship Id="rId3" Type="http://schemas.openxmlformats.org/officeDocument/2006/relationships/styles" Target="styles.xml"/><Relationship Id="rId7" Type="http://schemas.openxmlformats.org/officeDocument/2006/relationships/hyperlink" Target="http://ru.fallout.wikia.com/wiki/%D0%A3%D1%80%D0%BE%D0%B2%D0%B5%D0%BD%D1%8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ru.fallout.wikia.com/wiki/Fallo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fallout.wikia.com/wiki/%D0%A0%D0%B5%D0%BF%D1%83%D1%82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DE8E-08D6-466F-85AD-3B8ED952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4</cp:revision>
  <dcterms:created xsi:type="dcterms:W3CDTF">2018-10-01T21:08:00Z</dcterms:created>
  <dcterms:modified xsi:type="dcterms:W3CDTF">2018-10-01T21:28:00Z</dcterms:modified>
</cp:coreProperties>
</file>