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A90AF" w14:textId="77777777" w:rsidR="00E23C2A" w:rsidRPr="00FA52EE" w:rsidRDefault="00E23C2A" w:rsidP="00E23C2A">
      <w:pPr>
        <w:pStyle w:val="a3"/>
        <w:jc w:val="center"/>
        <w:rPr>
          <w:sz w:val="28"/>
          <w:lang w:val="uk-UA"/>
        </w:rPr>
      </w:pPr>
      <w:r w:rsidRPr="00FA52EE">
        <w:rPr>
          <w:sz w:val="28"/>
          <w:lang w:val="uk-UA"/>
        </w:rPr>
        <w:t>МІНІСТЕРСТВО ОСВІТИ І НАУКИ УКРАЇНИ</w:t>
      </w:r>
    </w:p>
    <w:p w14:paraId="181D31F7" w14:textId="77777777" w:rsidR="00E23C2A" w:rsidRPr="00FA52EE" w:rsidRDefault="00E23C2A" w:rsidP="00E23C2A">
      <w:pPr>
        <w:pStyle w:val="a3"/>
        <w:jc w:val="center"/>
        <w:rPr>
          <w:sz w:val="28"/>
          <w:lang w:val="uk-UA"/>
        </w:rPr>
      </w:pPr>
      <w:r w:rsidRPr="00FA52EE">
        <w:rPr>
          <w:sz w:val="28"/>
          <w:lang w:val="uk-UA"/>
        </w:rPr>
        <w:t>Харківський національний університет імені В.Н. Каразіна</w:t>
      </w:r>
    </w:p>
    <w:p w14:paraId="33128089" w14:textId="77777777" w:rsidR="00E23C2A" w:rsidRPr="00FA52EE" w:rsidRDefault="00E23C2A" w:rsidP="00E23C2A">
      <w:pPr>
        <w:pStyle w:val="a3"/>
        <w:jc w:val="center"/>
        <w:rPr>
          <w:sz w:val="28"/>
          <w:lang w:val="uk-UA"/>
        </w:rPr>
      </w:pPr>
      <w:r w:rsidRPr="00FA52EE">
        <w:rPr>
          <w:sz w:val="28"/>
          <w:lang w:val="uk-UA"/>
        </w:rPr>
        <w:t>Навчально-науковий інститут комп’ютерних наук та штучного інтелекту</w:t>
      </w:r>
    </w:p>
    <w:p w14:paraId="67D9DD43" w14:textId="77777777" w:rsidR="00E23C2A" w:rsidRPr="00FA52EE" w:rsidRDefault="00E23C2A" w:rsidP="00E23C2A">
      <w:pPr>
        <w:spacing w:after="0" w:line="360" w:lineRule="auto"/>
        <w:jc w:val="center"/>
        <w:rPr>
          <w:lang w:val="uk-UA"/>
        </w:rPr>
      </w:pPr>
      <w:r w:rsidRPr="00FA52EE">
        <w:rPr>
          <w:lang w:val="uk-UA"/>
        </w:rPr>
        <w:t>Кафедра інтелектуальних програмних систем і технологій</w:t>
      </w:r>
    </w:p>
    <w:p w14:paraId="2C0A36D9" w14:textId="77777777" w:rsidR="00E23C2A" w:rsidRPr="00FA52EE" w:rsidRDefault="00E23C2A" w:rsidP="00E23C2A">
      <w:pPr>
        <w:spacing w:after="0" w:line="360" w:lineRule="auto"/>
        <w:rPr>
          <w:lang w:val="uk-UA"/>
        </w:rPr>
      </w:pPr>
    </w:p>
    <w:p w14:paraId="1EE6DEB4" w14:textId="77777777" w:rsidR="00E23C2A" w:rsidRPr="00FA52EE" w:rsidRDefault="00E23C2A" w:rsidP="00E23C2A">
      <w:pPr>
        <w:spacing w:after="0" w:line="360" w:lineRule="auto"/>
        <w:rPr>
          <w:lang w:val="uk-UA"/>
        </w:rPr>
      </w:pPr>
    </w:p>
    <w:p w14:paraId="19FA57E4" w14:textId="77777777" w:rsidR="00E23C2A" w:rsidRPr="00FA52EE" w:rsidRDefault="00E23C2A" w:rsidP="00E23C2A">
      <w:pPr>
        <w:spacing w:after="0" w:line="360" w:lineRule="auto"/>
        <w:rPr>
          <w:lang w:val="uk-UA"/>
        </w:rPr>
      </w:pPr>
    </w:p>
    <w:p w14:paraId="340A77A8" w14:textId="77777777" w:rsidR="00E23C2A" w:rsidRPr="00FA52EE" w:rsidRDefault="00E23C2A" w:rsidP="00E23C2A">
      <w:pPr>
        <w:spacing w:after="0" w:line="360" w:lineRule="auto"/>
        <w:rPr>
          <w:lang w:val="uk-UA"/>
        </w:rPr>
      </w:pPr>
    </w:p>
    <w:p w14:paraId="109D39DB" w14:textId="77777777" w:rsidR="00E23C2A" w:rsidRPr="00FA52EE" w:rsidRDefault="00E23C2A" w:rsidP="00E23C2A">
      <w:pPr>
        <w:spacing w:after="0" w:line="360" w:lineRule="auto"/>
        <w:rPr>
          <w:lang w:val="uk-UA"/>
        </w:rPr>
      </w:pPr>
    </w:p>
    <w:p w14:paraId="7AC14785" w14:textId="77777777" w:rsidR="00E23C2A" w:rsidRPr="00FA52EE" w:rsidRDefault="00E23C2A" w:rsidP="00E23C2A">
      <w:pPr>
        <w:spacing w:after="0" w:line="360" w:lineRule="auto"/>
        <w:rPr>
          <w:lang w:val="uk-UA"/>
        </w:rPr>
      </w:pPr>
    </w:p>
    <w:p w14:paraId="63E1A5A9" w14:textId="77777777" w:rsidR="00E23C2A" w:rsidRPr="00FA52EE" w:rsidRDefault="00E23C2A" w:rsidP="00E23C2A">
      <w:pPr>
        <w:spacing w:after="0" w:line="360" w:lineRule="auto"/>
        <w:jc w:val="center"/>
        <w:rPr>
          <w:lang w:val="uk-UA"/>
        </w:rPr>
      </w:pPr>
      <w:r w:rsidRPr="00FA52EE">
        <w:rPr>
          <w:lang w:val="uk-UA"/>
        </w:rPr>
        <w:t>ЗВІТ</w:t>
      </w:r>
    </w:p>
    <w:p w14:paraId="629D3768" w14:textId="71712E0B" w:rsidR="00E23C2A" w:rsidRPr="00FA52EE" w:rsidRDefault="00E23C2A" w:rsidP="00E23C2A">
      <w:pPr>
        <w:spacing w:after="0" w:line="360" w:lineRule="auto"/>
        <w:jc w:val="center"/>
        <w:rPr>
          <w:lang w:val="uk-UA"/>
        </w:rPr>
      </w:pPr>
      <w:r w:rsidRPr="00FA52EE">
        <w:rPr>
          <w:lang w:val="uk-UA"/>
        </w:rPr>
        <w:t>до практичної роботи №2</w:t>
      </w:r>
    </w:p>
    <w:p w14:paraId="44638A04" w14:textId="48136FAF" w:rsidR="00E23C2A" w:rsidRPr="00FA52EE" w:rsidRDefault="00E23C2A" w:rsidP="00E23C2A">
      <w:pPr>
        <w:jc w:val="center"/>
        <w:rPr>
          <w:lang w:val="uk-UA"/>
        </w:rPr>
      </w:pPr>
      <w:r w:rsidRPr="00FA52EE">
        <w:rPr>
          <w:lang w:val="uk-UA"/>
        </w:rPr>
        <w:t>на тему: «Ідентифікація структури та параметрів математичних моделей складних систем»</w:t>
      </w:r>
    </w:p>
    <w:p w14:paraId="39B2913F" w14:textId="77777777" w:rsidR="00E23C2A" w:rsidRPr="00FA52EE" w:rsidRDefault="00E23C2A" w:rsidP="00E23C2A">
      <w:pPr>
        <w:jc w:val="center"/>
        <w:rPr>
          <w:lang w:val="uk-UA"/>
        </w:rPr>
      </w:pPr>
      <w:r w:rsidRPr="00FA52EE">
        <w:rPr>
          <w:lang w:val="uk-UA"/>
        </w:rPr>
        <w:t>з дисципліни «Моделювання систем»</w:t>
      </w:r>
    </w:p>
    <w:p w14:paraId="127AF6E8" w14:textId="77777777" w:rsidR="00E23C2A" w:rsidRPr="00FA52EE" w:rsidRDefault="00E23C2A" w:rsidP="00E23C2A">
      <w:pPr>
        <w:jc w:val="center"/>
        <w:rPr>
          <w:lang w:val="uk-UA"/>
        </w:rPr>
      </w:pPr>
    </w:p>
    <w:p w14:paraId="125ECDAB" w14:textId="77777777" w:rsidR="00E23C2A" w:rsidRPr="00FA52EE" w:rsidRDefault="00E23C2A" w:rsidP="00E23C2A">
      <w:pPr>
        <w:jc w:val="center"/>
        <w:rPr>
          <w:lang w:val="uk-UA"/>
        </w:rPr>
      </w:pPr>
    </w:p>
    <w:p w14:paraId="5A04D31D" w14:textId="77777777" w:rsidR="00E23C2A" w:rsidRPr="00FA52EE" w:rsidRDefault="00E23C2A" w:rsidP="00E23C2A">
      <w:pPr>
        <w:rPr>
          <w:lang w:val="uk-UA"/>
        </w:rPr>
      </w:pPr>
    </w:p>
    <w:p w14:paraId="0623F002" w14:textId="77777777" w:rsidR="00E23C2A" w:rsidRPr="00FA52EE" w:rsidRDefault="00E23C2A" w:rsidP="00E23C2A">
      <w:pPr>
        <w:tabs>
          <w:tab w:val="left" w:pos="4678"/>
        </w:tabs>
        <w:ind w:left="4395"/>
        <w:rPr>
          <w:lang w:val="uk-UA"/>
        </w:rPr>
      </w:pPr>
      <w:r w:rsidRPr="00FA52EE">
        <w:rPr>
          <w:lang w:val="uk-UA"/>
        </w:rPr>
        <w:t>Виконав: студент 4 курсу групи КС41</w:t>
      </w:r>
    </w:p>
    <w:p w14:paraId="2BBB227E" w14:textId="77777777" w:rsidR="00E23C2A" w:rsidRPr="00FA52EE" w:rsidRDefault="00E23C2A" w:rsidP="00E23C2A">
      <w:pPr>
        <w:tabs>
          <w:tab w:val="left" w:pos="4678"/>
          <w:tab w:val="left" w:pos="5220"/>
        </w:tabs>
        <w:ind w:left="4395"/>
        <w:jc w:val="both"/>
        <w:rPr>
          <w:lang w:val="uk-UA"/>
        </w:rPr>
      </w:pPr>
      <w:r w:rsidRPr="00FA52EE">
        <w:rPr>
          <w:lang w:val="uk-UA"/>
        </w:rPr>
        <w:t xml:space="preserve">Спеціальності 122 «Комп’ютерні науки» </w:t>
      </w:r>
    </w:p>
    <w:p w14:paraId="4527043B" w14:textId="77777777" w:rsidR="00E23C2A" w:rsidRPr="00FA52EE" w:rsidRDefault="00E23C2A" w:rsidP="00E23C2A">
      <w:pPr>
        <w:tabs>
          <w:tab w:val="left" w:pos="4678"/>
          <w:tab w:val="left" w:pos="5220"/>
        </w:tabs>
        <w:ind w:left="4395"/>
        <w:jc w:val="both"/>
        <w:rPr>
          <w:lang w:val="uk-UA"/>
        </w:rPr>
      </w:pPr>
      <w:r w:rsidRPr="00FA52EE">
        <w:rPr>
          <w:lang w:val="uk-UA"/>
        </w:rPr>
        <w:t>Петрик Владислав Олександрович</w:t>
      </w:r>
    </w:p>
    <w:p w14:paraId="04DA17B7" w14:textId="77777777" w:rsidR="00E23C2A" w:rsidRPr="00FA52EE" w:rsidRDefault="00E23C2A" w:rsidP="00E23C2A">
      <w:pPr>
        <w:tabs>
          <w:tab w:val="left" w:pos="4678"/>
        </w:tabs>
        <w:ind w:left="4395"/>
        <w:rPr>
          <w:lang w:val="uk-UA"/>
        </w:rPr>
      </w:pPr>
      <w:r w:rsidRPr="00FA52EE">
        <w:rPr>
          <w:lang w:val="uk-UA"/>
        </w:rPr>
        <w:t xml:space="preserve">Прийняв: </w:t>
      </w:r>
      <w:proofErr w:type="spellStart"/>
      <w:r w:rsidRPr="00FA52EE">
        <w:rPr>
          <w:lang w:val="uk-UA"/>
        </w:rPr>
        <w:t>к.т.н</w:t>
      </w:r>
      <w:proofErr w:type="spellEnd"/>
      <w:r w:rsidRPr="00FA52EE">
        <w:rPr>
          <w:lang w:val="uk-UA"/>
        </w:rPr>
        <w:t>., доцент кафедри моделювання систем і технологій</w:t>
      </w:r>
    </w:p>
    <w:p w14:paraId="3DCC7783" w14:textId="77777777" w:rsidR="00E23C2A" w:rsidRPr="00FA52EE" w:rsidRDefault="00E23C2A" w:rsidP="00E23C2A">
      <w:pPr>
        <w:ind w:left="2160"/>
        <w:jc w:val="center"/>
        <w:rPr>
          <w:lang w:val="uk-UA"/>
        </w:rPr>
      </w:pPr>
      <w:r w:rsidRPr="00FA52EE">
        <w:rPr>
          <w:lang w:val="uk-UA"/>
        </w:rPr>
        <w:t xml:space="preserve">      </w:t>
      </w:r>
      <w:proofErr w:type="spellStart"/>
      <w:r w:rsidRPr="00FA52EE">
        <w:rPr>
          <w:lang w:val="uk-UA"/>
        </w:rPr>
        <w:t>Дядюн</w:t>
      </w:r>
      <w:proofErr w:type="spellEnd"/>
      <w:r w:rsidRPr="00FA52EE">
        <w:rPr>
          <w:lang w:val="uk-UA"/>
        </w:rPr>
        <w:t xml:space="preserve"> Сергій Васильович</w:t>
      </w:r>
    </w:p>
    <w:p w14:paraId="6811A09F" w14:textId="77777777" w:rsidR="00E23C2A" w:rsidRPr="00FA52EE" w:rsidRDefault="00E23C2A" w:rsidP="00E23C2A">
      <w:pPr>
        <w:rPr>
          <w:lang w:val="uk-UA"/>
        </w:rPr>
      </w:pPr>
    </w:p>
    <w:p w14:paraId="074BF145" w14:textId="77777777" w:rsidR="00E23C2A" w:rsidRPr="00FA52EE" w:rsidRDefault="00E23C2A" w:rsidP="00E23C2A">
      <w:pPr>
        <w:rPr>
          <w:lang w:val="uk-UA"/>
        </w:rPr>
      </w:pPr>
    </w:p>
    <w:p w14:paraId="0773A110" w14:textId="77777777" w:rsidR="00E23C2A" w:rsidRPr="00FA52EE" w:rsidRDefault="00E23C2A" w:rsidP="00E23C2A">
      <w:pPr>
        <w:rPr>
          <w:lang w:val="uk-UA"/>
        </w:rPr>
      </w:pPr>
    </w:p>
    <w:p w14:paraId="79F690BE" w14:textId="77777777" w:rsidR="00E23C2A" w:rsidRPr="00FA52EE" w:rsidRDefault="00E23C2A" w:rsidP="00E23C2A">
      <w:pPr>
        <w:jc w:val="center"/>
        <w:rPr>
          <w:lang w:val="uk-UA"/>
        </w:rPr>
      </w:pPr>
    </w:p>
    <w:p w14:paraId="031BB021" w14:textId="77777777" w:rsidR="00E23C2A" w:rsidRPr="00FA52EE" w:rsidRDefault="00E23C2A" w:rsidP="00E23C2A">
      <w:pPr>
        <w:jc w:val="center"/>
        <w:rPr>
          <w:lang w:val="uk-UA"/>
        </w:rPr>
      </w:pPr>
      <w:r w:rsidRPr="00FA52EE">
        <w:rPr>
          <w:lang w:val="uk-UA"/>
        </w:rPr>
        <w:t>Харків – 2026</w:t>
      </w:r>
    </w:p>
    <w:p w14:paraId="17006FF7" w14:textId="690BC992" w:rsidR="00277413" w:rsidRPr="00FA52EE" w:rsidRDefault="00E23C2A" w:rsidP="0028243E">
      <w:pPr>
        <w:ind w:firstLine="720"/>
        <w:jc w:val="both"/>
        <w:rPr>
          <w:lang w:val="uk-UA"/>
        </w:rPr>
      </w:pPr>
      <w:r w:rsidRPr="00FA52EE">
        <w:rPr>
          <w:b/>
          <w:bCs/>
          <w:lang w:val="uk-UA"/>
        </w:rPr>
        <w:lastRenderedPageBreak/>
        <w:t>Завдання:</w:t>
      </w:r>
      <w:r w:rsidRPr="00FA52EE">
        <w:rPr>
          <w:lang w:val="uk-UA"/>
        </w:rPr>
        <w:t xml:space="preserve"> </w:t>
      </w:r>
    </w:p>
    <w:p w14:paraId="7BD9E581" w14:textId="71B37E05" w:rsidR="0028243E" w:rsidRPr="00FA52EE" w:rsidRDefault="0028243E" w:rsidP="00AE0D12">
      <w:pPr>
        <w:ind w:firstLine="720"/>
        <w:jc w:val="both"/>
        <w:rPr>
          <w:lang w:val="uk-UA"/>
        </w:rPr>
      </w:pPr>
      <w:r w:rsidRPr="00FA52EE">
        <w:rPr>
          <w:lang w:val="uk-UA"/>
        </w:rPr>
        <w:t xml:space="preserve">а) Заданий ряд замірів витрат води та тиску </w:t>
      </w:r>
      <w:proofErr w:type="spellStart"/>
      <w:r w:rsidR="007C2CC0" w:rsidRPr="00FA52EE">
        <w:rPr>
          <w:lang w:val="uk-UA"/>
        </w:rPr>
        <w:t>hі</w:t>
      </w:r>
      <w:proofErr w:type="spellEnd"/>
      <w:r w:rsidR="007C2CC0" w:rsidRPr="00FA52EE">
        <w:rPr>
          <w:lang w:val="uk-UA"/>
        </w:rPr>
        <w:t xml:space="preserve">, </w:t>
      </w:r>
      <w:proofErr w:type="spellStart"/>
      <w:r w:rsidRPr="00FA52EE">
        <w:rPr>
          <w:lang w:val="uk-UA"/>
        </w:rPr>
        <w:t>q</w:t>
      </w:r>
      <w:r w:rsidR="007C2CC0" w:rsidRPr="00FA52EE">
        <w:rPr>
          <w:lang w:val="uk-UA"/>
        </w:rPr>
        <w:t>і</w:t>
      </w:r>
      <w:proofErr w:type="spellEnd"/>
      <w:r w:rsidRPr="00FA52EE">
        <w:rPr>
          <w:lang w:val="uk-UA"/>
        </w:rPr>
        <w:t xml:space="preserve"> </w:t>
      </w:r>
      <w:r w:rsidRPr="00FA52EE">
        <w:rPr>
          <w:lang w:val="uk-UA"/>
        </w:rPr>
        <w:sym w:font="Symbol" w:char="F0CE"/>
      </w:r>
      <w:r w:rsidRPr="00FA52EE">
        <w:rPr>
          <w:lang w:val="uk-UA"/>
        </w:rPr>
        <w:t xml:space="preserve"> K на виході насосного </w:t>
      </w:r>
      <w:proofErr w:type="spellStart"/>
      <w:r w:rsidRPr="00FA52EE">
        <w:rPr>
          <w:lang w:val="uk-UA"/>
        </w:rPr>
        <w:t>агрегата</w:t>
      </w:r>
      <w:proofErr w:type="spellEnd"/>
      <w:r w:rsidRPr="00FA52EE">
        <w:rPr>
          <w:lang w:val="uk-UA"/>
        </w:rPr>
        <w:t xml:space="preserve"> заданого типу за результатами проведення натурних експериментів на насосній станції (при його роботі окремо). Провести </w:t>
      </w:r>
      <w:proofErr w:type="spellStart"/>
      <w:r w:rsidRPr="00FA52EE">
        <w:rPr>
          <w:lang w:val="uk-UA"/>
        </w:rPr>
        <w:t>апроксімацію</w:t>
      </w:r>
      <w:proofErr w:type="spellEnd"/>
      <w:r w:rsidRPr="00FA52EE">
        <w:rPr>
          <w:lang w:val="uk-UA"/>
        </w:rPr>
        <w:t xml:space="preserve"> </w:t>
      </w:r>
      <w:proofErr w:type="spellStart"/>
      <w:r w:rsidRPr="00FA52EE">
        <w:rPr>
          <w:lang w:val="uk-UA"/>
        </w:rPr>
        <w:t>навантажуючої</w:t>
      </w:r>
      <w:proofErr w:type="spellEnd"/>
      <w:r w:rsidRPr="00FA52EE">
        <w:rPr>
          <w:lang w:val="uk-UA"/>
        </w:rPr>
        <w:t xml:space="preserve"> характеристики насосного </w:t>
      </w:r>
      <w:proofErr w:type="spellStart"/>
      <w:r w:rsidRPr="00FA52EE">
        <w:rPr>
          <w:lang w:val="uk-UA"/>
        </w:rPr>
        <w:t>агрегата</w:t>
      </w:r>
      <w:proofErr w:type="spellEnd"/>
      <w:r w:rsidRPr="00FA52EE">
        <w:rPr>
          <w:lang w:val="uk-UA"/>
        </w:rPr>
        <w:t xml:space="preserve"> Н-q з використанням метода найменших квадратів та визначити значення її параметрів а0, а1, а2. Скласти програму реалізації метода найменших квадратів або використовувати стандартну програму. Спрощений варіант: метод Крамера. </w:t>
      </w:r>
    </w:p>
    <w:p w14:paraId="2209944F" w14:textId="7B9DB3CC" w:rsidR="00E23C2A" w:rsidRPr="00FA52EE" w:rsidRDefault="00E23C2A" w:rsidP="009423ED">
      <w:pPr>
        <w:jc w:val="both"/>
        <w:rPr>
          <w:lang w:val="uk-UA"/>
        </w:rPr>
      </w:pPr>
    </w:p>
    <w:p w14:paraId="6C07A60C" w14:textId="6D1465D0" w:rsidR="00E23C2A" w:rsidRPr="00FA52EE" w:rsidRDefault="009423ED" w:rsidP="009423ED">
      <w:pPr>
        <w:ind w:firstLine="720"/>
        <w:jc w:val="both"/>
        <w:rPr>
          <w:b/>
          <w:bCs/>
          <w:lang w:val="uk-UA"/>
        </w:rPr>
      </w:pPr>
      <w:r w:rsidRPr="00FA52EE">
        <w:rPr>
          <w:b/>
          <w:bCs/>
          <w:lang w:val="uk-UA"/>
        </w:rPr>
        <w:t>Хід роботи</w:t>
      </w:r>
    </w:p>
    <w:p w14:paraId="144CBB96" w14:textId="561BA7E8" w:rsidR="00B877E0" w:rsidRPr="00FA52EE" w:rsidRDefault="008D28C0" w:rsidP="008D28C0">
      <w:pPr>
        <w:ind w:firstLine="720"/>
        <w:jc w:val="both"/>
        <w:rPr>
          <w:lang w:val="uk-UA"/>
        </w:rPr>
      </w:pPr>
      <w:r w:rsidRPr="00FA52EE">
        <w:rPr>
          <w:lang w:val="uk-UA"/>
        </w:rPr>
        <w:t>У</w:t>
      </w:r>
      <w:r w:rsidR="00B877E0" w:rsidRPr="00FA52EE">
        <w:rPr>
          <w:lang w:val="uk-UA"/>
        </w:rPr>
        <w:t xml:space="preserve"> </w:t>
      </w:r>
      <w:r w:rsidRPr="00FA52EE">
        <w:rPr>
          <w:lang w:val="uk-UA"/>
        </w:rPr>
        <w:t xml:space="preserve">задачі моделювання характеристик насосного </w:t>
      </w:r>
      <w:proofErr w:type="spellStart"/>
      <w:r w:rsidRPr="00FA52EE">
        <w:rPr>
          <w:lang w:val="uk-UA"/>
        </w:rPr>
        <w:t>агрегата</w:t>
      </w:r>
      <w:proofErr w:type="spellEnd"/>
      <w:r w:rsidRPr="00FA52EE">
        <w:rPr>
          <w:lang w:val="uk-UA"/>
        </w:rPr>
        <w:t xml:space="preserve"> використовується апроксимація експериментальних даних залежності напору від витрати H(q). Відомо, що для більшості насосів ця залежність має нелінійний характер і може бути адекватно описана квадратичною функцією вигляду H(q)=a0+a1q+a2</w:t>
      </w:r>
      <m:oMath>
        <m:sSup>
          <m:sSupPr>
            <m:ctrlPr>
              <w:rPr>
                <w:rFonts w:ascii="Cambria Math" w:hAnsi="Cambria Math"/>
                <w:i/>
                <w:lang w:val="uk-UA"/>
              </w:rPr>
            </m:ctrlPr>
          </m:sSupPr>
          <m:e>
            <m:r>
              <w:rPr>
                <w:rFonts w:ascii="Cambria Math" w:hAnsi="Cambria Math"/>
                <w:lang w:val="uk-UA"/>
              </w:rPr>
              <m:t>q</m:t>
            </m:r>
          </m:e>
          <m:sup>
            <m:r>
              <w:rPr>
                <w:rFonts w:ascii="Cambria Math" w:hAnsi="Cambria Math"/>
                <w:lang w:val="uk-UA"/>
              </w:rPr>
              <m:t>2</m:t>
            </m:r>
          </m:sup>
        </m:sSup>
      </m:oMath>
      <w:r w:rsidR="00727698" w:rsidRPr="00FA52EE">
        <w:rPr>
          <w:lang w:val="uk-UA"/>
        </w:rPr>
        <w:t xml:space="preserve">. </w:t>
      </w:r>
      <w:r w:rsidRPr="00FA52EE">
        <w:rPr>
          <w:lang w:val="uk-UA"/>
        </w:rPr>
        <w:t>Для визначення коефіцієнтів цієї функції застосовується метод найменших квадратів, суть якого полягає у мінімізації суми квадратів відхилень між експериментальними значеннями напору та значеннями, отриманими за апроксимуючою функцією. На основі заданого набору експериментальних точок (</w:t>
      </w:r>
      <w:proofErr w:type="spellStart"/>
      <w:r w:rsidRPr="00FA52EE">
        <w:rPr>
          <w:lang w:val="uk-UA"/>
        </w:rPr>
        <w:t>hi</w:t>
      </w:r>
      <w:proofErr w:type="spellEnd"/>
      <w:r w:rsidR="00B877E0" w:rsidRPr="00FA52EE">
        <w:rPr>
          <w:lang w:val="uk-UA"/>
        </w:rPr>
        <w:t xml:space="preserve">, </w:t>
      </w:r>
      <w:proofErr w:type="spellStart"/>
      <w:r w:rsidR="00B877E0" w:rsidRPr="00FA52EE">
        <w:rPr>
          <w:lang w:val="uk-UA"/>
        </w:rPr>
        <w:t>qi</w:t>
      </w:r>
      <w:proofErr w:type="spellEnd"/>
      <w:r w:rsidRPr="00FA52EE">
        <w:rPr>
          <w:lang w:val="uk-UA"/>
        </w:rPr>
        <w:t>) формується система лінійних алгебраїчних рівнянь у матричному вигляді. У результаті отримуються оптимальні значення коефіцієнтів a0,</w:t>
      </w:r>
      <w:r w:rsidR="00727698" w:rsidRPr="00FA52EE">
        <w:rPr>
          <w:lang w:val="uk-UA"/>
        </w:rPr>
        <w:t xml:space="preserve"> </w:t>
      </w:r>
      <w:r w:rsidRPr="00FA52EE">
        <w:rPr>
          <w:lang w:val="uk-UA"/>
        </w:rPr>
        <w:t>a1,</w:t>
      </w:r>
      <w:r w:rsidR="00727698" w:rsidRPr="00FA52EE">
        <w:rPr>
          <w:lang w:val="uk-UA"/>
        </w:rPr>
        <w:t xml:space="preserve"> </w:t>
      </w:r>
      <w:r w:rsidRPr="00FA52EE">
        <w:rPr>
          <w:lang w:val="uk-UA"/>
        </w:rPr>
        <w:t xml:space="preserve">a2​, що забезпечують найкраще наближення експериментальної характеристики. </w:t>
      </w:r>
    </w:p>
    <w:p w14:paraId="2E57BD2F" w14:textId="31DDE077" w:rsidR="00FA52EE" w:rsidRPr="00FA52EE" w:rsidRDefault="00FA52EE" w:rsidP="00FA52EE">
      <w:pPr>
        <w:ind w:firstLine="720"/>
        <w:jc w:val="both"/>
        <w:rPr>
          <w:lang w:val="uk-UA"/>
        </w:rPr>
      </w:pPr>
      <w:r w:rsidRPr="00FA52EE">
        <w:rPr>
          <w:lang w:val="uk-UA"/>
        </w:rPr>
        <w:t>П</w:t>
      </w:r>
      <w:r w:rsidR="0028780F">
        <w:rPr>
          <w:lang w:val="uk-UA"/>
        </w:rPr>
        <w:t>ерша п</w:t>
      </w:r>
      <w:r w:rsidRPr="00FA52EE">
        <w:rPr>
          <w:lang w:val="uk-UA"/>
        </w:rPr>
        <w:t xml:space="preserve">рограма реалізує апроксимацію характеристики насосного </w:t>
      </w:r>
      <w:proofErr w:type="spellStart"/>
      <w:r w:rsidRPr="00FA52EE">
        <w:rPr>
          <w:lang w:val="uk-UA"/>
        </w:rPr>
        <w:t>агрегата</w:t>
      </w:r>
      <w:proofErr w:type="spellEnd"/>
      <w:r w:rsidRPr="00FA52EE">
        <w:rPr>
          <w:lang w:val="uk-UA"/>
        </w:rPr>
        <w:t xml:space="preserve"> при його роботі окремо на основі заданих табличних експериментальних даних</w:t>
      </w:r>
      <w:r>
        <w:rPr>
          <w:lang w:val="uk-UA"/>
        </w:rPr>
        <w:t xml:space="preserve">, а саме </w:t>
      </w:r>
      <w:r>
        <w:rPr>
          <w:lang w:val="en-US"/>
        </w:rPr>
        <w:t>qi</w:t>
      </w:r>
      <w:r w:rsidRPr="00FA52EE">
        <w:rPr>
          <w:lang w:val="ru-RU"/>
        </w:rPr>
        <w:t xml:space="preserve"> = [0, 2500], </w:t>
      </w:r>
      <w:r>
        <w:rPr>
          <w:lang w:val="en-US"/>
        </w:rPr>
        <w:t>hi</w:t>
      </w:r>
      <w:r w:rsidRPr="00FA52EE">
        <w:rPr>
          <w:lang w:val="ru-RU"/>
        </w:rPr>
        <w:t xml:space="preserve"> = [0, 60]</w:t>
      </w:r>
      <w:r w:rsidRPr="00FA52EE">
        <w:rPr>
          <w:lang w:val="uk-UA"/>
        </w:rPr>
        <w:t xml:space="preserve">. На першому етапі у програмі задаються масиви значень витрати та відповідного напору, які відображають результати вимірювань. Далі формується матриця ознак, що складається зі стовпців квадратів витрати, самих значень витрати та одиниць, що відповідає структурі квадратичної апроксимуючої функції. Для визначення коефіцієнтів цієї функції використовується метод найменших квадратів, що дозволяє знайти такі параметри, при яких сума квадратів відхилень між експериментальними та розрахунковими значеннями є мінімальною. У </w:t>
      </w:r>
      <w:r w:rsidR="00423D74">
        <w:rPr>
          <w:lang w:val="uk-UA"/>
        </w:rPr>
        <w:t>кінці</w:t>
      </w:r>
      <w:r w:rsidRPr="00FA52EE">
        <w:rPr>
          <w:lang w:val="uk-UA"/>
        </w:rPr>
        <w:t xml:space="preserve"> обчислюються коефіцієнти квадратичного полінома, який описує залежність напору від витрати. Після цього формується згладжена крива апроксимації на основі знайденої моделі та будується графік, на якому одночасно відображаються експериментальні точки та апроксимуюча функція.</w:t>
      </w:r>
    </w:p>
    <w:p w14:paraId="20210D23" w14:textId="1E22603C" w:rsidR="005C1F32" w:rsidRPr="003363D5" w:rsidRDefault="005C1F32" w:rsidP="005C1F32">
      <w:pPr>
        <w:jc w:val="both"/>
        <w:rPr>
          <w:lang w:val="uk-UA"/>
        </w:rPr>
      </w:pPr>
      <w:r w:rsidRPr="00FA52EE">
        <w:rPr>
          <w:lang w:val="uk-UA"/>
        </w:rPr>
        <w:t>Лістинг 1 – Вихідний код</w:t>
      </w:r>
      <w:r w:rsidR="003363D5">
        <w:rPr>
          <w:lang w:val="uk-UA"/>
        </w:rPr>
        <w:t xml:space="preserve"> </w:t>
      </w:r>
      <w:r w:rsidR="003363D5">
        <w:rPr>
          <w:lang w:val="en-US"/>
        </w:rPr>
        <w:t>main</w:t>
      </w:r>
      <w:r w:rsidR="003363D5" w:rsidRPr="003363D5">
        <w:rPr>
          <w:lang w:val="uk-UA"/>
        </w:rPr>
        <w:t>_</w:t>
      </w:r>
      <w:r w:rsidR="003363D5">
        <w:rPr>
          <w:lang w:val="en-US"/>
        </w:rPr>
        <w:t>a</w:t>
      </w:r>
      <w:r w:rsidR="003363D5" w:rsidRPr="003363D5">
        <w:rPr>
          <w:lang w:val="uk-UA"/>
        </w:rPr>
        <w:t>.</w:t>
      </w:r>
      <w:proofErr w:type="spellStart"/>
      <w:r w:rsidR="003363D5">
        <w:rPr>
          <w:lang w:val="en-US"/>
        </w:rPr>
        <w:t>py</w:t>
      </w:r>
      <w:proofErr w:type="spellEnd"/>
    </w:p>
    <w:p w14:paraId="5E96E497" w14:textId="43FBB3A5" w:rsidR="005C1F32" w:rsidRPr="00FA52EE" w:rsidRDefault="00384699" w:rsidP="0038469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uk-UA" w:eastAsia="ru-UA"/>
        </w:rPr>
      </w:pPr>
      <w:proofErr w:type="spellStart"/>
      <w:r w:rsidRPr="00384699">
        <w:rPr>
          <w:rFonts w:ascii="Courier New" w:eastAsia="Times New Roman" w:hAnsi="Courier New" w:cs="Courier New"/>
          <w:color w:val="CF8E6D"/>
          <w:sz w:val="20"/>
          <w:szCs w:val="20"/>
          <w:lang w:val="uk-UA" w:eastAsia="ru-UA"/>
        </w:rPr>
        <w:t>import</w:t>
      </w:r>
      <w:proofErr w:type="spellEnd"/>
      <w:r w:rsidRPr="00384699">
        <w:rPr>
          <w:rFonts w:ascii="Courier New" w:eastAsia="Times New Roman" w:hAnsi="Courier New" w:cs="Courier New"/>
          <w:color w:val="CF8E6D"/>
          <w:sz w:val="20"/>
          <w:szCs w:val="20"/>
          <w:lang w:val="uk-UA" w:eastAsia="ru-UA"/>
        </w:rPr>
        <w:t xml:space="preserve"> </w:t>
      </w:r>
      <w:proofErr w:type="spellStart"/>
      <w:r w:rsidRPr="00384699">
        <w:rPr>
          <w:rFonts w:ascii="Courier New" w:eastAsia="Times New Roman" w:hAnsi="Courier New" w:cs="Courier New"/>
          <w:color w:val="BCBEC4"/>
          <w:sz w:val="20"/>
          <w:szCs w:val="20"/>
          <w:lang w:val="uk-UA" w:eastAsia="ru-UA"/>
        </w:rPr>
        <w:t>numpy</w:t>
      </w:r>
      <w:proofErr w:type="spellEnd"/>
      <w:r w:rsidRPr="00384699">
        <w:rPr>
          <w:rFonts w:ascii="Courier New" w:eastAsia="Times New Roman" w:hAnsi="Courier New" w:cs="Courier New"/>
          <w:color w:val="BCBEC4"/>
          <w:sz w:val="20"/>
          <w:szCs w:val="20"/>
          <w:lang w:val="uk-UA" w:eastAsia="ru-UA"/>
        </w:rPr>
        <w:t xml:space="preserve"> </w:t>
      </w:r>
      <w:proofErr w:type="spellStart"/>
      <w:r w:rsidRPr="00384699">
        <w:rPr>
          <w:rFonts w:ascii="Courier New" w:eastAsia="Times New Roman" w:hAnsi="Courier New" w:cs="Courier New"/>
          <w:color w:val="CF8E6D"/>
          <w:sz w:val="20"/>
          <w:szCs w:val="20"/>
          <w:lang w:val="uk-UA" w:eastAsia="ru-UA"/>
        </w:rPr>
        <w:t>as</w:t>
      </w:r>
      <w:proofErr w:type="spellEnd"/>
      <w:r w:rsidRPr="00384699">
        <w:rPr>
          <w:rFonts w:ascii="Courier New" w:eastAsia="Times New Roman" w:hAnsi="Courier New" w:cs="Courier New"/>
          <w:color w:val="CF8E6D"/>
          <w:sz w:val="20"/>
          <w:szCs w:val="20"/>
          <w:lang w:val="uk-UA" w:eastAsia="ru-UA"/>
        </w:rPr>
        <w:t xml:space="preserve"> </w:t>
      </w:r>
      <w:proofErr w:type="spellStart"/>
      <w:r w:rsidRPr="00384699">
        <w:rPr>
          <w:rFonts w:ascii="Courier New" w:eastAsia="Times New Roman" w:hAnsi="Courier New" w:cs="Courier New"/>
          <w:color w:val="BCBEC4"/>
          <w:sz w:val="20"/>
          <w:szCs w:val="20"/>
          <w:lang w:val="uk-UA" w:eastAsia="ru-UA"/>
        </w:rPr>
        <w:t>np</w:t>
      </w:r>
      <w:proofErr w:type="spellEnd"/>
      <w:r w:rsidRPr="00384699">
        <w:rPr>
          <w:rFonts w:ascii="Courier New" w:eastAsia="Times New Roman" w:hAnsi="Courier New" w:cs="Courier New"/>
          <w:color w:val="BCBEC4"/>
          <w:sz w:val="20"/>
          <w:szCs w:val="20"/>
          <w:lang w:val="uk-UA" w:eastAsia="ru-UA"/>
        </w:rPr>
        <w:br/>
      </w:r>
      <w:proofErr w:type="spellStart"/>
      <w:r w:rsidRPr="00384699">
        <w:rPr>
          <w:rFonts w:ascii="Courier New" w:eastAsia="Times New Roman" w:hAnsi="Courier New" w:cs="Courier New"/>
          <w:color w:val="CF8E6D"/>
          <w:sz w:val="20"/>
          <w:szCs w:val="20"/>
          <w:lang w:val="uk-UA" w:eastAsia="ru-UA"/>
        </w:rPr>
        <w:t>import</w:t>
      </w:r>
      <w:proofErr w:type="spellEnd"/>
      <w:r w:rsidRPr="00384699">
        <w:rPr>
          <w:rFonts w:ascii="Courier New" w:eastAsia="Times New Roman" w:hAnsi="Courier New" w:cs="Courier New"/>
          <w:color w:val="CF8E6D"/>
          <w:sz w:val="20"/>
          <w:szCs w:val="20"/>
          <w:lang w:val="uk-UA" w:eastAsia="ru-UA"/>
        </w:rPr>
        <w:t xml:space="preserve"> </w:t>
      </w:r>
      <w:proofErr w:type="spellStart"/>
      <w:r w:rsidRPr="00384699">
        <w:rPr>
          <w:rFonts w:ascii="Courier New" w:eastAsia="Times New Roman" w:hAnsi="Courier New" w:cs="Courier New"/>
          <w:color w:val="BCBEC4"/>
          <w:sz w:val="20"/>
          <w:szCs w:val="20"/>
          <w:lang w:val="uk-UA" w:eastAsia="ru-UA"/>
        </w:rPr>
        <w:t>matplotlib.pyplot</w:t>
      </w:r>
      <w:proofErr w:type="spellEnd"/>
      <w:r w:rsidRPr="00384699">
        <w:rPr>
          <w:rFonts w:ascii="Courier New" w:eastAsia="Times New Roman" w:hAnsi="Courier New" w:cs="Courier New"/>
          <w:color w:val="BCBEC4"/>
          <w:sz w:val="20"/>
          <w:szCs w:val="20"/>
          <w:lang w:val="uk-UA" w:eastAsia="ru-UA"/>
        </w:rPr>
        <w:t xml:space="preserve"> </w:t>
      </w:r>
      <w:proofErr w:type="spellStart"/>
      <w:r w:rsidRPr="00384699">
        <w:rPr>
          <w:rFonts w:ascii="Courier New" w:eastAsia="Times New Roman" w:hAnsi="Courier New" w:cs="Courier New"/>
          <w:color w:val="CF8E6D"/>
          <w:sz w:val="20"/>
          <w:szCs w:val="20"/>
          <w:lang w:val="uk-UA" w:eastAsia="ru-UA"/>
        </w:rPr>
        <w:t>as</w:t>
      </w:r>
      <w:proofErr w:type="spellEnd"/>
      <w:r w:rsidRPr="00384699">
        <w:rPr>
          <w:rFonts w:ascii="Courier New" w:eastAsia="Times New Roman" w:hAnsi="Courier New" w:cs="Courier New"/>
          <w:color w:val="CF8E6D"/>
          <w:sz w:val="20"/>
          <w:szCs w:val="20"/>
          <w:lang w:val="uk-UA" w:eastAsia="ru-UA"/>
        </w:rPr>
        <w:t xml:space="preserve"> </w:t>
      </w:r>
      <w:proofErr w:type="spellStart"/>
      <w:r w:rsidRPr="00384699">
        <w:rPr>
          <w:rFonts w:ascii="Courier New" w:eastAsia="Times New Roman" w:hAnsi="Courier New" w:cs="Courier New"/>
          <w:color w:val="BCBEC4"/>
          <w:sz w:val="20"/>
          <w:szCs w:val="20"/>
          <w:lang w:val="uk-UA" w:eastAsia="ru-UA"/>
        </w:rPr>
        <w:t>plt</w:t>
      </w:r>
      <w:proofErr w:type="spellEnd"/>
      <w:r w:rsidRPr="00384699">
        <w:rPr>
          <w:rFonts w:ascii="Courier New" w:eastAsia="Times New Roman" w:hAnsi="Courier New" w:cs="Courier New"/>
          <w:color w:val="BCBEC4"/>
          <w:sz w:val="20"/>
          <w:szCs w:val="20"/>
          <w:lang w:val="uk-UA" w:eastAsia="ru-UA"/>
        </w:rPr>
        <w:br/>
      </w:r>
      <w:r w:rsidRPr="00384699">
        <w:rPr>
          <w:rFonts w:ascii="Courier New" w:eastAsia="Times New Roman" w:hAnsi="Courier New" w:cs="Courier New"/>
          <w:color w:val="BCBEC4"/>
          <w:sz w:val="20"/>
          <w:szCs w:val="20"/>
          <w:lang w:val="uk-UA" w:eastAsia="ru-UA"/>
        </w:rPr>
        <w:br/>
      </w:r>
      <w:r w:rsidRPr="00384699">
        <w:rPr>
          <w:rFonts w:ascii="Courier New" w:eastAsia="Times New Roman" w:hAnsi="Courier New" w:cs="Courier New"/>
          <w:color w:val="7A7E85"/>
          <w:sz w:val="20"/>
          <w:szCs w:val="20"/>
          <w:lang w:val="uk-UA" w:eastAsia="ru-UA"/>
        </w:rPr>
        <w:lastRenderedPageBreak/>
        <w:t># Крок 1: Табличні дані</w:t>
      </w:r>
      <w:r w:rsidRPr="00384699">
        <w:rPr>
          <w:rFonts w:ascii="Courier New" w:eastAsia="Times New Roman" w:hAnsi="Courier New" w:cs="Courier New"/>
          <w:color w:val="7A7E85"/>
          <w:sz w:val="20"/>
          <w:szCs w:val="20"/>
          <w:lang w:val="uk-UA" w:eastAsia="ru-UA"/>
        </w:rPr>
        <w:br/>
      </w:r>
      <w:r w:rsidRPr="00384699">
        <w:rPr>
          <w:rFonts w:ascii="Courier New" w:eastAsia="Times New Roman" w:hAnsi="Courier New" w:cs="Courier New"/>
          <w:color w:val="BCBEC4"/>
          <w:sz w:val="20"/>
          <w:szCs w:val="20"/>
          <w:lang w:val="uk-UA" w:eastAsia="ru-UA"/>
        </w:rPr>
        <w:t xml:space="preserve">x = </w:t>
      </w:r>
      <w:proofErr w:type="spellStart"/>
      <w:r w:rsidRPr="00384699">
        <w:rPr>
          <w:rFonts w:ascii="Courier New" w:eastAsia="Times New Roman" w:hAnsi="Courier New" w:cs="Courier New"/>
          <w:color w:val="BCBEC4"/>
          <w:sz w:val="20"/>
          <w:szCs w:val="20"/>
          <w:lang w:val="uk-UA" w:eastAsia="ru-UA"/>
        </w:rPr>
        <w:t>np.array</w:t>
      </w:r>
      <w:proofErr w:type="spellEnd"/>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2AACB8"/>
          <w:sz w:val="20"/>
          <w:szCs w:val="20"/>
          <w:lang w:val="uk-UA" w:eastAsia="ru-UA"/>
        </w:rPr>
        <w:t>0</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300</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600</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900</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1200</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1500</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1700</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1900</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2100</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2300</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2500</w:t>
      </w:r>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BCBEC4"/>
          <w:sz w:val="20"/>
          <w:szCs w:val="20"/>
          <w:lang w:val="uk-UA" w:eastAsia="ru-UA"/>
        </w:rPr>
        <w:br/>
        <w:t xml:space="preserve">y = </w:t>
      </w:r>
      <w:proofErr w:type="spellStart"/>
      <w:r w:rsidRPr="00384699">
        <w:rPr>
          <w:rFonts w:ascii="Courier New" w:eastAsia="Times New Roman" w:hAnsi="Courier New" w:cs="Courier New"/>
          <w:color w:val="BCBEC4"/>
          <w:sz w:val="20"/>
          <w:szCs w:val="20"/>
          <w:lang w:val="uk-UA" w:eastAsia="ru-UA"/>
        </w:rPr>
        <w:t>np.array</w:t>
      </w:r>
      <w:proofErr w:type="spellEnd"/>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2AACB8"/>
          <w:sz w:val="20"/>
          <w:szCs w:val="20"/>
          <w:lang w:val="uk-UA" w:eastAsia="ru-UA"/>
        </w:rPr>
        <w:t>60</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58</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55</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51</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46</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40</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34</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27</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19</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10</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2AACB8"/>
          <w:sz w:val="20"/>
          <w:szCs w:val="20"/>
          <w:lang w:val="uk-UA" w:eastAsia="ru-UA"/>
        </w:rPr>
        <w:t>2</w:t>
      </w:r>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BCBEC4"/>
          <w:sz w:val="20"/>
          <w:szCs w:val="20"/>
          <w:lang w:val="uk-UA" w:eastAsia="ru-UA"/>
        </w:rPr>
        <w:br/>
      </w:r>
      <w:r w:rsidRPr="00384699">
        <w:rPr>
          <w:rFonts w:ascii="Courier New" w:eastAsia="Times New Roman" w:hAnsi="Courier New" w:cs="Courier New"/>
          <w:color w:val="BCBEC4"/>
          <w:sz w:val="20"/>
          <w:szCs w:val="20"/>
          <w:lang w:val="uk-UA" w:eastAsia="ru-UA"/>
        </w:rPr>
        <w:br/>
      </w:r>
      <w:r w:rsidRPr="00384699">
        <w:rPr>
          <w:rFonts w:ascii="Courier New" w:eastAsia="Times New Roman" w:hAnsi="Courier New" w:cs="Courier New"/>
          <w:color w:val="7A7E85"/>
          <w:sz w:val="20"/>
          <w:szCs w:val="20"/>
          <w:lang w:val="uk-UA" w:eastAsia="ru-UA"/>
        </w:rPr>
        <w:t># Крок 2: МНК (квадратична апроксимація)</w:t>
      </w:r>
      <w:r w:rsidRPr="00384699">
        <w:rPr>
          <w:rFonts w:ascii="Courier New" w:eastAsia="Times New Roman" w:hAnsi="Courier New" w:cs="Courier New"/>
          <w:color w:val="7A7E85"/>
          <w:sz w:val="20"/>
          <w:szCs w:val="20"/>
          <w:lang w:val="uk-UA" w:eastAsia="ru-UA"/>
        </w:rPr>
        <w:br/>
      </w:r>
      <w:r w:rsidRPr="00384699">
        <w:rPr>
          <w:rFonts w:ascii="Courier New" w:eastAsia="Times New Roman" w:hAnsi="Courier New" w:cs="Courier New"/>
          <w:color w:val="BCBEC4"/>
          <w:sz w:val="20"/>
          <w:szCs w:val="20"/>
          <w:lang w:val="uk-UA" w:eastAsia="ru-UA"/>
        </w:rPr>
        <w:t xml:space="preserve">A = </w:t>
      </w:r>
      <w:proofErr w:type="spellStart"/>
      <w:r w:rsidRPr="00384699">
        <w:rPr>
          <w:rFonts w:ascii="Courier New" w:eastAsia="Times New Roman" w:hAnsi="Courier New" w:cs="Courier New"/>
          <w:color w:val="BCBEC4"/>
          <w:sz w:val="20"/>
          <w:szCs w:val="20"/>
          <w:lang w:val="uk-UA" w:eastAsia="ru-UA"/>
        </w:rPr>
        <w:t>np.vstack</w:t>
      </w:r>
      <w:proofErr w:type="spellEnd"/>
      <w:r w:rsidRPr="00384699">
        <w:rPr>
          <w:rFonts w:ascii="Courier New" w:eastAsia="Times New Roman" w:hAnsi="Courier New" w:cs="Courier New"/>
          <w:color w:val="BCBEC4"/>
          <w:sz w:val="20"/>
          <w:szCs w:val="20"/>
          <w:lang w:val="uk-UA" w:eastAsia="ru-UA"/>
        </w:rPr>
        <w:t>([x**</w:t>
      </w:r>
      <w:r w:rsidRPr="00384699">
        <w:rPr>
          <w:rFonts w:ascii="Courier New" w:eastAsia="Times New Roman" w:hAnsi="Courier New" w:cs="Courier New"/>
          <w:color w:val="2AACB8"/>
          <w:sz w:val="20"/>
          <w:szCs w:val="20"/>
          <w:lang w:val="uk-UA" w:eastAsia="ru-UA"/>
        </w:rPr>
        <w:t>2</w:t>
      </w:r>
      <w:r w:rsidRPr="00384699">
        <w:rPr>
          <w:rFonts w:ascii="Courier New" w:eastAsia="Times New Roman" w:hAnsi="Courier New" w:cs="Courier New"/>
          <w:color w:val="BCBEC4"/>
          <w:sz w:val="20"/>
          <w:szCs w:val="20"/>
          <w:lang w:val="uk-UA" w:eastAsia="ru-UA"/>
        </w:rPr>
        <w:t xml:space="preserve">, x, </w:t>
      </w:r>
      <w:proofErr w:type="spellStart"/>
      <w:r w:rsidRPr="00384699">
        <w:rPr>
          <w:rFonts w:ascii="Courier New" w:eastAsia="Times New Roman" w:hAnsi="Courier New" w:cs="Courier New"/>
          <w:color w:val="BCBEC4"/>
          <w:sz w:val="20"/>
          <w:szCs w:val="20"/>
          <w:lang w:val="uk-UA" w:eastAsia="ru-UA"/>
        </w:rPr>
        <w:t>np.ones</w:t>
      </w:r>
      <w:proofErr w:type="spellEnd"/>
      <w:r w:rsidRPr="00384699">
        <w:rPr>
          <w:rFonts w:ascii="Courier New" w:eastAsia="Times New Roman" w:hAnsi="Courier New" w:cs="Courier New"/>
          <w:color w:val="BCBEC4"/>
          <w:sz w:val="20"/>
          <w:szCs w:val="20"/>
          <w:lang w:val="uk-UA" w:eastAsia="ru-UA"/>
        </w:rPr>
        <w:t>(</w:t>
      </w:r>
      <w:proofErr w:type="spellStart"/>
      <w:r w:rsidRPr="00384699">
        <w:rPr>
          <w:rFonts w:ascii="Courier New" w:eastAsia="Times New Roman" w:hAnsi="Courier New" w:cs="Courier New"/>
          <w:color w:val="8888C6"/>
          <w:sz w:val="20"/>
          <w:szCs w:val="20"/>
          <w:lang w:val="uk-UA" w:eastAsia="ru-UA"/>
        </w:rPr>
        <w:t>len</w:t>
      </w:r>
      <w:proofErr w:type="spellEnd"/>
      <w:r w:rsidRPr="00384699">
        <w:rPr>
          <w:rFonts w:ascii="Courier New" w:eastAsia="Times New Roman" w:hAnsi="Courier New" w:cs="Courier New"/>
          <w:color w:val="BCBEC4"/>
          <w:sz w:val="20"/>
          <w:szCs w:val="20"/>
          <w:lang w:val="uk-UA" w:eastAsia="ru-UA"/>
        </w:rPr>
        <w:t>(x))]).T</w:t>
      </w:r>
      <w:r w:rsidRPr="00384699">
        <w:rPr>
          <w:rFonts w:ascii="Courier New" w:eastAsia="Times New Roman" w:hAnsi="Courier New" w:cs="Courier New"/>
          <w:color w:val="BCBEC4"/>
          <w:sz w:val="20"/>
          <w:szCs w:val="20"/>
          <w:lang w:val="uk-UA" w:eastAsia="ru-UA"/>
        </w:rPr>
        <w:br/>
        <w:t xml:space="preserve">a, b, c = </w:t>
      </w:r>
      <w:proofErr w:type="spellStart"/>
      <w:r w:rsidRPr="00384699">
        <w:rPr>
          <w:rFonts w:ascii="Courier New" w:eastAsia="Times New Roman" w:hAnsi="Courier New" w:cs="Courier New"/>
          <w:color w:val="BCBEC4"/>
          <w:sz w:val="20"/>
          <w:szCs w:val="20"/>
          <w:lang w:val="uk-UA" w:eastAsia="ru-UA"/>
        </w:rPr>
        <w:t>np.linalg.lstsq</w:t>
      </w:r>
      <w:proofErr w:type="spellEnd"/>
      <w:r w:rsidRPr="00384699">
        <w:rPr>
          <w:rFonts w:ascii="Courier New" w:eastAsia="Times New Roman" w:hAnsi="Courier New" w:cs="Courier New"/>
          <w:color w:val="BCBEC4"/>
          <w:sz w:val="20"/>
          <w:szCs w:val="20"/>
          <w:lang w:val="uk-UA" w:eastAsia="ru-UA"/>
        </w:rPr>
        <w:t xml:space="preserve">(A, y, </w:t>
      </w:r>
      <w:proofErr w:type="spellStart"/>
      <w:r w:rsidRPr="00384699">
        <w:rPr>
          <w:rFonts w:ascii="Courier New" w:eastAsia="Times New Roman" w:hAnsi="Courier New" w:cs="Courier New"/>
          <w:color w:val="AA4926"/>
          <w:sz w:val="20"/>
          <w:szCs w:val="20"/>
          <w:lang w:val="uk-UA" w:eastAsia="ru-UA"/>
        </w:rPr>
        <w:t>rcond</w:t>
      </w:r>
      <w:proofErr w:type="spellEnd"/>
      <w:r w:rsidRPr="00384699">
        <w:rPr>
          <w:rFonts w:ascii="Courier New" w:eastAsia="Times New Roman" w:hAnsi="Courier New" w:cs="Courier New"/>
          <w:color w:val="BCBEC4"/>
          <w:sz w:val="20"/>
          <w:szCs w:val="20"/>
          <w:lang w:val="uk-UA" w:eastAsia="ru-UA"/>
        </w:rPr>
        <w:t>=</w:t>
      </w:r>
      <w:proofErr w:type="spellStart"/>
      <w:r w:rsidRPr="00384699">
        <w:rPr>
          <w:rFonts w:ascii="Courier New" w:eastAsia="Times New Roman" w:hAnsi="Courier New" w:cs="Courier New"/>
          <w:color w:val="CF8E6D"/>
          <w:sz w:val="20"/>
          <w:szCs w:val="20"/>
          <w:lang w:val="uk-UA" w:eastAsia="ru-UA"/>
        </w:rPr>
        <w:t>None</w:t>
      </w:r>
      <w:proofErr w:type="spellEnd"/>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2AACB8"/>
          <w:sz w:val="20"/>
          <w:szCs w:val="20"/>
          <w:lang w:val="uk-UA" w:eastAsia="ru-UA"/>
        </w:rPr>
        <w:t>0</w:t>
      </w:r>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BCBEC4"/>
          <w:sz w:val="20"/>
          <w:szCs w:val="20"/>
          <w:lang w:val="uk-UA" w:eastAsia="ru-UA"/>
        </w:rPr>
        <w:br/>
      </w:r>
      <w:r w:rsidRPr="00384699">
        <w:rPr>
          <w:rFonts w:ascii="Courier New" w:eastAsia="Times New Roman" w:hAnsi="Courier New" w:cs="Courier New"/>
          <w:color w:val="BCBEC4"/>
          <w:sz w:val="20"/>
          <w:szCs w:val="20"/>
          <w:lang w:val="uk-UA" w:eastAsia="ru-UA"/>
        </w:rPr>
        <w:br/>
      </w:r>
      <w:r w:rsidRPr="00384699">
        <w:rPr>
          <w:rFonts w:ascii="Courier New" w:eastAsia="Times New Roman" w:hAnsi="Courier New" w:cs="Courier New"/>
          <w:color w:val="7A7E85"/>
          <w:sz w:val="20"/>
          <w:szCs w:val="20"/>
          <w:lang w:val="uk-UA" w:eastAsia="ru-UA"/>
        </w:rPr>
        <w:t># Крок 3: Вивід</w:t>
      </w:r>
      <w:r w:rsidRPr="00384699">
        <w:rPr>
          <w:rFonts w:ascii="Courier New" w:eastAsia="Times New Roman" w:hAnsi="Courier New" w:cs="Courier New"/>
          <w:color w:val="7A7E85"/>
          <w:sz w:val="20"/>
          <w:szCs w:val="20"/>
          <w:lang w:val="uk-UA" w:eastAsia="ru-UA"/>
        </w:rPr>
        <w:br/>
      </w:r>
      <w:proofErr w:type="spellStart"/>
      <w:r w:rsidRPr="00384699">
        <w:rPr>
          <w:rFonts w:ascii="Courier New" w:eastAsia="Times New Roman" w:hAnsi="Courier New" w:cs="Courier New"/>
          <w:color w:val="8888C6"/>
          <w:sz w:val="20"/>
          <w:szCs w:val="20"/>
          <w:lang w:val="uk-UA" w:eastAsia="ru-UA"/>
        </w:rPr>
        <w:t>print</w:t>
      </w:r>
      <w:proofErr w:type="spellEnd"/>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6AAB73"/>
          <w:sz w:val="20"/>
          <w:szCs w:val="20"/>
          <w:lang w:val="uk-UA" w:eastAsia="ru-UA"/>
        </w:rPr>
        <w:t>" Випадок (а): окремий насос"</w:t>
      </w:r>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BCBEC4"/>
          <w:sz w:val="20"/>
          <w:szCs w:val="20"/>
          <w:lang w:val="uk-UA" w:eastAsia="ru-UA"/>
        </w:rPr>
        <w:br/>
      </w:r>
      <w:proofErr w:type="spellStart"/>
      <w:r w:rsidRPr="00384699">
        <w:rPr>
          <w:rFonts w:ascii="Courier New" w:eastAsia="Times New Roman" w:hAnsi="Courier New" w:cs="Courier New"/>
          <w:color w:val="8888C6"/>
          <w:sz w:val="20"/>
          <w:szCs w:val="20"/>
          <w:lang w:val="uk-UA" w:eastAsia="ru-UA"/>
        </w:rPr>
        <w:t>print</w:t>
      </w:r>
      <w:proofErr w:type="spellEnd"/>
      <w:r w:rsidRPr="00384699">
        <w:rPr>
          <w:rFonts w:ascii="Courier New" w:eastAsia="Times New Roman" w:hAnsi="Courier New" w:cs="Courier New"/>
          <w:color w:val="BCBEC4"/>
          <w:sz w:val="20"/>
          <w:szCs w:val="20"/>
          <w:lang w:val="uk-UA" w:eastAsia="ru-UA"/>
        </w:rPr>
        <w:t>(</w:t>
      </w:r>
      <w:proofErr w:type="spellStart"/>
      <w:r w:rsidRPr="00384699">
        <w:rPr>
          <w:rFonts w:ascii="Courier New" w:eastAsia="Times New Roman" w:hAnsi="Courier New" w:cs="Courier New"/>
          <w:color w:val="6AAB73"/>
          <w:sz w:val="20"/>
          <w:szCs w:val="20"/>
          <w:lang w:val="uk-UA" w:eastAsia="ru-UA"/>
        </w:rPr>
        <w:t>f"Квадратичний</w:t>
      </w:r>
      <w:proofErr w:type="spellEnd"/>
      <w:r w:rsidRPr="00384699">
        <w:rPr>
          <w:rFonts w:ascii="Courier New" w:eastAsia="Times New Roman" w:hAnsi="Courier New" w:cs="Courier New"/>
          <w:color w:val="6AAB73"/>
          <w:sz w:val="20"/>
          <w:szCs w:val="20"/>
          <w:lang w:val="uk-UA" w:eastAsia="ru-UA"/>
        </w:rPr>
        <w:t xml:space="preserve"> поліном:"</w:t>
      </w:r>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BCBEC4"/>
          <w:sz w:val="20"/>
          <w:szCs w:val="20"/>
          <w:lang w:val="uk-UA" w:eastAsia="ru-UA"/>
        </w:rPr>
        <w:br/>
      </w:r>
      <w:proofErr w:type="spellStart"/>
      <w:r w:rsidRPr="00384699">
        <w:rPr>
          <w:rFonts w:ascii="Courier New" w:eastAsia="Times New Roman" w:hAnsi="Courier New" w:cs="Courier New"/>
          <w:color w:val="8888C6"/>
          <w:sz w:val="20"/>
          <w:szCs w:val="20"/>
          <w:lang w:val="uk-UA" w:eastAsia="ru-UA"/>
        </w:rPr>
        <w:t>print</w:t>
      </w:r>
      <w:proofErr w:type="spellEnd"/>
      <w:r w:rsidRPr="00384699">
        <w:rPr>
          <w:rFonts w:ascii="Courier New" w:eastAsia="Times New Roman" w:hAnsi="Courier New" w:cs="Courier New"/>
          <w:color w:val="BCBEC4"/>
          <w:sz w:val="20"/>
          <w:szCs w:val="20"/>
          <w:lang w:val="uk-UA" w:eastAsia="ru-UA"/>
        </w:rPr>
        <w:t>(</w:t>
      </w:r>
      <w:proofErr w:type="spellStart"/>
      <w:r w:rsidRPr="00384699">
        <w:rPr>
          <w:rFonts w:ascii="Courier New" w:eastAsia="Times New Roman" w:hAnsi="Courier New" w:cs="Courier New"/>
          <w:color w:val="6AAB73"/>
          <w:sz w:val="20"/>
          <w:szCs w:val="20"/>
          <w:lang w:val="uk-UA" w:eastAsia="ru-UA"/>
        </w:rPr>
        <w:t>f"H</w:t>
      </w:r>
      <w:proofErr w:type="spellEnd"/>
      <w:r w:rsidRPr="00384699">
        <w:rPr>
          <w:rFonts w:ascii="Courier New" w:eastAsia="Times New Roman" w:hAnsi="Courier New" w:cs="Courier New"/>
          <w:color w:val="6AAB73"/>
          <w:sz w:val="20"/>
          <w:szCs w:val="20"/>
          <w:lang w:val="uk-UA" w:eastAsia="ru-UA"/>
        </w:rPr>
        <w:t xml:space="preserve">(q) = </w:t>
      </w:r>
      <w:r w:rsidRPr="00384699">
        <w:rPr>
          <w:rFonts w:ascii="Courier New" w:eastAsia="Times New Roman" w:hAnsi="Courier New" w:cs="Courier New"/>
          <w:color w:val="CF8E6D"/>
          <w:sz w:val="20"/>
          <w:szCs w:val="20"/>
          <w:lang w:val="uk-UA" w:eastAsia="ru-UA"/>
        </w:rPr>
        <w:t>{</w:t>
      </w:r>
      <w:r w:rsidRPr="00384699">
        <w:rPr>
          <w:rFonts w:ascii="Courier New" w:eastAsia="Times New Roman" w:hAnsi="Courier New" w:cs="Courier New"/>
          <w:color w:val="BCBEC4"/>
          <w:sz w:val="20"/>
          <w:szCs w:val="20"/>
          <w:lang w:val="uk-UA" w:eastAsia="ru-UA"/>
        </w:rPr>
        <w:t>a</w:t>
      </w:r>
      <w:r w:rsidRPr="00384699">
        <w:rPr>
          <w:rFonts w:ascii="Courier New" w:eastAsia="Times New Roman" w:hAnsi="Courier New" w:cs="Courier New"/>
          <w:color w:val="CF8E6D"/>
          <w:sz w:val="20"/>
          <w:szCs w:val="20"/>
          <w:lang w:val="uk-UA" w:eastAsia="ru-UA"/>
        </w:rPr>
        <w:t>:</w:t>
      </w:r>
      <w:r w:rsidRPr="00384699">
        <w:rPr>
          <w:rFonts w:ascii="Courier New" w:eastAsia="Times New Roman" w:hAnsi="Courier New" w:cs="Courier New"/>
          <w:color w:val="6AAB73"/>
          <w:sz w:val="20"/>
          <w:szCs w:val="20"/>
          <w:lang w:val="uk-UA" w:eastAsia="ru-UA"/>
        </w:rPr>
        <w:t>.8f</w:t>
      </w:r>
      <w:r w:rsidRPr="00384699">
        <w:rPr>
          <w:rFonts w:ascii="Courier New" w:eastAsia="Times New Roman" w:hAnsi="Courier New" w:cs="Courier New"/>
          <w:color w:val="CF8E6D"/>
          <w:sz w:val="20"/>
          <w:szCs w:val="20"/>
          <w:lang w:val="uk-UA" w:eastAsia="ru-UA"/>
        </w:rPr>
        <w:t>}</w:t>
      </w:r>
      <w:r w:rsidRPr="00384699">
        <w:rPr>
          <w:rFonts w:ascii="Courier New" w:eastAsia="Times New Roman" w:hAnsi="Courier New" w:cs="Courier New"/>
          <w:color w:val="6AAB73"/>
          <w:sz w:val="20"/>
          <w:szCs w:val="20"/>
          <w:lang w:val="uk-UA" w:eastAsia="ru-UA"/>
        </w:rPr>
        <w:t xml:space="preserve">·q² + </w:t>
      </w:r>
      <w:r w:rsidRPr="00384699">
        <w:rPr>
          <w:rFonts w:ascii="Courier New" w:eastAsia="Times New Roman" w:hAnsi="Courier New" w:cs="Courier New"/>
          <w:color w:val="CF8E6D"/>
          <w:sz w:val="20"/>
          <w:szCs w:val="20"/>
          <w:lang w:val="uk-UA" w:eastAsia="ru-UA"/>
        </w:rPr>
        <w:t>{</w:t>
      </w:r>
      <w:r w:rsidRPr="00384699">
        <w:rPr>
          <w:rFonts w:ascii="Courier New" w:eastAsia="Times New Roman" w:hAnsi="Courier New" w:cs="Courier New"/>
          <w:color w:val="BCBEC4"/>
          <w:sz w:val="20"/>
          <w:szCs w:val="20"/>
          <w:lang w:val="uk-UA" w:eastAsia="ru-UA"/>
        </w:rPr>
        <w:t>b</w:t>
      </w:r>
      <w:r w:rsidRPr="00384699">
        <w:rPr>
          <w:rFonts w:ascii="Courier New" w:eastAsia="Times New Roman" w:hAnsi="Courier New" w:cs="Courier New"/>
          <w:color w:val="CF8E6D"/>
          <w:sz w:val="20"/>
          <w:szCs w:val="20"/>
          <w:lang w:val="uk-UA" w:eastAsia="ru-UA"/>
        </w:rPr>
        <w:t>:</w:t>
      </w:r>
      <w:r w:rsidRPr="00384699">
        <w:rPr>
          <w:rFonts w:ascii="Courier New" w:eastAsia="Times New Roman" w:hAnsi="Courier New" w:cs="Courier New"/>
          <w:color w:val="6AAB73"/>
          <w:sz w:val="20"/>
          <w:szCs w:val="20"/>
          <w:lang w:val="uk-UA" w:eastAsia="ru-UA"/>
        </w:rPr>
        <w:t>.5f</w:t>
      </w:r>
      <w:r w:rsidRPr="00384699">
        <w:rPr>
          <w:rFonts w:ascii="Courier New" w:eastAsia="Times New Roman" w:hAnsi="Courier New" w:cs="Courier New"/>
          <w:color w:val="CF8E6D"/>
          <w:sz w:val="20"/>
          <w:szCs w:val="20"/>
          <w:lang w:val="uk-UA" w:eastAsia="ru-UA"/>
        </w:rPr>
        <w:t>}</w:t>
      </w:r>
      <w:r w:rsidRPr="00384699">
        <w:rPr>
          <w:rFonts w:ascii="Courier New" w:eastAsia="Times New Roman" w:hAnsi="Courier New" w:cs="Courier New"/>
          <w:color w:val="6AAB73"/>
          <w:sz w:val="20"/>
          <w:szCs w:val="20"/>
          <w:lang w:val="uk-UA" w:eastAsia="ru-UA"/>
        </w:rPr>
        <w:t xml:space="preserve">·q + </w:t>
      </w:r>
      <w:r w:rsidRPr="00384699">
        <w:rPr>
          <w:rFonts w:ascii="Courier New" w:eastAsia="Times New Roman" w:hAnsi="Courier New" w:cs="Courier New"/>
          <w:color w:val="CF8E6D"/>
          <w:sz w:val="20"/>
          <w:szCs w:val="20"/>
          <w:lang w:val="uk-UA" w:eastAsia="ru-UA"/>
        </w:rPr>
        <w:t>{</w:t>
      </w:r>
      <w:r w:rsidRPr="00384699">
        <w:rPr>
          <w:rFonts w:ascii="Courier New" w:eastAsia="Times New Roman" w:hAnsi="Courier New" w:cs="Courier New"/>
          <w:color w:val="BCBEC4"/>
          <w:sz w:val="20"/>
          <w:szCs w:val="20"/>
          <w:lang w:val="uk-UA" w:eastAsia="ru-UA"/>
        </w:rPr>
        <w:t>c</w:t>
      </w:r>
      <w:r w:rsidRPr="00384699">
        <w:rPr>
          <w:rFonts w:ascii="Courier New" w:eastAsia="Times New Roman" w:hAnsi="Courier New" w:cs="Courier New"/>
          <w:color w:val="CF8E6D"/>
          <w:sz w:val="20"/>
          <w:szCs w:val="20"/>
          <w:lang w:val="uk-UA" w:eastAsia="ru-UA"/>
        </w:rPr>
        <w:t>:</w:t>
      </w:r>
      <w:r w:rsidRPr="00384699">
        <w:rPr>
          <w:rFonts w:ascii="Courier New" w:eastAsia="Times New Roman" w:hAnsi="Courier New" w:cs="Courier New"/>
          <w:color w:val="6AAB73"/>
          <w:sz w:val="20"/>
          <w:szCs w:val="20"/>
          <w:lang w:val="uk-UA" w:eastAsia="ru-UA"/>
        </w:rPr>
        <w:t>.5f</w:t>
      </w:r>
      <w:r w:rsidRPr="00384699">
        <w:rPr>
          <w:rFonts w:ascii="Courier New" w:eastAsia="Times New Roman" w:hAnsi="Courier New" w:cs="Courier New"/>
          <w:color w:val="CF8E6D"/>
          <w:sz w:val="20"/>
          <w:szCs w:val="20"/>
          <w:lang w:val="uk-UA" w:eastAsia="ru-UA"/>
        </w:rPr>
        <w:t>}</w:t>
      </w:r>
      <w:r w:rsidRPr="00384699">
        <w:rPr>
          <w:rFonts w:ascii="Courier New" w:eastAsia="Times New Roman" w:hAnsi="Courier New" w:cs="Courier New"/>
          <w:color w:val="6AAB73"/>
          <w:sz w:val="20"/>
          <w:szCs w:val="20"/>
          <w:lang w:val="uk-UA" w:eastAsia="ru-UA"/>
        </w:rPr>
        <w:t>"</w:t>
      </w:r>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BCBEC4"/>
          <w:sz w:val="20"/>
          <w:szCs w:val="20"/>
          <w:lang w:val="uk-UA" w:eastAsia="ru-UA"/>
        </w:rPr>
        <w:br/>
      </w:r>
      <w:r w:rsidRPr="00384699">
        <w:rPr>
          <w:rFonts w:ascii="Courier New" w:eastAsia="Times New Roman" w:hAnsi="Courier New" w:cs="Courier New"/>
          <w:color w:val="BCBEC4"/>
          <w:sz w:val="20"/>
          <w:szCs w:val="20"/>
          <w:lang w:val="uk-UA" w:eastAsia="ru-UA"/>
        </w:rPr>
        <w:br/>
      </w:r>
      <w:r w:rsidRPr="00384699">
        <w:rPr>
          <w:rFonts w:ascii="Courier New" w:eastAsia="Times New Roman" w:hAnsi="Courier New" w:cs="Courier New"/>
          <w:color w:val="7A7E85"/>
          <w:sz w:val="20"/>
          <w:szCs w:val="20"/>
          <w:lang w:val="uk-UA" w:eastAsia="ru-UA"/>
        </w:rPr>
        <w:t># Крок 4: Графік</w:t>
      </w:r>
      <w:r w:rsidRPr="00384699">
        <w:rPr>
          <w:rFonts w:ascii="Courier New" w:eastAsia="Times New Roman" w:hAnsi="Courier New" w:cs="Courier New"/>
          <w:color w:val="7A7E85"/>
          <w:sz w:val="20"/>
          <w:szCs w:val="20"/>
          <w:lang w:val="uk-UA" w:eastAsia="ru-UA"/>
        </w:rPr>
        <w:br/>
      </w:r>
      <w:proofErr w:type="spellStart"/>
      <w:r w:rsidRPr="00384699">
        <w:rPr>
          <w:rFonts w:ascii="Courier New" w:eastAsia="Times New Roman" w:hAnsi="Courier New" w:cs="Courier New"/>
          <w:color w:val="BCBEC4"/>
          <w:sz w:val="20"/>
          <w:szCs w:val="20"/>
          <w:lang w:val="uk-UA" w:eastAsia="ru-UA"/>
        </w:rPr>
        <w:t>q_line</w:t>
      </w:r>
      <w:proofErr w:type="spellEnd"/>
      <w:r w:rsidRPr="00384699">
        <w:rPr>
          <w:rFonts w:ascii="Courier New" w:eastAsia="Times New Roman" w:hAnsi="Courier New" w:cs="Courier New"/>
          <w:color w:val="BCBEC4"/>
          <w:sz w:val="20"/>
          <w:szCs w:val="20"/>
          <w:lang w:val="uk-UA" w:eastAsia="ru-UA"/>
        </w:rPr>
        <w:t xml:space="preserve"> = </w:t>
      </w:r>
      <w:proofErr w:type="spellStart"/>
      <w:r w:rsidRPr="00384699">
        <w:rPr>
          <w:rFonts w:ascii="Courier New" w:eastAsia="Times New Roman" w:hAnsi="Courier New" w:cs="Courier New"/>
          <w:color w:val="BCBEC4"/>
          <w:sz w:val="20"/>
          <w:szCs w:val="20"/>
          <w:lang w:val="uk-UA" w:eastAsia="ru-UA"/>
        </w:rPr>
        <w:t>np.linspace</w:t>
      </w:r>
      <w:proofErr w:type="spellEnd"/>
      <w:r w:rsidRPr="00384699">
        <w:rPr>
          <w:rFonts w:ascii="Courier New" w:eastAsia="Times New Roman" w:hAnsi="Courier New" w:cs="Courier New"/>
          <w:color w:val="BCBEC4"/>
          <w:sz w:val="20"/>
          <w:szCs w:val="20"/>
          <w:lang w:val="uk-UA" w:eastAsia="ru-UA"/>
        </w:rPr>
        <w:t>(</w:t>
      </w:r>
      <w:proofErr w:type="spellStart"/>
      <w:r w:rsidRPr="00384699">
        <w:rPr>
          <w:rFonts w:ascii="Courier New" w:eastAsia="Times New Roman" w:hAnsi="Courier New" w:cs="Courier New"/>
          <w:color w:val="8888C6"/>
          <w:sz w:val="20"/>
          <w:szCs w:val="20"/>
          <w:lang w:val="uk-UA" w:eastAsia="ru-UA"/>
        </w:rPr>
        <w:t>min</w:t>
      </w:r>
      <w:proofErr w:type="spellEnd"/>
      <w:r w:rsidRPr="00384699">
        <w:rPr>
          <w:rFonts w:ascii="Courier New" w:eastAsia="Times New Roman" w:hAnsi="Courier New" w:cs="Courier New"/>
          <w:color w:val="BCBEC4"/>
          <w:sz w:val="20"/>
          <w:szCs w:val="20"/>
          <w:lang w:val="uk-UA" w:eastAsia="ru-UA"/>
        </w:rPr>
        <w:t xml:space="preserve">(x), </w:t>
      </w:r>
      <w:proofErr w:type="spellStart"/>
      <w:r w:rsidRPr="00384699">
        <w:rPr>
          <w:rFonts w:ascii="Courier New" w:eastAsia="Times New Roman" w:hAnsi="Courier New" w:cs="Courier New"/>
          <w:color w:val="8888C6"/>
          <w:sz w:val="20"/>
          <w:szCs w:val="20"/>
          <w:lang w:val="uk-UA" w:eastAsia="ru-UA"/>
        </w:rPr>
        <w:t>max</w:t>
      </w:r>
      <w:proofErr w:type="spellEnd"/>
      <w:r w:rsidRPr="00384699">
        <w:rPr>
          <w:rFonts w:ascii="Courier New" w:eastAsia="Times New Roman" w:hAnsi="Courier New" w:cs="Courier New"/>
          <w:color w:val="BCBEC4"/>
          <w:sz w:val="20"/>
          <w:szCs w:val="20"/>
          <w:lang w:val="uk-UA" w:eastAsia="ru-UA"/>
        </w:rPr>
        <w:t xml:space="preserve">(x), </w:t>
      </w:r>
      <w:r w:rsidRPr="00384699">
        <w:rPr>
          <w:rFonts w:ascii="Courier New" w:eastAsia="Times New Roman" w:hAnsi="Courier New" w:cs="Courier New"/>
          <w:color w:val="2AACB8"/>
          <w:sz w:val="20"/>
          <w:szCs w:val="20"/>
          <w:lang w:val="uk-UA" w:eastAsia="ru-UA"/>
        </w:rPr>
        <w:t>200</w:t>
      </w:r>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BCBEC4"/>
          <w:sz w:val="20"/>
          <w:szCs w:val="20"/>
          <w:lang w:val="uk-UA" w:eastAsia="ru-UA"/>
        </w:rPr>
        <w:br/>
      </w:r>
      <w:proofErr w:type="spellStart"/>
      <w:r w:rsidRPr="00384699">
        <w:rPr>
          <w:rFonts w:ascii="Courier New" w:eastAsia="Times New Roman" w:hAnsi="Courier New" w:cs="Courier New"/>
          <w:color w:val="BCBEC4"/>
          <w:sz w:val="20"/>
          <w:szCs w:val="20"/>
          <w:lang w:val="uk-UA" w:eastAsia="ru-UA"/>
        </w:rPr>
        <w:t>h_line</w:t>
      </w:r>
      <w:proofErr w:type="spellEnd"/>
      <w:r w:rsidRPr="00384699">
        <w:rPr>
          <w:rFonts w:ascii="Courier New" w:eastAsia="Times New Roman" w:hAnsi="Courier New" w:cs="Courier New"/>
          <w:color w:val="BCBEC4"/>
          <w:sz w:val="20"/>
          <w:szCs w:val="20"/>
          <w:lang w:val="uk-UA" w:eastAsia="ru-UA"/>
        </w:rPr>
        <w:t xml:space="preserve"> = a*</w:t>
      </w:r>
      <w:proofErr w:type="spellStart"/>
      <w:r w:rsidRPr="00384699">
        <w:rPr>
          <w:rFonts w:ascii="Courier New" w:eastAsia="Times New Roman" w:hAnsi="Courier New" w:cs="Courier New"/>
          <w:color w:val="BCBEC4"/>
          <w:sz w:val="20"/>
          <w:szCs w:val="20"/>
          <w:lang w:val="uk-UA" w:eastAsia="ru-UA"/>
        </w:rPr>
        <w:t>q_line</w:t>
      </w:r>
      <w:proofErr w:type="spellEnd"/>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2AACB8"/>
          <w:sz w:val="20"/>
          <w:szCs w:val="20"/>
          <w:lang w:val="uk-UA" w:eastAsia="ru-UA"/>
        </w:rPr>
        <w:t xml:space="preserve">2 </w:t>
      </w:r>
      <w:r w:rsidRPr="00384699">
        <w:rPr>
          <w:rFonts w:ascii="Courier New" w:eastAsia="Times New Roman" w:hAnsi="Courier New" w:cs="Courier New"/>
          <w:color w:val="BCBEC4"/>
          <w:sz w:val="20"/>
          <w:szCs w:val="20"/>
          <w:lang w:val="uk-UA" w:eastAsia="ru-UA"/>
        </w:rPr>
        <w:t>+ b*</w:t>
      </w:r>
      <w:proofErr w:type="spellStart"/>
      <w:r w:rsidRPr="00384699">
        <w:rPr>
          <w:rFonts w:ascii="Courier New" w:eastAsia="Times New Roman" w:hAnsi="Courier New" w:cs="Courier New"/>
          <w:color w:val="BCBEC4"/>
          <w:sz w:val="20"/>
          <w:szCs w:val="20"/>
          <w:lang w:val="uk-UA" w:eastAsia="ru-UA"/>
        </w:rPr>
        <w:t>q_line</w:t>
      </w:r>
      <w:proofErr w:type="spellEnd"/>
      <w:r w:rsidRPr="00384699">
        <w:rPr>
          <w:rFonts w:ascii="Courier New" w:eastAsia="Times New Roman" w:hAnsi="Courier New" w:cs="Courier New"/>
          <w:color w:val="BCBEC4"/>
          <w:sz w:val="20"/>
          <w:szCs w:val="20"/>
          <w:lang w:val="uk-UA" w:eastAsia="ru-UA"/>
        </w:rPr>
        <w:t xml:space="preserve"> + c</w:t>
      </w:r>
      <w:r w:rsidRPr="00384699">
        <w:rPr>
          <w:rFonts w:ascii="Courier New" w:eastAsia="Times New Roman" w:hAnsi="Courier New" w:cs="Courier New"/>
          <w:color w:val="BCBEC4"/>
          <w:sz w:val="20"/>
          <w:szCs w:val="20"/>
          <w:lang w:val="uk-UA" w:eastAsia="ru-UA"/>
        </w:rPr>
        <w:br/>
      </w:r>
      <w:r w:rsidRPr="00384699">
        <w:rPr>
          <w:rFonts w:ascii="Courier New" w:eastAsia="Times New Roman" w:hAnsi="Courier New" w:cs="Courier New"/>
          <w:color w:val="BCBEC4"/>
          <w:sz w:val="20"/>
          <w:szCs w:val="20"/>
          <w:lang w:val="uk-UA" w:eastAsia="ru-UA"/>
        </w:rPr>
        <w:br/>
      </w:r>
      <w:proofErr w:type="spellStart"/>
      <w:r w:rsidRPr="00384699">
        <w:rPr>
          <w:rFonts w:ascii="Courier New" w:eastAsia="Times New Roman" w:hAnsi="Courier New" w:cs="Courier New"/>
          <w:color w:val="BCBEC4"/>
          <w:sz w:val="20"/>
          <w:szCs w:val="20"/>
          <w:lang w:val="uk-UA" w:eastAsia="ru-UA"/>
        </w:rPr>
        <w:t>plt.scatter</w:t>
      </w:r>
      <w:proofErr w:type="spellEnd"/>
      <w:r w:rsidRPr="00384699">
        <w:rPr>
          <w:rFonts w:ascii="Courier New" w:eastAsia="Times New Roman" w:hAnsi="Courier New" w:cs="Courier New"/>
          <w:color w:val="BCBEC4"/>
          <w:sz w:val="20"/>
          <w:szCs w:val="20"/>
          <w:lang w:val="uk-UA" w:eastAsia="ru-UA"/>
        </w:rPr>
        <w:t xml:space="preserve">(x, y, </w:t>
      </w:r>
      <w:proofErr w:type="spellStart"/>
      <w:r w:rsidRPr="00384699">
        <w:rPr>
          <w:rFonts w:ascii="Courier New" w:eastAsia="Times New Roman" w:hAnsi="Courier New" w:cs="Courier New"/>
          <w:color w:val="AA4926"/>
          <w:sz w:val="20"/>
          <w:szCs w:val="20"/>
          <w:lang w:val="uk-UA" w:eastAsia="ru-UA"/>
        </w:rPr>
        <w:t>label</w:t>
      </w:r>
      <w:proofErr w:type="spellEnd"/>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6AAB73"/>
          <w:sz w:val="20"/>
          <w:szCs w:val="20"/>
          <w:lang w:val="uk-UA" w:eastAsia="ru-UA"/>
        </w:rPr>
        <w:t>"Табличні дані"</w:t>
      </w:r>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AA4926"/>
          <w:sz w:val="20"/>
          <w:szCs w:val="20"/>
          <w:lang w:val="uk-UA" w:eastAsia="ru-UA"/>
        </w:rPr>
        <w:t>s</w:t>
      </w:r>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2AACB8"/>
          <w:sz w:val="20"/>
          <w:szCs w:val="20"/>
          <w:lang w:val="uk-UA" w:eastAsia="ru-UA"/>
        </w:rPr>
        <w:t>60</w:t>
      </w:r>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BCBEC4"/>
          <w:sz w:val="20"/>
          <w:szCs w:val="20"/>
          <w:lang w:val="uk-UA" w:eastAsia="ru-UA"/>
        </w:rPr>
        <w:br/>
      </w:r>
      <w:proofErr w:type="spellStart"/>
      <w:r w:rsidRPr="00384699">
        <w:rPr>
          <w:rFonts w:ascii="Courier New" w:eastAsia="Times New Roman" w:hAnsi="Courier New" w:cs="Courier New"/>
          <w:color w:val="BCBEC4"/>
          <w:sz w:val="20"/>
          <w:szCs w:val="20"/>
          <w:lang w:val="uk-UA" w:eastAsia="ru-UA"/>
        </w:rPr>
        <w:t>plt.plot</w:t>
      </w:r>
      <w:proofErr w:type="spellEnd"/>
      <w:r w:rsidRPr="00384699">
        <w:rPr>
          <w:rFonts w:ascii="Courier New" w:eastAsia="Times New Roman" w:hAnsi="Courier New" w:cs="Courier New"/>
          <w:color w:val="BCBEC4"/>
          <w:sz w:val="20"/>
          <w:szCs w:val="20"/>
          <w:lang w:val="uk-UA" w:eastAsia="ru-UA"/>
        </w:rPr>
        <w:t>(</w:t>
      </w:r>
      <w:proofErr w:type="spellStart"/>
      <w:r w:rsidRPr="00384699">
        <w:rPr>
          <w:rFonts w:ascii="Courier New" w:eastAsia="Times New Roman" w:hAnsi="Courier New" w:cs="Courier New"/>
          <w:color w:val="BCBEC4"/>
          <w:sz w:val="20"/>
          <w:szCs w:val="20"/>
          <w:lang w:val="uk-UA" w:eastAsia="ru-UA"/>
        </w:rPr>
        <w:t>q_line</w:t>
      </w:r>
      <w:proofErr w:type="spellEnd"/>
      <w:r w:rsidRPr="00384699">
        <w:rPr>
          <w:rFonts w:ascii="Courier New" w:eastAsia="Times New Roman" w:hAnsi="Courier New" w:cs="Courier New"/>
          <w:color w:val="BCBEC4"/>
          <w:sz w:val="20"/>
          <w:szCs w:val="20"/>
          <w:lang w:val="uk-UA" w:eastAsia="ru-UA"/>
        </w:rPr>
        <w:t xml:space="preserve">, </w:t>
      </w:r>
      <w:proofErr w:type="spellStart"/>
      <w:r w:rsidRPr="00384699">
        <w:rPr>
          <w:rFonts w:ascii="Courier New" w:eastAsia="Times New Roman" w:hAnsi="Courier New" w:cs="Courier New"/>
          <w:color w:val="BCBEC4"/>
          <w:sz w:val="20"/>
          <w:szCs w:val="20"/>
          <w:lang w:val="uk-UA" w:eastAsia="ru-UA"/>
        </w:rPr>
        <w:t>h_line</w:t>
      </w:r>
      <w:proofErr w:type="spellEnd"/>
      <w:r w:rsidRPr="00384699">
        <w:rPr>
          <w:rFonts w:ascii="Courier New" w:eastAsia="Times New Roman" w:hAnsi="Courier New" w:cs="Courier New"/>
          <w:color w:val="BCBEC4"/>
          <w:sz w:val="20"/>
          <w:szCs w:val="20"/>
          <w:lang w:val="uk-UA" w:eastAsia="ru-UA"/>
        </w:rPr>
        <w:t xml:space="preserve">, </w:t>
      </w:r>
      <w:r w:rsidRPr="00384699">
        <w:rPr>
          <w:rFonts w:ascii="Courier New" w:eastAsia="Times New Roman" w:hAnsi="Courier New" w:cs="Courier New"/>
          <w:color w:val="6AAB73"/>
          <w:sz w:val="20"/>
          <w:szCs w:val="20"/>
          <w:lang w:val="uk-UA" w:eastAsia="ru-UA"/>
        </w:rPr>
        <w:t>'r'</w:t>
      </w:r>
      <w:r w:rsidRPr="00384699">
        <w:rPr>
          <w:rFonts w:ascii="Courier New" w:eastAsia="Times New Roman" w:hAnsi="Courier New" w:cs="Courier New"/>
          <w:color w:val="BCBEC4"/>
          <w:sz w:val="20"/>
          <w:szCs w:val="20"/>
          <w:lang w:val="uk-UA" w:eastAsia="ru-UA"/>
        </w:rPr>
        <w:t xml:space="preserve">, </w:t>
      </w:r>
      <w:proofErr w:type="spellStart"/>
      <w:r w:rsidRPr="00384699">
        <w:rPr>
          <w:rFonts w:ascii="Courier New" w:eastAsia="Times New Roman" w:hAnsi="Courier New" w:cs="Courier New"/>
          <w:color w:val="AA4926"/>
          <w:sz w:val="20"/>
          <w:szCs w:val="20"/>
          <w:lang w:val="uk-UA" w:eastAsia="ru-UA"/>
        </w:rPr>
        <w:t>label</w:t>
      </w:r>
      <w:proofErr w:type="spellEnd"/>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6AAB73"/>
          <w:sz w:val="20"/>
          <w:szCs w:val="20"/>
          <w:lang w:val="uk-UA" w:eastAsia="ru-UA"/>
        </w:rPr>
        <w:t>"Апроксимація"</w:t>
      </w:r>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BCBEC4"/>
          <w:sz w:val="20"/>
          <w:szCs w:val="20"/>
          <w:lang w:val="uk-UA" w:eastAsia="ru-UA"/>
        </w:rPr>
        <w:br/>
      </w:r>
      <w:r w:rsidRPr="00384699">
        <w:rPr>
          <w:rFonts w:ascii="Courier New" w:eastAsia="Times New Roman" w:hAnsi="Courier New" w:cs="Courier New"/>
          <w:color w:val="BCBEC4"/>
          <w:sz w:val="20"/>
          <w:szCs w:val="20"/>
          <w:lang w:val="uk-UA" w:eastAsia="ru-UA"/>
        </w:rPr>
        <w:br/>
      </w:r>
      <w:proofErr w:type="spellStart"/>
      <w:r w:rsidRPr="00384699">
        <w:rPr>
          <w:rFonts w:ascii="Courier New" w:eastAsia="Times New Roman" w:hAnsi="Courier New" w:cs="Courier New"/>
          <w:color w:val="BCBEC4"/>
          <w:sz w:val="20"/>
          <w:szCs w:val="20"/>
          <w:lang w:val="uk-UA" w:eastAsia="ru-UA"/>
        </w:rPr>
        <w:t>plt.xlabel</w:t>
      </w:r>
      <w:proofErr w:type="spellEnd"/>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6AAB73"/>
          <w:sz w:val="20"/>
          <w:szCs w:val="20"/>
          <w:lang w:val="uk-UA" w:eastAsia="ru-UA"/>
        </w:rPr>
        <w:t>"q (витрата)"</w:t>
      </w:r>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BCBEC4"/>
          <w:sz w:val="20"/>
          <w:szCs w:val="20"/>
          <w:lang w:val="uk-UA" w:eastAsia="ru-UA"/>
        </w:rPr>
        <w:br/>
      </w:r>
      <w:proofErr w:type="spellStart"/>
      <w:r w:rsidRPr="00384699">
        <w:rPr>
          <w:rFonts w:ascii="Courier New" w:eastAsia="Times New Roman" w:hAnsi="Courier New" w:cs="Courier New"/>
          <w:color w:val="BCBEC4"/>
          <w:sz w:val="20"/>
          <w:szCs w:val="20"/>
          <w:lang w:val="uk-UA" w:eastAsia="ru-UA"/>
        </w:rPr>
        <w:t>plt.ylabel</w:t>
      </w:r>
      <w:proofErr w:type="spellEnd"/>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6AAB73"/>
          <w:sz w:val="20"/>
          <w:szCs w:val="20"/>
          <w:lang w:val="uk-UA" w:eastAsia="ru-UA"/>
        </w:rPr>
        <w:t>"H (напір)"</w:t>
      </w:r>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BCBEC4"/>
          <w:sz w:val="20"/>
          <w:szCs w:val="20"/>
          <w:lang w:val="uk-UA" w:eastAsia="ru-UA"/>
        </w:rPr>
        <w:br/>
      </w:r>
      <w:proofErr w:type="spellStart"/>
      <w:r w:rsidRPr="00384699">
        <w:rPr>
          <w:rFonts w:ascii="Courier New" w:eastAsia="Times New Roman" w:hAnsi="Courier New" w:cs="Courier New"/>
          <w:color w:val="BCBEC4"/>
          <w:sz w:val="20"/>
          <w:szCs w:val="20"/>
          <w:lang w:val="uk-UA" w:eastAsia="ru-UA"/>
        </w:rPr>
        <w:t>plt.title</w:t>
      </w:r>
      <w:proofErr w:type="spellEnd"/>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6AAB73"/>
          <w:sz w:val="20"/>
          <w:szCs w:val="20"/>
          <w:lang w:val="uk-UA" w:eastAsia="ru-UA"/>
        </w:rPr>
        <w:t>"Характеристика насоса (окремо)"</w:t>
      </w:r>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BCBEC4"/>
          <w:sz w:val="20"/>
          <w:szCs w:val="20"/>
          <w:lang w:val="uk-UA" w:eastAsia="ru-UA"/>
        </w:rPr>
        <w:br/>
      </w:r>
      <w:proofErr w:type="spellStart"/>
      <w:r w:rsidRPr="00384699">
        <w:rPr>
          <w:rFonts w:ascii="Courier New" w:eastAsia="Times New Roman" w:hAnsi="Courier New" w:cs="Courier New"/>
          <w:color w:val="BCBEC4"/>
          <w:sz w:val="20"/>
          <w:szCs w:val="20"/>
          <w:lang w:val="uk-UA" w:eastAsia="ru-UA"/>
        </w:rPr>
        <w:t>plt.grid</w:t>
      </w:r>
      <w:proofErr w:type="spellEnd"/>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BCBEC4"/>
          <w:sz w:val="20"/>
          <w:szCs w:val="20"/>
          <w:lang w:val="uk-UA" w:eastAsia="ru-UA"/>
        </w:rPr>
        <w:br/>
      </w:r>
      <w:proofErr w:type="spellStart"/>
      <w:r w:rsidRPr="00384699">
        <w:rPr>
          <w:rFonts w:ascii="Courier New" w:eastAsia="Times New Roman" w:hAnsi="Courier New" w:cs="Courier New"/>
          <w:color w:val="BCBEC4"/>
          <w:sz w:val="20"/>
          <w:szCs w:val="20"/>
          <w:lang w:val="uk-UA" w:eastAsia="ru-UA"/>
        </w:rPr>
        <w:t>plt.legend</w:t>
      </w:r>
      <w:proofErr w:type="spellEnd"/>
      <w:r w:rsidRPr="00384699">
        <w:rPr>
          <w:rFonts w:ascii="Courier New" w:eastAsia="Times New Roman" w:hAnsi="Courier New" w:cs="Courier New"/>
          <w:color w:val="BCBEC4"/>
          <w:sz w:val="20"/>
          <w:szCs w:val="20"/>
          <w:lang w:val="uk-UA" w:eastAsia="ru-UA"/>
        </w:rPr>
        <w:t>()</w:t>
      </w:r>
      <w:r w:rsidRPr="00384699">
        <w:rPr>
          <w:rFonts w:ascii="Courier New" w:eastAsia="Times New Roman" w:hAnsi="Courier New" w:cs="Courier New"/>
          <w:color w:val="BCBEC4"/>
          <w:sz w:val="20"/>
          <w:szCs w:val="20"/>
          <w:lang w:val="uk-UA" w:eastAsia="ru-UA"/>
        </w:rPr>
        <w:br/>
      </w:r>
      <w:r w:rsidRPr="00384699">
        <w:rPr>
          <w:rFonts w:ascii="Courier New" w:eastAsia="Times New Roman" w:hAnsi="Courier New" w:cs="Courier New"/>
          <w:color w:val="BCBEC4"/>
          <w:sz w:val="20"/>
          <w:szCs w:val="20"/>
          <w:lang w:val="uk-UA" w:eastAsia="ru-UA"/>
        </w:rPr>
        <w:br/>
      </w:r>
      <w:proofErr w:type="spellStart"/>
      <w:r w:rsidRPr="00384699">
        <w:rPr>
          <w:rFonts w:ascii="Courier New" w:eastAsia="Times New Roman" w:hAnsi="Courier New" w:cs="Courier New"/>
          <w:color w:val="BCBEC4"/>
          <w:sz w:val="20"/>
          <w:szCs w:val="20"/>
          <w:lang w:val="uk-UA" w:eastAsia="ru-UA"/>
        </w:rPr>
        <w:t>plt.show</w:t>
      </w:r>
      <w:proofErr w:type="spellEnd"/>
      <w:r w:rsidRPr="00384699">
        <w:rPr>
          <w:rFonts w:ascii="Courier New" w:eastAsia="Times New Roman" w:hAnsi="Courier New" w:cs="Courier New"/>
          <w:color w:val="BCBEC4"/>
          <w:sz w:val="20"/>
          <w:szCs w:val="20"/>
          <w:lang w:val="uk-UA" w:eastAsia="ru-UA"/>
        </w:rPr>
        <w:t>()</w:t>
      </w:r>
    </w:p>
    <w:p w14:paraId="2B22FAAA" w14:textId="2323AEF4" w:rsidR="004E7685" w:rsidRPr="00FA52EE" w:rsidRDefault="00384699" w:rsidP="00BB2BB2">
      <w:pPr>
        <w:jc w:val="center"/>
        <w:rPr>
          <w:lang w:val="uk-UA"/>
        </w:rPr>
      </w:pPr>
      <w:r w:rsidRPr="00FA52EE">
        <w:rPr>
          <w:noProof/>
          <w:lang w:val="uk-UA"/>
        </w:rPr>
        <w:drawing>
          <wp:inline distT="0" distB="0" distL="0" distR="0" wp14:anchorId="2AFB8F8C" wp14:editId="5B918507">
            <wp:extent cx="4318153" cy="323850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30332" cy="3247634"/>
                    </a:xfrm>
                    <a:prstGeom prst="rect">
                      <a:avLst/>
                    </a:prstGeom>
                  </pic:spPr>
                </pic:pic>
              </a:graphicData>
            </a:graphic>
          </wp:inline>
        </w:drawing>
      </w:r>
    </w:p>
    <w:p w14:paraId="7B86D764" w14:textId="196D96D1" w:rsidR="00BB2BB2" w:rsidRPr="00FA52EE" w:rsidRDefault="00BB2BB2" w:rsidP="00BB2BB2">
      <w:pPr>
        <w:jc w:val="center"/>
        <w:rPr>
          <w:lang w:val="uk-UA"/>
        </w:rPr>
      </w:pPr>
      <w:r w:rsidRPr="00FA52EE">
        <w:rPr>
          <w:lang w:val="uk-UA"/>
        </w:rPr>
        <w:t>Рисунок 1 – Характеристика насоса, який працює окремо</w:t>
      </w:r>
    </w:p>
    <w:p w14:paraId="00F5F15C" w14:textId="68ECAC92" w:rsidR="00BB2BB2" w:rsidRPr="00FA52EE" w:rsidRDefault="00384699" w:rsidP="00BB2BB2">
      <w:pPr>
        <w:jc w:val="center"/>
        <w:rPr>
          <w:lang w:val="uk-UA"/>
        </w:rPr>
      </w:pPr>
      <w:r w:rsidRPr="00FA52EE">
        <w:rPr>
          <w:noProof/>
          <w:lang w:val="uk-UA"/>
        </w:rPr>
        <w:drawing>
          <wp:inline distT="0" distB="0" distL="0" distR="0" wp14:anchorId="5AA5506D" wp14:editId="62CBB037">
            <wp:extent cx="4373880" cy="1274761"/>
            <wp:effectExtent l="0" t="0" r="762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81808" cy="1277072"/>
                    </a:xfrm>
                    <a:prstGeom prst="rect">
                      <a:avLst/>
                    </a:prstGeom>
                  </pic:spPr>
                </pic:pic>
              </a:graphicData>
            </a:graphic>
          </wp:inline>
        </w:drawing>
      </w:r>
    </w:p>
    <w:p w14:paraId="5BC3FA49" w14:textId="12B5846B" w:rsidR="004E7685" w:rsidRPr="00FA52EE" w:rsidRDefault="00BB2BB2" w:rsidP="00C559D1">
      <w:pPr>
        <w:jc w:val="center"/>
        <w:rPr>
          <w:lang w:val="uk-UA"/>
        </w:rPr>
      </w:pPr>
      <w:r w:rsidRPr="00FA52EE">
        <w:rPr>
          <w:lang w:val="uk-UA"/>
        </w:rPr>
        <w:t>Рисунок 2 – Значення відповідних параметрів</w:t>
      </w:r>
    </w:p>
    <w:p w14:paraId="6F72193D" w14:textId="5978C10B" w:rsidR="00AF3EF5" w:rsidRDefault="00B10998" w:rsidP="00F01F0E">
      <w:pPr>
        <w:ind w:firstLine="720"/>
        <w:jc w:val="both"/>
        <w:rPr>
          <w:lang w:val="uk-UA"/>
        </w:rPr>
      </w:pPr>
      <w:r w:rsidRPr="00FA52EE">
        <w:rPr>
          <w:lang w:val="uk-UA"/>
        </w:rPr>
        <w:lastRenderedPageBreak/>
        <w:t xml:space="preserve">Отримана апроксимуюча характеристика має спадний нелінійний характер, що відповідає фізичним властивостям насосного </w:t>
      </w:r>
      <w:proofErr w:type="spellStart"/>
      <w:r w:rsidRPr="00FA52EE">
        <w:rPr>
          <w:lang w:val="uk-UA"/>
        </w:rPr>
        <w:t>агрегата</w:t>
      </w:r>
      <w:proofErr w:type="spellEnd"/>
      <w:r w:rsidRPr="00FA52EE">
        <w:rPr>
          <w:lang w:val="uk-UA"/>
        </w:rPr>
        <w:t>. Розбіжність між експериментальними точками та кривою незначна, що свідчить про адекватність застосування методу найменших квадратів.</w:t>
      </w:r>
    </w:p>
    <w:p w14:paraId="2FD8EA04" w14:textId="2F965825" w:rsidR="00F53895" w:rsidRDefault="00F53895" w:rsidP="00F53895">
      <w:pPr>
        <w:jc w:val="both"/>
        <w:rPr>
          <w:lang w:val="uk-UA"/>
        </w:rPr>
      </w:pPr>
    </w:p>
    <w:p w14:paraId="5C0F8800" w14:textId="624B66FF" w:rsidR="009423ED" w:rsidRPr="00FA52EE" w:rsidRDefault="00F53895" w:rsidP="0058215B">
      <w:pPr>
        <w:ind w:firstLine="720"/>
        <w:jc w:val="both"/>
        <w:rPr>
          <w:lang w:val="uk-UA"/>
        </w:rPr>
      </w:pPr>
      <w:r w:rsidRPr="00F53895">
        <w:rPr>
          <w:b/>
          <w:bCs/>
          <w:lang w:val="uk-UA"/>
        </w:rPr>
        <w:t>Висновок</w:t>
      </w:r>
      <w:r>
        <w:rPr>
          <w:lang w:val="uk-UA"/>
        </w:rPr>
        <w:t>:</w:t>
      </w:r>
      <w:r w:rsidR="0058215B">
        <w:rPr>
          <w:lang w:val="uk-UA"/>
        </w:rPr>
        <w:t xml:space="preserve"> </w:t>
      </w:r>
      <w:r w:rsidR="0058215B" w:rsidRPr="0058215B">
        <w:rPr>
          <w:lang w:val="uk-UA"/>
        </w:rPr>
        <w:t xml:space="preserve">У ході практичного завдання № 2 було виконано ідентифікацію структури та параметрів математичної моделі насосного </w:t>
      </w:r>
      <w:proofErr w:type="spellStart"/>
      <w:r w:rsidR="0058215B" w:rsidRPr="0058215B">
        <w:rPr>
          <w:lang w:val="uk-UA"/>
        </w:rPr>
        <w:t>агрегата</w:t>
      </w:r>
      <w:proofErr w:type="spellEnd"/>
      <w:r w:rsidR="0058215B" w:rsidRPr="0058215B">
        <w:rPr>
          <w:lang w:val="uk-UA"/>
        </w:rPr>
        <w:t xml:space="preserve"> на основі експериментальних даних витрати води та напору. Для режиму роботи насоса окремо </w:t>
      </w:r>
      <w:proofErr w:type="spellStart"/>
      <w:r w:rsidR="0058215B" w:rsidRPr="0058215B">
        <w:rPr>
          <w:lang w:val="uk-UA"/>
        </w:rPr>
        <w:t>навантажуюча</w:t>
      </w:r>
      <w:proofErr w:type="spellEnd"/>
      <w:r w:rsidR="0058215B" w:rsidRPr="0058215B">
        <w:rPr>
          <w:lang w:val="uk-UA"/>
        </w:rPr>
        <w:t xml:space="preserve"> характеристика </w:t>
      </w:r>
      <w:r w:rsidR="0058215B" w:rsidRPr="0058215B">
        <w:rPr>
          <w:rFonts w:ascii="Cambria Math" w:hAnsi="Cambria Math" w:cs="Cambria Math"/>
          <w:lang w:val="uk-UA"/>
        </w:rPr>
        <w:t>𝐻</w:t>
      </w:r>
      <w:r w:rsidR="0058215B" w:rsidRPr="0058215B">
        <w:rPr>
          <w:lang w:val="uk-UA"/>
        </w:rPr>
        <w:t>(</w:t>
      </w:r>
      <w:r w:rsidR="0058215B" w:rsidRPr="0058215B">
        <w:rPr>
          <w:rFonts w:ascii="Cambria Math" w:hAnsi="Cambria Math" w:cs="Cambria Math"/>
          <w:lang w:val="uk-UA"/>
        </w:rPr>
        <w:t>𝑞</w:t>
      </w:r>
      <w:r w:rsidR="0058215B" w:rsidRPr="0058215B">
        <w:rPr>
          <w:lang w:val="uk-UA"/>
        </w:rPr>
        <w:t>)</w:t>
      </w:r>
      <w:r w:rsidR="0061657B">
        <w:rPr>
          <w:lang w:val="uk-UA"/>
        </w:rPr>
        <w:t xml:space="preserve"> </w:t>
      </w:r>
      <w:r w:rsidR="0058215B" w:rsidRPr="0058215B">
        <w:rPr>
          <w:lang w:val="uk-UA"/>
        </w:rPr>
        <w:t xml:space="preserve">була апроксимована квадратичним поліномом із використанням методу найменших квадратів. Для кожного режиму визначено значення параметрів </w:t>
      </w:r>
      <w:r w:rsidR="0058215B" w:rsidRPr="0058215B">
        <w:rPr>
          <w:rFonts w:ascii="Cambria Math" w:hAnsi="Cambria Math" w:cs="Cambria Math"/>
          <w:lang w:val="uk-UA"/>
        </w:rPr>
        <w:t>𝑎</w:t>
      </w:r>
      <w:r w:rsidR="0058215B" w:rsidRPr="0058215B">
        <w:rPr>
          <w:lang w:val="uk-UA"/>
        </w:rPr>
        <w:t xml:space="preserve">0, </w:t>
      </w:r>
      <w:r w:rsidR="0058215B" w:rsidRPr="0058215B">
        <w:rPr>
          <w:rFonts w:ascii="Cambria Math" w:hAnsi="Cambria Math" w:cs="Cambria Math"/>
          <w:lang w:val="uk-UA"/>
        </w:rPr>
        <w:t>𝑎</w:t>
      </w:r>
      <w:r w:rsidR="0058215B" w:rsidRPr="0058215B">
        <w:rPr>
          <w:lang w:val="uk-UA"/>
        </w:rPr>
        <w:t xml:space="preserve">1, </w:t>
      </w:r>
      <w:r w:rsidR="0058215B" w:rsidRPr="0058215B">
        <w:rPr>
          <w:rFonts w:ascii="Cambria Math" w:hAnsi="Cambria Math" w:cs="Cambria Math"/>
          <w:lang w:val="uk-UA"/>
        </w:rPr>
        <w:t>𝑎</w:t>
      </w:r>
      <w:r w:rsidR="0061657B">
        <w:rPr>
          <w:lang w:val="uk-UA"/>
        </w:rPr>
        <w:t>2</w:t>
      </w:r>
      <w:r w:rsidR="0058215B" w:rsidRPr="0058215B">
        <w:rPr>
          <w:lang w:val="uk-UA"/>
        </w:rPr>
        <w:t xml:space="preserve">, що описують відповідну характеристику насоса. </w:t>
      </w:r>
      <w:r w:rsidR="00F42BC2" w:rsidRPr="00F42BC2">
        <w:rPr>
          <w:lang w:val="uk-UA"/>
        </w:rPr>
        <w:t xml:space="preserve">Отримані значення коефіцієнтів адекватно відображають фізичні властивості насосного </w:t>
      </w:r>
      <w:proofErr w:type="spellStart"/>
      <w:r w:rsidR="00F42BC2" w:rsidRPr="00F42BC2">
        <w:rPr>
          <w:lang w:val="uk-UA"/>
        </w:rPr>
        <w:t>агрегата</w:t>
      </w:r>
      <w:proofErr w:type="spellEnd"/>
      <w:r w:rsidR="00F42BC2" w:rsidRPr="00F42BC2">
        <w:rPr>
          <w:lang w:val="uk-UA"/>
        </w:rPr>
        <w:t>, зокрема спадання напору зі зростанням витрати. Побудована апроксимуюча крива добре узгоджується з експериментальними даними. Результати роботи підтверджують доцільність використання методу найменших квадратів для ідентифікації параметрів математичних моделей технічних систем.</w:t>
      </w:r>
    </w:p>
    <w:sectPr w:rsidR="009423ED" w:rsidRPr="00FA52E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E78"/>
    <w:rsid w:val="00047545"/>
    <w:rsid w:val="00116A65"/>
    <w:rsid w:val="001A0767"/>
    <w:rsid w:val="00273BC4"/>
    <w:rsid w:val="00277413"/>
    <w:rsid w:val="0028243E"/>
    <w:rsid w:val="0028780F"/>
    <w:rsid w:val="00330BF2"/>
    <w:rsid w:val="003363D5"/>
    <w:rsid w:val="00384699"/>
    <w:rsid w:val="00413139"/>
    <w:rsid w:val="00423D74"/>
    <w:rsid w:val="004861DB"/>
    <w:rsid w:val="004E7685"/>
    <w:rsid w:val="0054669C"/>
    <w:rsid w:val="0058215B"/>
    <w:rsid w:val="005C1F32"/>
    <w:rsid w:val="005E3AFF"/>
    <w:rsid w:val="005E7D88"/>
    <w:rsid w:val="0061657B"/>
    <w:rsid w:val="00727698"/>
    <w:rsid w:val="007C2CC0"/>
    <w:rsid w:val="008D28C0"/>
    <w:rsid w:val="009423ED"/>
    <w:rsid w:val="0097184D"/>
    <w:rsid w:val="009A01FF"/>
    <w:rsid w:val="00AE0D12"/>
    <w:rsid w:val="00AF3EF5"/>
    <w:rsid w:val="00B10998"/>
    <w:rsid w:val="00B423FA"/>
    <w:rsid w:val="00B4284B"/>
    <w:rsid w:val="00B877E0"/>
    <w:rsid w:val="00B957ED"/>
    <w:rsid w:val="00BB2BB2"/>
    <w:rsid w:val="00BE6157"/>
    <w:rsid w:val="00C559D1"/>
    <w:rsid w:val="00C80619"/>
    <w:rsid w:val="00D30BCB"/>
    <w:rsid w:val="00D30E78"/>
    <w:rsid w:val="00D55905"/>
    <w:rsid w:val="00E23C2A"/>
    <w:rsid w:val="00EC5517"/>
    <w:rsid w:val="00F01F0E"/>
    <w:rsid w:val="00F42BC2"/>
    <w:rsid w:val="00F53895"/>
    <w:rsid w:val="00FA52EE"/>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1C022"/>
  <w15:chartTrackingRefBased/>
  <w15:docId w15:val="{ABA9B936-BAC6-43ED-9A1E-A9E3637D2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3EF5"/>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23C2A"/>
    <w:pPr>
      <w:spacing w:before="100" w:beforeAutospacing="1" w:after="100" w:afterAutospacing="1" w:line="240" w:lineRule="auto"/>
    </w:pPr>
    <w:rPr>
      <w:rFonts w:eastAsia="Times New Roman"/>
      <w:sz w:val="24"/>
      <w:szCs w:val="24"/>
      <w:lang w:val="ru-RU" w:eastAsia="ru-RU"/>
    </w:rPr>
  </w:style>
  <w:style w:type="paragraph" w:styleId="a4">
    <w:name w:val="List Paragraph"/>
    <w:basedOn w:val="a"/>
    <w:uiPriority w:val="34"/>
    <w:qFormat/>
    <w:rsid w:val="00E23C2A"/>
    <w:pPr>
      <w:ind w:left="720"/>
      <w:contextualSpacing/>
    </w:pPr>
  </w:style>
  <w:style w:type="paragraph" w:styleId="HTML">
    <w:name w:val="HTML Preformatted"/>
    <w:basedOn w:val="a"/>
    <w:link w:val="HTML0"/>
    <w:uiPriority w:val="99"/>
    <w:unhideWhenUsed/>
    <w:rsid w:val="0038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UA"/>
    </w:rPr>
  </w:style>
  <w:style w:type="character" w:customStyle="1" w:styleId="HTML0">
    <w:name w:val="Стандартный HTML Знак"/>
    <w:basedOn w:val="a0"/>
    <w:link w:val="HTML"/>
    <w:uiPriority w:val="99"/>
    <w:rsid w:val="00384699"/>
    <w:rPr>
      <w:rFonts w:ascii="Courier New" w:eastAsia="Times New Roman" w:hAnsi="Courier New" w:cs="Courier New"/>
      <w:sz w:val="20"/>
      <w:szCs w:val="20"/>
      <w:lang w:val="ru-UA" w:eastAsia="ru-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807075">
      <w:bodyDiv w:val="1"/>
      <w:marLeft w:val="0"/>
      <w:marRight w:val="0"/>
      <w:marTop w:val="0"/>
      <w:marBottom w:val="0"/>
      <w:divBdr>
        <w:top w:val="none" w:sz="0" w:space="0" w:color="auto"/>
        <w:left w:val="none" w:sz="0" w:space="0" w:color="auto"/>
        <w:bottom w:val="none" w:sz="0" w:space="0" w:color="auto"/>
        <w:right w:val="none" w:sz="0" w:space="0" w:color="auto"/>
      </w:divBdr>
      <w:divsChild>
        <w:div w:id="351348009">
          <w:marLeft w:val="0"/>
          <w:marRight w:val="0"/>
          <w:marTop w:val="0"/>
          <w:marBottom w:val="0"/>
          <w:divBdr>
            <w:top w:val="none" w:sz="0" w:space="0" w:color="auto"/>
            <w:left w:val="none" w:sz="0" w:space="0" w:color="auto"/>
            <w:bottom w:val="none" w:sz="0" w:space="0" w:color="auto"/>
            <w:right w:val="none" w:sz="0" w:space="0" w:color="auto"/>
          </w:divBdr>
        </w:div>
      </w:divsChild>
    </w:div>
    <w:div w:id="1160536508">
      <w:bodyDiv w:val="1"/>
      <w:marLeft w:val="0"/>
      <w:marRight w:val="0"/>
      <w:marTop w:val="0"/>
      <w:marBottom w:val="0"/>
      <w:divBdr>
        <w:top w:val="none" w:sz="0" w:space="0" w:color="auto"/>
        <w:left w:val="none" w:sz="0" w:space="0" w:color="auto"/>
        <w:bottom w:val="none" w:sz="0" w:space="0" w:color="auto"/>
        <w:right w:val="none" w:sz="0" w:space="0" w:color="auto"/>
      </w:divBdr>
      <w:divsChild>
        <w:div w:id="6762314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734</Words>
  <Characters>4186</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Петрик</dc:creator>
  <cp:keywords/>
  <dc:description/>
  <cp:lastModifiedBy>Владислав Петрик</cp:lastModifiedBy>
  <cp:revision>49</cp:revision>
  <dcterms:created xsi:type="dcterms:W3CDTF">2026-02-27T09:06:00Z</dcterms:created>
  <dcterms:modified xsi:type="dcterms:W3CDTF">2026-02-27T12:34:00Z</dcterms:modified>
</cp:coreProperties>
</file>