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FECHA:18/03/22    </w:t>
        <w:tab/>
        <w:t xml:space="preserve">HORA:5:00 </w:t>
        <w:tab/>
        <w:t xml:space="preserve"> PROYECTO/MÓDULO: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galan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Jose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Alvarez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Rodrigues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revicion de la documentación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repartición de tareas para dar término al documento informe general del sistema</w:t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revisó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documento se anotó los puntos faltantes y se dividieron en áreas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Revisión de la Documentación del proyecto pec´s care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Jose Vera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Alvarez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Rodriguez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Santiago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24-03-2022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5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center" w:pos="4252"/>
              <w:tab w:val="right" w:pos="8504"/>
            </w:tabs>
            <w:rPr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rtl w:val="0"/>
            </w:rPr>
            <w:t xml:space="preserve">pet</w:t>
          </w:r>
          <w:r w:rsidDel="00000000" w:rsidR="00000000" w:rsidRPr="00000000">
            <w:rPr>
              <w:rFonts w:ascii="Arial" w:cs="Arial" w:eastAsia="Arial" w:hAnsi="Arial"/>
              <w:sz w:val="26"/>
              <w:szCs w:val="26"/>
              <w:rtl w:val="0"/>
            </w:rPr>
            <w:t xml:space="preserve">’s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6"/>
              <w:szCs w:val="26"/>
              <w:rtl w:val="0"/>
            </w:rPr>
            <w:t xml:space="preserve">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</w:rPr>
            <w:drawing>
              <wp:inline distB="0" distT="0" distL="0" distR="0">
                <wp:extent cx="610553" cy="609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3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maVRF+srol11Ib6gq3GlF0HQw==">AMUW2mXMgMzcqauyq2NdEvZtaDxtIoaMRZD+CKYJghpLHjkUrCpY+rY/UtENUNoaF+aGd00qbdpnu8EtMAlHSD3wdXgya5RCgcIB7Bq9u5y5ZtGJp4wrABc=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