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REUNION:   DESARROLLO, DOCUMENTACION, DESPLIEGUE Y PRUEBAS DEL PROYECTO FORMATIVO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2022/06/28 </w:t>
        <w:tab/>
        <w:t xml:space="preserve">HORA:12:00</w:t>
        <w:tab/>
        <w:t xml:space="preserve"> PROYECTO/MODULO: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Pet’s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SENA GALÁN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0.0" w:type="dxa"/>
        <w:jc w:val="left"/>
        <w:tblInd w:w="541.0" w:type="dxa"/>
        <w:tblLayout w:type="fixed"/>
        <w:tblLook w:val="0000"/>
      </w:tblPr>
      <w:tblGrid>
        <w:gridCol w:w="2960"/>
        <w:gridCol w:w="3580"/>
        <w:gridCol w:w="3580"/>
        <w:tblGridChange w:id="0">
          <w:tblGrid>
            <w:gridCol w:w="2960"/>
            <w:gridCol w:w="3580"/>
            <w:gridCol w:w="35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 Vera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 de la primera versión funcional del proyecto, listo para pruebas y adiciones de calidad.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desarrollo de la reunión se llevó a cabo la exposición al equipo de desarrollo de la primera versión funcional  listo para pruebas de la aplicación web y móvil: Pet 's Care.</w:t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highlight w:val="white"/>
          <w:rtl w:val="0"/>
        </w:rPr>
        <w:t xml:space="preserve">COMPROMISOS: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Programación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Kevyn Pineda y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Vistas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Samuel Rodríguez y Juan Vera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pos="36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Vera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212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7556"/>
      <w:gridCol w:w="2191"/>
      <w:tblGridChange w:id="0">
        <w:tblGrid>
          <w:gridCol w:w="7556"/>
          <w:gridCol w:w="219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7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49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Pet’s Care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B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LOGO DEL PROYECTO O EMPRESA</w:t>
          </w:r>
        </w:p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DD1F6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DD1F69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DD1F69"/>
  </w:style>
  <w:style w:type="character" w:styleId="EnlacedeInternet" w:customStyle="1">
    <w:name w:val="Enlace de Internet"/>
    <w:basedOn w:val="Fuentedeprrafopredeter"/>
    <w:uiPriority w:val="99"/>
    <w:semiHidden w:val="1"/>
    <w:unhideWhenUsed w:val="1"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DD1F69"/>
    <w:rPr>
      <w:rFonts w:ascii="Tahoma" w:cs="Tahoma" w:hAnsi="Tahoma"/>
      <w:sz w:val="16"/>
      <w:szCs w:val="16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aGCrNvgqQ7/e8BcuM4jtpClSMA==">AMUW2mVO2Vu8e08MJuizbDI5rD1v7vZx3RKcphCf+nnlJnV95den5NV/gGBp4n0G+rwZ2PEIzDCVChL4/RXvByIBMessx/vxqRSosvZvfpXibexI7m6fRpg=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