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35201AC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C16D96F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3A048C6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714986A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C27F518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33F28AB6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7AC03EA8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3C30AB5E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322B0433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374CE435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1BDB8A44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50541158" w14:textId="77777777" w:rsidR="00C425F5" w:rsidRDefault="00AA269D">
      <w:pPr>
        <w:pStyle w:val="Ttulo"/>
        <w:spacing w:line="360" w:lineRule="auto"/>
        <w:jc w:val="right"/>
        <w:rPr>
          <w:rFonts w:ascii="Tahoma" w:eastAsia="Tahoma" w:hAnsi="Tahoma" w:cs="Tahoma"/>
          <w:sz w:val="32"/>
          <w:szCs w:val="32"/>
        </w:rPr>
      </w:pPr>
      <w:r>
        <w:rPr>
          <w:rFonts w:ascii="Tahoma" w:eastAsia="Tahoma" w:hAnsi="Tahoma" w:cs="Tahoma"/>
          <w:sz w:val="32"/>
          <w:szCs w:val="32"/>
        </w:rPr>
        <w:t>DOCUMENTO DE PROTOTIPADO DEL SISTEMA</w:t>
      </w:r>
    </w:p>
    <w:p w14:paraId="442A311D" w14:textId="77777777" w:rsidR="00C425F5" w:rsidRDefault="00AA269D">
      <w:pPr>
        <w:pStyle w:val="Ttulo"/>
        <w:spacing w:line="360" w:lineRule="auto"/>
        <w:jc w:val="right"/>
        <w:rPr>
          <w:rFonts w:ascii="Tahoma" w:eastAsia="Tahoma" w:hAnsi="Tahoma" w:cs="Tahoma"/>
          <w:sz w:val="24"/>
          <w:szCs w:val="24"/>
        </w:rPr>
      </w:pPr>
      <w:proofErr w:type="spellStart"/>
      <w:r>
        <w:rPr>
          <w:rFonts w:ascii="Tahoma" w:eastAsia="Tahoma" w:hAnsi="Tahoma" w:cs="Tahoma"/>
          <w:sz w:val="24"/>
          <w:szCs w:val="24"/>
        </w:rPr>
        <w:t>Pet’s</w:t>
      </w:r>
      <w:proofErr w:type="spellEnd"/>
      <w:r>
        <w:rPr>
          <w:rFonts w:ascii="Tahoma" w:eastAsia="Tahoma" w:hAnsi="Tahoma" w:cs="Tahoma"/>
          <w:sz w:val="24"/>
          <w:szCs w:val="24"/>
        </w:rPr>
        <w:t xml:space="preserve"> Care</w:t>
      </w:r>
    </w:p>
    <w:p w14:paraId="21AAFEB4" w14:textId="47B5B05C" w:rsidR="00C425F5" w:rsidRDefault="00AA269D">
      <w:pPr>
        <w:pStyle w:val="Ttulo"/>
        <w:spacing w:line="360" w:lineRule="auto"/>
        <w:jc w:val="right"/>
        <w:rPr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Versión: 1.</w:t>
      </w:r>
      <w:r w:rsidR="000737B0">
        <w:rPr>
          <w:rFonts w:ascii="Tahoma" w:eastAsia="Tahoma" w:hAnsi="Tahoma" w:cs="Tahoma"/>
          <w:sz w:val="24"/>
          <w:szCs w:val="24"/>
        </w:rPr>
        <w:t>4</w:t>
      </w:r>
    </w:p>
    <w:p w14:paraId="37F9F8B6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0BC7363D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47866A6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A06D9C0" w14:textId="77777777" w:rsidR="00C425F5" w:rsidRDefault="00AA26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03DC86E0" w14:textId="77777777" w:rsidR="00C425F5" w:rsidRDefault="00AA26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HISTORIAL DE REVISIÓN</w:t>
      </w:r>
    </w:p>
    <w:p w14:paraId="3E2EF6F9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3"/>
        <w:tblW w:w="864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17"/>
        <w:gridCol w:w="1162"/>
        <w:gridCol w:w="1650"/>
        <w:gridCol w:w="885"/>
        <w:gridCol w:w="1308"/>
        <w:gridCol w:w="1206"/>
        <w:gridCol w:w="1416"/>
      </w:tblGrid>
      <w:tr w:rsidR="00C425F5" w14:paraId="6152208C" w14:textId="77777777">
        <w:trPr>
          <w:trHeight w:val="280"/>
          <w:jc w:val="center"/>
        </w:trPr>
        <w:tc>
          <w:tcPr>
            <w:tcW w:w="1017" w:type="dxa"/>
            <w:vMerge w:val="restart"/>
            <w:shd w:val="clear" w:color="auto" w:fill="CCCCCC"/>
            <w:vAlign w:val="center"/>
          </w:tcPr>
          <w:p w14:paraId="2AC57FC1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VERSIÓN</w:t>
            </w:r>
          </w:p>
        </w:tc>
        <w:tc>
          <w:tcPr>
            <w:tcW w:w="2812" w:type="dxa"/>
            <w:gridSpan w:val="2"/>
            <w:shd w:val="clear" w:color="auto" w:fill="CCCCCC"/>
            <w:vAlign w:val="center"/>
          </w:tcPr>
          <w:p w14:paraId="75C2EC05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ELABORACIÓN</w:t>
            </w:r>
          </w:p>
        </w:tc>
        <w:tc>
          <w:tcPr>
            <w:tcW w:w="2193" w:type="dxa"/>
            <w:gridSpan w:val="2"/>
            <w:shd w:val="clear" w:color="auto" w:fill="CCCCCC"/>
            <w:vAlign w:val="center"/>
          </w:tcPr>
          <w:p w14:paraId="51E58502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REVISIÓN</w:t>
            </w:r>
          </w:p>
        </w:tc>
        <w:tc>
          <w:tcPr>
            <w:tcW w:w="2622" w:type="dxa"/>
            <w:gridSpan w:val="2"/>
            <w:shd w:val="clear" w:color="auto" w:fill="CCCCCC"/>
            <w:vAlign w:val="center"/>
          </w:tcPr>
          <w:p w14:paraId="6D2C8E0B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APROBACIÓN</w:t>
            </w:r>
          </w:p>
        </w:tc>
      </w:tr>
      <w:tr w:rsidR="00C425F5" w14:paraId="1F219E78" w14:textId="77777777">
        <w:trPr>
          <w:trHeight w:val="300"/>
          <w:jc w:val="center"/>
        </w:trPr>
        <w:tc>
          <w:tcPr>
            <w:tcW w:w="1017" w:type="dxa"/>
            <w:vMerge/>
            <w:shd w:val="clear" w:color="auto" w:fill="CCCCCC"/>
            <w:vAlign w:val="center"/>
          </w:tcPr>
          <w:p w14:paraId="26B79212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1162" w:type="dxa"/>
            <w:shd w:val="clear" w:color="auto" w:fill="CCCCCC"/>
            <w:vAlign w:val="center"/>
          </w:tcPr>
          <w:p w14:paraId="6B6B9600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Fecha</w:t>
            </w:r>
          </w:p>
        </w:tc>
        <w:tc>
          <w:tcPr>
            <w:tcW w:w="1650" w:type="dxa"/>
            <w:shd w:val="clear" w:color="auto" w:fill="CCCCCC"/>
            <w:vAlign w:val="center"/>
          </w:tcPr>
          <w:p w14:paraId="1966798F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Responsable</w:t>
            </w:r>
          </w:p>
        </w:tc>
        <w:tc>
          <w:tcPr>
            <w:tcW w:w="885" w:type="dxa"/>
            <w:shd w:val="clear" w:color="auto" w:fill="CCCCCC"/>
            <w:vAlign w:val="center"/>
          </w:tcPr>
          <w:p w14:paraId="0B522AA9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Fecha</w:t>
            </w:r>
          </w:p>
        </w:tc>
        <w:tc>
          <w:tcPr>
            <w:tcW w:w="1308" w:type="dxa"/>
            <w:shd w:val="clear" w:color="auto" w:fill="CCCCCC"/>
            <w:vAlign w:val="center"/>
          </w:tcPr>
          <w:p w14:paraId="6A3B4259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Responsable</w:t>
            </w:r>
          </w:p>
        </w:tc>
        <w:tc>
          <w:tcPr>
            <w:tcW w:w="1206" w:type="dxa"/>
            <w:shd w:val="clear" w:color="auto" w:fill="CCCCCC"/>
            <w:vAlign w:val="center"/>
          </w:tcPr>
          <w:p w14:paraId="7E6D4FEE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Fecha</w:t>
            </w:r>
          </w:p>
        </w:tc>
        <w:tc>
          <w:tcPr>
            <w:tcW w:w="1416" w:type="dxa"/>
            <w:shd w:val="clear" w:color="auto" w:fill="CCCCCC"/>
            <w:vAlign w:val="center"/>
          </w:tcPr>
          <w:p w14:paraId="42A06A7A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Responsable</w:t>
            </w:r>
          </w:p>
        </w:tc>
      </w:tr>
      <w:tr w:rsidR="00C425F5" w14:paraId="6B08CAFB" w14:textId="77777777">
        <w:trPr>
          <w:trHeight w:val="220"/>
          <w:jc w:val="center"/>
        </w:trPr>
        <w:tc>
          <w:tcPr>
            <w:tcW w:w="1017" w:type="dxa"/>
          </w:tcPr>
          <w:p w14:paraId="67C91465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1.1</w:t>
            </w:r>
          </w:p>
        </w:tc>
        <w:tc>
          <w:tcPr>
            <w:tcW w:w="1162" w:type="dxa"/>
          </w:tcPr>
          <w:p w14:paraId="28204660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06/09/2021</w:t>
            </w:r>
          </w:p>
        </w:tc>
        <w:tc>
          <w:tcPr>
            <w:tcW w:w="1650" w:type="dxa"/>
          </w:tcPr>
          <w:p w14:paraId="7938A8FD" w14:textId="7DC6BBAE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Samuel </w:t>
            </w:r>
            <w:r w:rsidR="000737B0">
              <w:rPr>
                <w:rFonts w:ascii="Arial" w:eastAsia="Arial" w:hAnsi="Arial" w:cs="Arial"/>
              </w:rPr>
              <w:t>Rodríguez</w:t>
            </w:r>
          </w:p>
          <w:p w14:paraId="0DB7E321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Kevyn Pineda</w:t>
            </w:r>
          </w:p>
          <w:p w14:paraId="62912E25" w14:textId="42DDAFDB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Juan </w:t>
            </w:r>
            <w:r w:rsidR="000737B0">
              <w:rPr>
                <w:rFonts w:ascii="Arial" w:eastAsia="Arial" w:hAnsi="Arial" w:cs="Arial"/>
              </w:rPr>
              <w:t>José</w:t>
            </w:r>
            <w:r>
              <w:rPr>
                <w:rFonts w:ascii="Arial" w:eastAsia="Arial" w:hAnsi="Arial" w:cs="Arial"/>
              </w:rPr>
              <w:t xml:space="preserve"> Vera</w:t>
            </w:r>
          </w:p>
        </w:tc>
        <w:tc>
          <w:tcPr>
            <w:tcW w:w="885" w:type="dxa"/>
          </w:tcPr>
          <w:p w14:paraId="76A43461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FF"/>
              </w:rPr>
              <w:t>&lt;</w:t>
            </w:r>
            <w:proofErr w:type="spellStart"/>
            <w:r>
              <w:rPr>
                <w:rFonts w:ascii="Arial" w:eastAsia="Arial" w:hAnsi="Arial" w:cs="Arial"/>
                <w:color w:val="0000FF"/>
              </w:rPr>
              <w:t>dd</w:t>
            </w:r>
            <w:proofErr w:type="spellEnd"/>
            <w:r>
              <w:rPr>
                <w:rFonts w:ascii="Arial" w:eastAsia="Arial" w:hAnsi="Arial" w:cs="Arial"/>
                <w:color w:val="0000FF"/>
              </w:rPr>
              <w:t>/mm/</w:t>
            </w:r>
            <w:proofErr w:type="spellStart"/>
            <w:r>
              <w:rPr>
                <w:rFonts w:ascii="Arial" w:eastAsia="Arial" w:hAnsi="Arial" w:cs="Arial"/>
                <w:color w:val="0000FF"/>
              </w:rPr>
              <w:t>aa</w:t>
            </w:r>
            <w:proofErr w:type="spellEnd"/>
            <w:r>
              <w:rPr>
                <w:rFonts w:ascii="Arial" w:eastAsia="Arial" w:hAnsi="Arial" w:cs="Arial"/>
                <w:color w:val="0000FF"/>
              </w:rPr>
              <w:t>&gt;</w:t>
            </w:r>
          </w:p>
        </w:tc>
        <w:tc>
          <w:tcPr>
            <w:tcW w:w="1308" w:type="dxa"/>
          </w:tcPr>
          <w:p w14:paraId="147A5F82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FF"/>
              </w:rPr>
              <w:t>&lt;nombre&gt;</w:t>
            </w:r>
          </w:p>
        </w:tc>
        <w:tc>
          <w:tcPr>
            <w:tcW w:w="1206" w:type="dxa"/>
          </w:tcPr>
          <w:p w14:paraId="35AEB1DA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FF"/>
              </w:rPr>
              <w:t>&lt;</w:t>
            </w:r>
            <w:proofErr w:type="spellStart"/>
            <w:r>
              <w:rPr>
                <w:rFonts w:ascii="Arial" w:eastAsia="Arial" w:hAnsi="Arial" w:cs="Arial"/>
                <w:color w:val="0000FF"/>
              </w:rPr>
              <w:t>dd</w:t>
            </w:r>
            <w:proofErr w:type="spellEnd"/>
            <w:r>
              <w:rPr>
                <w:rFonts w:ascii="Arial" w:eastAsia="Arial" w:hAnsi="Arial" w:cs="Arial"/>
                <w:color w:val="0000FF"/>
              </w:rPr>
              <w:t>/mm/</w:t>
            </w:r>
            <w:proofErr w:type="spellStart"/>
            <w:r>
              <w:rPr>
                <w:rFonts w:ascii="Arial" w:eastAsia="Arial" w:hAnsi="Arial" w:cs="Arial"/>
                <w:color w:val="0000FF"/>
              </w:rPr>
              <w:t>aa</w:t>
            </w:r>
            <w:proofErr w:type="spellEnd"/>
            <w:r>
              <w:rPr>
                <w:rFonts w:ascii="Arial" w:eastAsia="Arial" w:hAnsi="Arial" w:cs="Arial"/>
                <w:color w:val="0000FF"/>
              </w:rPr>
              <w:t>&gt;</w:t>
            </w:r>
          </w:p>
        </w:tc>
        <w:tc>
          <w:tcPr>
            <w:tcW w:w="1416" w:type="dxa"/>
          </w:tcPr>
          <w:p w14:paraId="09E9D7CF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FF"/>
              </w:rPr>
              <w:t>&lt;nombre&gt;</w:t>
            </w:r>
          </w:p>
        </w:tc>
      </w:tr>
      <w:tr w:rsidR="00C425F5" w14:paraId="6EAEDA9E" w14:textId="77777777">
        <w:trPr>
          <w:trHeight w:val="300"/>
          <w:jc w:val="center"/>
        </w:trPr>
        <w:tc>
          <w:tcPr>
            <w:tcW w:w="1017" w:type="dxa"/>
          </w:tcPr>
          <w:p w14:paraId="4B5FF485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1.2</w:t>
            </w:r>
          </w:p>
        </w:tc>
        <w:tc>
          <w:tcPr>
            <w:tcW w:w="1162" w:type="dxa"/>
          </w:tcPr>
          <w:p w14:paraId="3B347D8A" w14:textId="77777777" w:rsidR="00C425F5" w:rsidRDefault="00AA269D">
            <w:p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08/09/2021</w:t>
            </w:r>
          </w:p>
        </w:tc>
        <w:tc>
          <w:tcPr>
            <w:tcW w:w="1650" w:type="dxa"/>
          </w:tcPr>
          <w:p w14:paraId="67C0EE33" w14:textId="1B80203D" w:rsidR="00C425F5" w:rsidRDefault="00AA269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Samuel </w:t>
            </w:r>
            <w:r w:rsidR="000737B0">
              <w:rPr>
                <w:rFonts w:ascii="Arial" w:eastAsia="Arial" w:hAnsi="Arial" w:cs="Arial"/>
              </w:rPr>
              <w:t>Rodríguez</w:t>
            </w:r>
          </w:p>
          <w:p w14:paraId="6F7EF6E9" w14:textId="77777777" w:rsidR="00C425F5" w:rsidRDefault="00AA269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Kevyn Pineda</w:t>
            </w:r>
          </w:p>
          <w:p w14:paraId="74D3476C" w14:textId="4FF2B42D" w:rsidR="00C425F5" w:rsidRDefault="00AA269D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Juan </w:t>
            </w:r>
            <w:r w:rsidR="000737B0">
              <w:rPr>
                <w:rFonts w:ascii="Arial" w:eastAsia="Arial" w:hAnsi="Arial" w:cs="Arial"/>
              </w:rPr>
              <w:t>José</w:t>
            </w:r>
            <w:r>
              <w:rPr>
                <w:rFonts w:ascii="Arial" w:eastAsia="Arial" w:hAnsi="Arial" w:cs="Arial"/>
              </w:rPr>
              <w:t xml:space="preserve"> Vera</w:t>
            </w:r>
          </w:p>
        </w:tc>
        <w:tc>
          <w:tcPr>
            <w:tcW w:w="885" w:type="dxa"/>
          </w:tcPr>
          <w:p w14:paraId="6867E0F5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308" w:type="dxa"/>
          </w:tcPr>
          <w:p w14:paraId="742E1867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206" w:type="dxa"/>
          </w:tcPr>
          <w:p w14:paraId="276B1BDC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416" w:type="dxa"/>
          </w:tcPr>
          <w:p w14:paraId="531884E3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C425F5" w14:paraId="5AB8A633" w14:textId="77777777">
        <w:trPr>
          <w:trHeight w:val="280"/>
          <w:jc w:val="center"/>
        </w:trPr>
        <w:tc>
          <w:tcPr>
            <w:tcW w:w="1017" w:type="dxa"/>
          </w:tcPr>
          <w:p w14:paraId="4505DDA7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1.3</w:t>
            </w:r>
          </w:p>
        </w:tc>
        <w:tc>
          <w:tcPr>
            <w:tcW w:w="1162" w:type="dxa"/>
          </w:tcPr>
          <w:p w14:paraId="0D152C0F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29/07/2022</w:t>
            </w:r>
          </w:p>
        </w:tc>
        <w:tc>
          <w:tcPr>
            <w:tcW w:w="1650" w:type="dxa"/>
          </w:tcPr>
          <w:p w14:paraId="0047ED81" w14:textId="7322D129" w:rsidR="00C425F5" w:rsidRDefault="00073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Andrés</w:t>
            </w:r>
            <w:r w:rsidR="00AA269D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Álvarez</w:t>
            </w:r>
          </w:p>
        </w:tc>
        <w:tc>
          <w:tcPr>
            <w:tcW w:w="885" w:type="dxa"/>
          </w:tcPr>
          <w:p w14:paraId="626F2E3A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308" w:type="dxa"/>
          </w:tcPr>
          <w:p w14:paraId="5E4D4208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206" w:type="dxa"/>
          </w:tcPr>
          <w:p w14:paraId="54EB28C3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416" w:type="dxa"/>
          </w:tcPr>
          <w:p w14:paraId="5C87A458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C425F5" w14:paraId="204E77E0" w14:textId="77777777">
        <w:trPr>
          <w:trHeight w:val="280"/>
          <w:jc w:val="center"/>
        </w:trPr>
        <w:tc>
          <w:tcPr>
            <w:tcW w:w="1017" w:type="dxa"/>
          </w:tcPr>
          <w:p w14:paraId="78CCD162" w14:textId="0F43B489" w:rsidR="00C425F5" w:rsidRDefault="00073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1.4</w:t>
            </w:r>
          </w:p>
        </w:tc>
        <w:tc>
          <w:tcPr>
            <w:tcW w:w="1162" w:type="dxa"/>
          </w:tcPr>
          <w:p w14:paraId="64899B27" w14:textId="00C41C83" w:rsidR="00C425F5" w:rsidRDefault="00073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20/09/2022</w:t>
            </w:r>
          </w:p>
        </w:tc>
        <w:tc>
          <w:tcPr>
            <w:tcW w:w="1650" w:type="dxa"/>
          </w:tcPr>
          <w:p w14:paraId="0E121F6E" w14:textId="192D8BE0" w:rsidR="00C425F5" w:rsidRDefault="00073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Andrés Álvarez</w:t>
            </w:r>
          </w:p>
        </w:tc>
        <w:tc>
          <w:tcPr>
            <w:tcW w:w="885" w:type="dxa"/>
          </w:tcPr>
          <w:p w14:paraId="684C86E4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308" w:type="dxa"/>
          </w:tcPr>
          <w:p w14:paraId="5ADFC10D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206" w:type="dxa"/>
          </w:tcPr>
          <w:p w14:paraId="54FE02F6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416" w:type="dxa"/>
          </w:tcPr>
          <w:p w14:paraId="2FC47F25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C425F5" w14:paraId="5B680129" w14:textId="77777777">
        <w:trPr>
          <w:trHeight w:val="60"/>
          <w:jc w:val="center"/>
        </w:trPr>
        <w:tc>
          <w:tcPr>
            <w:tcW w:w="1017" w:type="dxa"/>
          </w:tcPr>
          <w:p w14:paraId="7D598026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162" w:type="dxa"/>
          </w:tcPr>
          <w:p w14:paraId="6D961F59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650" w:type="dxa"/>
          </w:tcPr>
          <w:p w14:paraId="333D88C0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885" w:type="dxa"/>
          </w:tcPr>
          <w:p w14:paraId="5AB40B7C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308" w:type="dxa"/>
          </w:tcPr>
          <w:p w14:paraId="482976CD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206" w:type="dxa"/>
          </w:tcPr>
          <w:p w14:paraId="79BF7FBE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416" w:type="dxa"/>
          </w:tcPr>
          <w:p w14:paraId="4294A418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400176EF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133C7E07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12BB85CC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3F089FE0" w14:textId="77777777" w:rsidR="00C425F5" w:rsidRDefault="00AA26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CAMBIOS RESPECTO A LA VERSIÓN ANTERIOR</w:t>
      </w:r>
    </w:p>
    <w:p w14:paraId="48EA3A21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</w:p>
    <w:tbl>
      <w:tblPr>
        <w:tblStyle w:val="a4"/>
        <w:tblW w:w="859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9"/>
        <w:gridCol w:w="7521"/>
      </w:tblGrid>
      <w:tr w:rsidR="00C425F5" w14:paraId="6E95EAE9" w14:textId="77777777">
        <w:trPr>
          <w:jc w:val="center"/>
        </w:trPr>
        <w:tc>
          <w:tcPr>
            <w:tcW w:w="1069" w:type="dxa"/>
            <w:shd w:val="clear" w:color="auto" w:fill="CCCCCC"/>
            <w:vAlign w:val="center"/>
          </w:tcPr>
          <w:p w14:paraId="5CC4D117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VERSIÓN</w:t>
            </w:r>
          </w:p>
        </w:tc>
        <w:tc>
          <w:tcPr>
            <w:tcW w:w="7521" w:type="dxa"/>
            <w:shd w:val="clear" w:color="auto" w:fill="CCCCCC"/>
            <w:vAlign w:val="center"/>
          </w:tcPr>
          <w:p w14:paraId="059635AD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MODIFICACIÓN RESPECTO VERSIÓN ANTERIOR</w:t>
            </w:r>
          </w:p>
        </w:tc>
      </w:tr>
      <w:tr w:rsidR="00C425F5" w14:paraId="58BA53EA" w14:textId="77777777">
        <w:trPr>
          <w:jc w:val="center"/>
        </w:trPr>
        <w:tc>
          <w:tcPr>
            <w:tcW w:w="1069" w:type="dxa"/>
          </w:tcPr>
          <w:p w14:paraId="0861EE46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1.1</w:t>
            </w:r>
          </w:p>
        </w:tc>
        <w:tc>
          <w:tcPr>
            <w:tcW w:w="7521" w:type="dxa"/>
          </w:tcPr>
          <w:p w14:paraId="2FFEB033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tenía un diseña con colores blanco y negro, y unas cebras.</w:t>
            </w:r>
          </w:p>
        </w:tc>
      </w:tr>
      <w:tr w:rsidR="00C425F5" w14:paraId="0B4A3BDD" w14:textId="77777777">
        <w:trPr>
          <w:jc w:val="center"/>
        </w:trPr>
        <w:tc>
          <w:tcPr>
            <w:tcW w:w="1069" w:type="dxa"/>
          </w:tcPr>
          <w:p w14:paraId="7F322B78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1.2</w:t>
            </w:r>
          </w:p>
        </w:tc>
        <w:tc>
          <w:tcPr>
            <w:tcW w:w="7521" w:type="dxa"/>
          </w:tcPr>
          <w:p w14:paraId="42BA9746" w14:textId="0E40D2CA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Se </w:t>
            </w:r>
            <w:r w:rsidR="000737B0">
              <w:rPr>
                <w:rFonts w:ascii="Arial" w:eastAsia="Arial" w:hAnsi="Arial" w:cs="Arial"/>
              </w:rPr>
              <w:t>decidió</w:t>
            </w:r>
            <w:r>
              <w:rPr>
                <w:rFonts w:ascii="Arial" w:eastAsia="Arial" w:hAnsi="Arial" w:cs="Arial"/>
              </w:rPr>
              <w:t xml:space="preserve"> cambiar este diseño blanco y negro, por uno con un enfoque </w:t>
            </w:r>
            <w:r w:rsidR="000737B0">
              <w:rPr>
                <w:rFonts w:ascii="Arial" w:eastAsia="Arial" w:hAnsi="Arial" w:cs="Arial"/>
              </w:rPr>
              <w:t>más</w:t>
            </w:r>
            <w:r>
              <w:rPr>
                <w:rFonts w:ascii="Arial" w:eastAsia="Arial" w:hAnsi="Arial" w:cs="Arial"/>
              </w:rPr>
              <w:t xml:space="preserve"> de mascotas, y se cambió la imagen a una de animales domésticos.</w:t>
            </w:r>
          </w:p>
        </w:tc>
      </w:tr>
      <w:tr w:rsidR="00C425F5" w14:paraId="56ED38E7" w14:textId="77777777">
        <w:trPr>
          <w:jc w:val="center"/>
        </w:trPr>
        <w:tc>
          <w:tcPr>
            <w:tcW w:w="1069" w:type="dxa"/>
          </w:tcPr>
          <w:p w14:paraId="39E7422F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1.3</w:t>
            </w:r>
          </w:p>
        </w:tc>
        <w:tc>
          <w:tcPr>
            <w:tcW w:w="7521" w:type="dxa"/>
          </w:tcPr>
          <w:p w14:paraId="77E2E80D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se realizaron cambios de las interfaces gráficas</w:t>
            </w:r>
          </w:p>
        </w:tc>
      </w:tr>
      <w:tr w:rsidR="00C425F5" w14:paraId="332314C1" w14:textId="77777777">
        <w:trPr>
          <w:jc w:val="center"/>
        </w:trPr>
        <w:tc>
          <w:tcPr>
            <w:tcW w:w="1069" w:type="dxa"/>
          </w:tcPr>
          <w:p w14:paraId="65ACCB42" w14:textId="402514B0" w:rsidR="00C425F5" w:rsidRDefault="00073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1.4</w:t>
            </w:r>
          </w:p>
        </w:tc>
        <w:tc>
          <w:tcPr>
            <w:tcW w:w="7521" w:type="dxa"/>
          </w:tcPr>
          <w:p w14:paraId="30FE9EE9" w14:textId="18ACEDB5" w:rsidR="00C425F5" w:rsidRDefault="00073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Modificación de las interfaces a su fase final</w:t>
            </w:r>
          </w:p>
        </w:tc>
      </w:tr>
      <w:tr w:rsidR="00C425F5" w14:paraId="66CF1538" w14:textId="77777777">
        <w:trPr>
          <w:jc w:val="center"/>
        </w:trPr>
        <w:tc>
          <w:tcPr>
            <w:tcW w:w="1069" w:type="dxa"/>
          </w:tcPr>
          <w:p w14:paraId="63E00E39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7521" w:type="dxa"/>
          </w:tcPr>
          <w:p w14:paraId="258E7FF1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C425F5" w14:paraId="31B14190" w14:textId="77777777">
        <w:trPr>
          <w:jc w:val="center"/>
        </w:trPr>
        <w:tc>
          <w:tcPr>
            <w:tcW w:w="1069" w:type="dxa"/>
          </w:tcPr>
          <w:p w14:paraId="316DE8ED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7521" w:type="dxa"/>
          </w:tcPr>
          <w:p w14:paraId="608D8EEF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782D09E0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72E0CB09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34DA116E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2CDB77DD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7A921706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518A34CB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3E183413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41929F0F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30ECDA57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098117EC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387F63D2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</w:rPr>
      </w:pPr>
    </w:p>
    <w:p w14:paraId="0A2533C7" w14:textId="77777777" w:rsidR="00C425F5" w:rsidRDefault="00AA269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Tabla de contenido</w:t>
      </w:r>
    </w:p>
    <w:sdt>
      <w:sdtPr>
        <w:id w:val="-642127669"/>
        <w:docPartObj>
          <w:docPartGallery w:val="Table of Contents"/>
          <w:docPartUnique/>
        </w:docPartObj>
      </w:sdtPr>
      <w:sdtEndPr/>
      <w:sdtContent>
        <w:p w14:paraId="664D7225" w14:textId="2A51CECD" w:rsidR="00591A73" w:rsidRDefault="00AA269D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14657846" w:history="1">
            <w:r w:rsidR="00591A73" w:rsidRPr="007B6BC8">
              <w:rPr>
                <w:rStyle w:val="Hipervnculo"/>
                <w:rFonts w:ascii="Arial" w:eastAsia="Arial" w:hAnsi="Arial" w:cs="Arial"/>
                <w:b/>
                <w:noProof/>
              </w:rPr>
              <w:t>1. Introducción</w:t>
            </w:r>
            <w:r w:rsidR="00591A73">
              <w:rPr>
                <w:noProof/>
                <w:webHidden/>
              </w:rPr>
              <w:tab/>
            </w:r>
            <w:r w:rsidR="00591A73">
              <w:rPr>
                <w:noProof/>
                <w:webHidden/>
              </w:rPr>
              <w:fldChar w:fldCharType="begin"/>
            </w:r>
            <w:r w:rsidR="00591A73">
              <w:rPr>
                <w:noProof/>
                <w:webHidden/>
              </w:rPr>
              <w:instrText xml:space="preserve"> PAGEREF _Toc114657846 \h </w:instrText>
            </w:r>
            <w:r w:rsidR="00591A73">
              <w:rPr>
                <w:noProof/>
                <w:webHidden/>
              </w:rPr>
            </w:r>
            <w:r w:rsidR="00591A73">
              <w:rPr>
                <w:noProof/>
                <w:webHidden/>
              </w:rPr>
              <w:fldChar w:fldCharType="separate"/>
            </w:r>
            <w:r w:rsidR="00591A73">
              <w:rPr>
                <w:noProof/>
                <w:webHidden/>
              </w:rPr>
              <w:t>4</w:t>
            </w:r>
            <w:r w:rsidR="00591A73">
              <w:rPr>
                <w:noProof/>
                <w:webHidden/>
              </w:rPr>
              <w:fldChar w:fldCharType="end"/>
            </w:r>
          </w:hyperlink>
        </w:p>
        <w:p w14:paraId="4420D1FA" w14:textId="0086F947" w:rsidR="00591A73" w:rsidRDefault="00591A73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14657847" w:history="1">
            <w:r w:rsidRPr="007B6BC8">
              <w:rPr>
                <w:rStyle w:val="Hipervnculo"/>
                <w:rFonts w:ascii="Arial" w:eastAsia="Arial" w:hAnsi="Arial" w:cs="Arial"/>
                <w:noProof/>
              </w:rPr>
              <w:t>1.1 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44A2C" w14:textId="1FCA4B6E" w:rsidR="00591A73" w:rsidRDefault="00591A73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14657848" w:history="1">
            <w:r w:rsidRPr="007B6BC8">
              <w:rPr>
                <w:rStyle w:val="Hipervnculo"/>
                <w:rFonts w:ascii="Arial" w:eastAsia="Arial" w:hAnsi="Arial" w:cs="Arial"/>
                <w:noProof/>
              </w:rPr>
              <w:t>1.2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E5879" w14:textId="6BC6C631" w:rsidR="00591A73" w:rsidRDefault="00591A73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14657849" w:history="1">
            <w:r w:rsidRPr="007B6BC8">
              <w:rPr>
                <w:rStyle w:val="Hipervnculo"/>
                <w:rFonts w:ascii="Arial" w:eastAsia="Arial" w:hAnsi="Arial" w:cs="Arial"/>
                <w:noProof/>
              </w:rPr>
              <w:t>1.3 responsables e involucrados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4CF4D" w14:textId="64A1FF6D" w:rsidR="00591A73" w:rsidRDefault="00591A73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14657850" w:history="1">
            <w:r w:rsidRPr="007B6BC8">
              <w:rPr>
                <w:rStyle w:val="Hipervnculo"/>
                <w:rFonts w:ascii="Arial" w:eastAsia="Arial" w:hAnsi="Arial" w:cs="Arial"/>
                <w:b/>
                <w:noProof/>
              </w:rPr>
              <w:t>2. Prototipos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1C9C4" w14:textId="2F633E11" w:rsidR="00591A73" w:rsidRDefault="00591A73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14657851" w:history="1">
            <w:r w:rsidRPr="007B6BC8">
              <w:rPr>
                <w:rStyle w:val="Hipervnculo"/>
                <w:rFonts w:ascii="Arial" w:eastAsia="Arial" w:hAnsi="Arial" w:cs="Arial"/>
                <w:noProof/>
              </w:rPr>
              <w:t>2.1 Ventana de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6235E" w14:textId="345170D7" w:rsidR="00591A73" w:rsidRDefault="00591A73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14657852" w:history="1">
            <w:r w:rsidRPr="007B6BC8">
              <w:rPr>
                <w:rStyle w:val="Hipervnculo"/>
                <w:rFonts w:ascii="Arial" w:eastAsia="Arial" w:hAnsi="Arial" w:cs="Arial"/>
                <w:noProof/>
              </w:rPr>
              <w:t>3.0 Ventana de registro de mascotas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7ABB5" w14:textId="50E1A9D0" w:rsidR="00591A73" w:rsidRDefault="00591A73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14657853" w:history="1">
            <w:r w:rsidRPr="007B6BC8">
              <w:rPr>
                <w:rStyle w:val="Hipervnculo"/>
                <w:rFonts w:ascii="Arial" w:eastAsia="Arial" w:hAnsi="Arial" w:cs="Arial"/>
                <w:noProof/>
              </w:rPr>
              <w:t>5.0 Ventana de citas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3216F" w14:textId="3CDCD6AE" w:rsidR="00591A73" w:rsidRDefault="00591A73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14657854" w:history="1">
            <w:r w:rsidRPr="007B6BC8">
              <w:rPr>
                <w:rStyle w:val="Hipervnculo"/>
                <w:rFonts w:ascii="Arial" w:eastAsia="Arial" w:hAnsi="Arial" w:cs="Arial"/>
                <w:noProof/>
              </w:rPr>
              <w:t>6.0 Ventana de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681A2" w14:textId="26322FDD" w:rsidR="00591A73" w:rsidRDefault="00591A73">
          <w:pPr>
            <w:pStyle w:val="TDC2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114657855" w:history="1">
            <w:r w:rsidRPr="007B6BC8">
              <w:rPr>
                <w:rStyle w:val="Hipervnculo"/>
                <w:rFonts w:ascii="Arial" w:eastAsia="Arial" w:hAnsi="Arial" w:cs="Arial"/>
                <w:noProof/>
              </w:rPr>
              <w:t>8.1 horarios de clínicas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_Toc114657855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C455D" w14:textId="64D7E350" w:rsidR="00C425F5" w:rsidRDefault="00AA269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440"/>
            <w:rPr>
              <w:rFonts w:ascii="Arial" w:eastAsia="Arial" w:hAnsi="Arial" w:cs="Arial"/>
              <w:color w:val="000000"/>
            </w:rPr>
          </w:pPr>
          <w:r>
            <w:fldChar w:fldCharType="end"/>
          </w:r>
        </w:p>
      </w:sdtContent>
    </w:sdt>
    <w:p w14:paraId="5F8DD47A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</w:p>
    <w:p w14:paraId="5F1D4866" w14:textId="77777777" w:rsidR="00C425F5" w:rsidRDefault="00AA26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</w:rPr>
      </w:pPr>
      <w:r>
        <w:br w:type="page"/>
      </w:r>
    </w:p>
    <w:p w14:paraId="016F6978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</w:rPr>
      </w:pPr>
    </w:p>
    <w:p w14:paraId="2A2DD01A" w14:textId="77777777" w:rsidR="00C425F5" w:rsidRDefault="00AA269D">
      <w:pPr>
        <w:pStyle w:val="Ttulo1"/>
        <w:rPr>
          <w:rFonts w:ascii="Arial" w:eastAsia="Arial" w:hAnsi="Arial" w:cs="Arial"/>
          <w:b/>
          <w:color w:val="000000"/>
          <w:sz w:val="22"/>
          <w:szCs w:val="22"/>
        </w:rPr>
      </w:pPr>
      <w:bookmarkStart w:id="0" w:name="_Toc114657846"/>
      <w:r>
        <w:rPr>
          <w:rFonts w:ascii="Arial" w:eastAsia="Arial" w:hAnsi="Arial" w:cs="Arial"/>
          <w:b/>
          <w:color w:val="000000"/>
          <w:sz w:val="22"/>
          <w:szCs w:val="22"/>
        </w:rPr>
        <w:t>1. Introducción</w:t>
      </w:r>
      <w:bookmarkEnd w:id="0"/>
    </w:p>
    <w:p w14:paraId="3A952F11" w14:textId="4AA8367E" w:rsidR="00C425F5" w:rsidRDefault="00AA269D">
      <w:pPr>
        <w:tabs>
          <w:tab w:val="left" w:pos="5460"/>
        </w:tabs>
        <w:spacing w:after="120"/>
        <w:ind w:hanging="708"/>
        <w:jc w:val="both"/>
        <w:rPr>
          <w:rFonts w:ascii="Arial" w:eastAsia="Arial" w:hAnsi="Arial" w:cs="Arial"/>
          <w:i/>
          <w:color w:val="0000FF"/>
        </w:rPr>
      </w:pPr>
      <w:r>
        <w:rPr>
          <w:rFonts w:ascii="Arial" w:eastAsia="Arial" w:hAnsi="Arial" w:cs="Arial"/>
          <w:highlight w:val="white"/>
        </w:rPr>
        <w:tab/>
        <w:t xml:space="preserve">El proyecto PET 'S CARE es un aplicativo </w:t>
      </w:r>
      <w:r w:rsidR="000737B0">
        <w:rPr>
          <w:rFonts w:ascii="Arial" w:eastAsia="Arial" w:hAnsi="Arial" w:cs="Arial"/>
          <w:highlight w:val="white"/>
        </w:rPr>
        <w:t>WEB, el</w:t>
      </w:r>
      <w:r>
        <w:rPr>
          <w:rFonts w:ascii="Arial" w:eastAsia="Arial" w:hAnsi="Arial" w:cs="Arial"/>
          <w:highlight w:val="white"/>
        </w:rPr>
        <w:t xml:space="preserve"> cual llega como una nueva alternativa para facilitar el proceso de un agendamiento de citas para las mascotas, a </w:t>
      </w:r>
      <w:proofErr w:type="gramStart"/>
      <w:r>
        <w:rPr>
          <w:rFonts w:ascii="Arial" w:eastAsia="Arial" w:hAnsi="Arial" w:cs="Arial"/>
          <w:highlight w:val="white"/>
        </w:rPr>
        <w:t>la  que</w:t>
      </w:r>
      <w:proofErr w:type="gramEnd"/>
      <w:r>
        <w:rPr>
          <w:rFonts w:ascii="Arial" w:eastAsia="Arial" w:hAnsi="Arial" w:cs="Arial"/>
          <w:highlight w:val="white"/>
        </w:rPr>
        <w:t xml:space="preserve"> los dueños de mascotas puedan interactuar en una interfaz amigable con el objetivo de solicitar el servicio desde su casa, y los dueños de las mascotas puedan agendar una cita con la veterinaria de su preferencia. La investigación en campo, se realiza en veterinarias del municipio del </w:t>
      </w:r>
      <w:r w:rsidR="000737B0">
        <w:rPr>
          <w:rFonts w:ascii="Arial" w:eastAsia="Arial" w:hAnsi="Arial" w:cs="Arial"/>
          <w:highlight w:val="white"/>
        </w:rPr>
        <w:t>Quindío</w:t>
      </w:r>
      <w:r>
        <w:rPr>
          <w:rFonts w:ascii="Arial" w:eastAsia="Arial" w:hAnsi="Arial" w:cs="Arial"/>
          <w:highlight w:val="white"/>
        </w:rPr>
        <w:t xml:space="preserve">, con el objetivo de conocer si cuentan con algún aplicativo web </w:t>
      </w:r>
      <w:proofErr w:type="gramStart"/>
      <w:r>
        <w:rPr>
          <w:rFonts w:ascii="Arial" w:eastAsia="Arial" w:hAnsi="Arial" w:cs="Arial"/>
          <w:highlight w:val="white"/>
        </w:rPr>
        <w:t>para  la</w:t>
      </w:r>
      <w:proofErr w:type="gramEnd"/>
      <w:r>
        <w:rPr>
          <w:rFonts w:ascii="Arial" w:eastAsia="Arial" w:hAnsi="Arial" w:cs="Arial"/>
          <w:highlight w:val="white"/>
        </w:rPr>
        <w:t xml:space="preserve"> atención de sus clientes y a su vez, conocer si cuentan con el servicio de agendamiento de citas </w:t>
      </w:r>
      <w:r w:rsidR="000737B0">
        <w:rPr>
          <w:rFonts w:ascii="Arial" w:eastAsia="Arial" w:hAnsi="Arial" w:cs="Arial"/>
          <w:highlight w:val="white"/>
        </w:rPr>
        <w:t>online, adicionalmente</w:t>
      </w:r>
      <w:r>
        <w:rPr>
          <w:rFonts w:ascii="Arial" w:eastAsia="Arial" w:hAnsi="Arial" w:cs="Arial"/>
          <w:highlight w:val="white"/>
        </w:rPr>
        <w:t>, se realiza varias investigaciones sobre proyectos en donde se desarrollen aplicaciones web con actividades similares a la de solicitud de citas virtuales.</w:t>
      </w:r>
    </w:p>
    <w:p w14:paraId="083B784F" w14:textId="77777777" w:rsidR="00C425F5" w:rsidRDefault="00AA269D">
      <w:pPr>
        <w:pStyle w:val="Ttulo2"/>
        <w:rPr>
          <w:rFonts w:ascii="Arial" w:eastAsia="Arial" w:hAnsi="Arial" w:cs="Arial"/>
          <w:color w:val="000000"/>
          <w:sz w:val="22"/>
          <w:szCs w:val="22"/>
        </w:rPr>
      </w:pPr>
      <w:bookmarkStart w:id="1" w:name="_Toc114657847"/>
      <w:r>
        <w:rPr>
          <w:rFonts w:ascii="Arial" w:eastAsia="Arial" w:hAnsi="Arial" w:cs="Arial"/>
          <w:color w:val="000000"/>
          <w:sz w:val="22"/>
          <w:szCs w:val="22"/>
        </w:rPr>
        <w:t>1.1 Propósito</w:t>
      </w:r>
      <w:bookmarkEnd w:id="1"/>
    </w:p>
    <w:p w14:paraId="6C831150" w14:textId="72D191F9" w:rsidR="00C425F5" w:rsidRDefault="00AA269D">
      <w:pPr>
        <w:widowControl/>
        <w:tabs>
          <w:tab w:val="left" w:pos="5460"/>
        </w:tabs>
        <w:jc w:val="both"/>
        <w:rPr>
          <w:rFonts w:ascii="Arial" w:eastAsia="Arial" w:hAnsi="Arial" w:cs="Arial"/>
          <w:i/>
          <w:color w:val="0000FF"/>
        </w:rPr>
      </w:pPr>
      <w:r>
        <w:rPr>
          <w:rFonts w:ascii="Arial" w:eastAsia="Arial" w:hAnsi="Arial" w:cs="Arial"/>
        </w:rPr>
        <w:t xml:space="preserve">El propósito de este proyecto es tener mayor eficiencia con la solicitud de citas a través de este aplicativo web, el cual también busca facilitar y promover el uso de </w:t>
      </w:r>
      <w:proofErr w:type="gramStart"/>
      <w:r>
        <w:rPr>
          <w:rFonts w:ascii="Arial" w:eastAsia="Arial" w:hAnsi="Arial" w:cs="Arial"/>
        </w:rPr>
        <w:t>la misma</w:t>
      </w:r>
      <w:proofErr w:type="gramEnd"/>
      <w:r>
        <w:rPr>
          <w:rFonts w:ascii="Arial" w:eastAsia="Arial" w:hAnsi="Arial" w:cs="Arial"/>
        </w:rPr>
        <w:t xml:space="preserve"> </w:t>
      </w:r>
      <w:r w:rsidR="000737B0">
        <w:rPr>
          <w:rFonts w:ascii="Arial" w:eastAsia="Arial" w:hAnsi="Arial" w:cs="Arial"/>
        </w:rPr>
        <w:t>para tener</w:t>
      </w:r>
      <w:r>
        <w:rPr>
          <w:rFonts w:ascii="Arial" w:eastAsia="Arial" w:hAnsi="Arial" w:cs="Arial"/>
        </w:rPr>
        <w:t xml:space="preserve"> un orden en la </w:t>
      </w:r>
      <w:r w:rsidR="000737B0">
        <w:rPr>
          <w:rFonts w:ascii="Arial" w:eastAsia="Arial" w:hAnsi="Arial" w:cs="Arial"/>
        </w:rPr>
        <w:t>atención de</w:t>
      </w:r>
      <w:r>
        <w:rPr>
          <w:rFonts w:ascii="Arial" w:eastAsia="Arial" w:hAnsi="Arial" w:cs="Arial"/>
        </w:rPr>
        <w:t xml:space="preserve"> sus mascotas.</w:t>
      </w:r>
    </w:p>
    <w:p w14:paraId="7B3C271D" w14:textId="77777777" w:rsidR="00C425F5" w:rsidRDefault="00AA269D">
      <w:pPr>
        <w:pStyle w:val="Ttulo2"/>
        <w:rPr>
          <w:rFonts w:ascii="Arial" w:eastAsia="Arial" w:hAnsi="Arial" w:cs="Arial"/>
          <w:color w:val="000000"/>
          <w:sz w:val="22"/>
          <w:szCs w:val="22"/>
        </w:rPr>
      </w:pPr>
      <w:bookmarkStart w:id="2" w:name="_Toc114657848"/>
      <w:r>
        <w:rPr>
          <w:rFonts w:ascii="Arial" w:eastAsia="Arial" w:hAnsi="Arial" w:cs="Arial"/>
          <w:color w:val="000000"/>
          <w:sz w:val="22"/>
          <w:szCs w:val="22"/>
        </w:rPr>
        <w:t>1.2 Alcance</w:t>
      </w:r>
      <w:bookmarkEnd w:id="2"/>
    </w:p>
    <w:p w14:paraId="4DB589E2" w14:textId="610B51CE" w:rsidR="00C425F5" w:rsidRDefault="00AA269D">
      <w:pPr>
        <w:tabs>
          <w:tab w:val="left" w:pos="5460"/>
        </w:tabs>
        <w:spacing w:after="120"/>
        <w:ind w:hanging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i/>
          <w:color w:val="0000FF"/>
          <w:highlight w:val="white"/>
        </w:rPr>
        <w:tab/>
      </w:r>
      <w:r>
        <w:rPr>
          <w:rFonts w:ascii="Arial" w:eastAsia="Arial" w:hAnsi="Arial" w:cs="Arial"/>
        </w:rPr>
        <w:t xml:space="preserve">El trabajo culmina con el desarrollo del aplicativo cliente/servidor para </w:t>
      </w:r>
      <w:r w:rsidR="000737B0">
        <w:rPr>
          <w:rFonts w:ascii="Arial" w:eastAsia="Arial" w:hAnsi="Arial" w:cs="Arial"/>
        </w:rPr>
        <w:t>las Veterinarias</w:t>
      </w:r>
      <w:r>
        <w:rPr>
          <w:rFonts w:ascii="Arial" w:eastAsia="Arial" w:hAnsi="Arial" w:cs="Arial"/>
        </w:rPr>
        <w:t xml:space="preserve"> del Quindío. Este aplicativo web incluye registro y seguimiento de las mascotas mediante una interfaz gráfica y una base de datos en la cual se almacenará toda la información, permitiendo al usuario tener un control de sus mascotas y la facilidad de agendar citas en tiempo real. Con el desarrollo de este aplicativo web permitirá realizar un mejor cuidado a sus mascotas ya que este le permitirá tener toda la información de cada mascota, quien lo atendió, en donde lo atendió y podrá ver la historia clínica de sus mascotas. </w:t>
      </w:r>
    </w:p>
    <w:p w14:paraId="487770CD" w14:textId="77777777" w:rsidR="00C425F5" w:rsidRDefault="00C425F5">
      <w:pPr>
        <w:tabs>
          <w:tab w:val="left" w:pos="5460"/>
        </w:tabs>
        <w:spacing w:after="120"/>
        <w:ind w:hanging="708"/>
        <w:jc w:val="both"/>
        <w:rPr>
          <w:rFonts w:ascii="Arial" w:eastAsia="Arial" w:hAnsi="Arial" w:cs="Arial"/>
        </w:rPr>
      </w:pPr>
    </w:p>
    <w:p w14:paraId="292F502D" w14:textId="02102C48" w:rsidR="00C425F5" w:rsidRDefault="00AA269D">
      <w:pPr>
        <w:pStyle w:val="Ttulo2"/>
        <w:rPr>
          <w:rFonts w:ascii="Arial" w:eastAsia="Arial" w:hAnsi="Arial" w:cs="Arial"/>
          <w:color w:val="000000"/>
          <w:sz w:val="22"/>
          <w:szCs w:val="22"/>
        </w:rPr>
      </w:pPr>
      <w:bookmarkStart w:id="3" w:name="_Toc114657849"/>
      <w:r>
        <w:rPr>
          <w:rFonts w:ascii="Arial" w:eastAsia="Arial" w:hAnsi="Arial" w:cs="Arial"/>
          <w:color w:val="000000"/>
          <w:sz w:val="22"/>
          <w:szCs w:val="22"/>
        </w:rPr>
        <w:t xml:space="preserve">1.3 </w:t>
      </w:r>
      <w:r w:rsidR="000737B0">
        <w:rPr>
          <w:rFonts w:ascii="Arial" w:eastAsia="Arial" w:hAnsi="Arial" w:cs="Arial"/>
          <w:color w:val="000000"/>
          <w:sz w:val="22"/>
          <w:szCs w:val="22"/>
        </w:rPr>
        <w:t>responsables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e involucrados</w:t>
      </w:r>
      <w:bookmarkEnd w:id="3"/>
    </w:p>
    <w:p w14:paraId="172390D0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</w:rPr>
      </w:pPr>
    </w:p>
    <w:p w14:paraId="4A773375" w14:textId="77777777" w:rsidR="00C425F5" w:rsidRDefault="00C425F5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</w:rPr>
      </w:pPr>
    </w:p>
    <w:tbl>
      <w:tblPr>
        <w:tblStyle w:val="a5"/>
        <w:tblW w:w="7229" w:type="dxa"/>
        <w:tblInd w:w="764" w:type="dxa"/>
        <w:tblLayout w:type="fixed"/>
        <w:tblLook w:val="0000" w:firstRow="0" w:lastRow="0" w:firstColumn="0" w:lastColumn="0" w:noHBand="0" w:noVBand="0"/>
      </w:tblPr>
      <w:tblGrid>
        <w:gridCol w:w="1915"/>
        <w:gridCol w:w="3613"/>
        <w:gridCol w:w="1701"/>
      </w:tblGrid>
      <w:tr w:rsidR="00C425F5" w14:paraId="3CE05EB5" w14:textId="77777777">
        <w:trPr>
          <w:trHeight w:val="220"/>
        </w:trPr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FBFBF"/>
          </w:tcPr>
          <w:p w14:paraId="59FDFCAC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FBFBF"/>
          </w:tcPr>
          <w:p w14:paraId="7FD34545" w14:textId="50EE9E99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Tipo (</w:t>
            </w:r>
            <w:r w:rsidR="000737B0">
              <w:rPr>
                <w:rFonts w:ascii="Arial" w:eastAsia="Arial" w:hAnsi="Arial" w:cs="Arial"/>
                <w:b/>
                <w:color w:val="000000"/>
              </w:rPr>
              <w:t>responsable</w:t>
            </w:r>
            <w:r>
              <w:rPr>
                <w:rFonts w:ascii="Arial" w:eastAsia="Arial" w:hAnsi="Arial" w:cs="Arial"/>
                <w:b/>
                <w:color w:val="000000"/>
              </w:rPr>
              <w:t>/ Involucrado)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71572C2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Rol</w:t>
            </w:r>
          </w:p>
        </w:tc>
      </w:tr>
      <w:tr w:rsidR="00C425F5" w14:paraId="6E2FBB69" w14:textId="77777777">
        <w:trPr>
          <w:trHeight w:val="220"/>
        </w:trPr>
        <w:tc>
          <w:tcPr>
            <w:tcW w:w="1915" w:type="dxa"/>
            <w:tcBorders>
              <w:left w:val="single" w:sz="4" w:space="0" w:color="000000"/>
              <w:bottom w:val="single" w:sz="4" w:space="0" w:color="000000"/>
            </w:tcBorders>
          </w:tcPr>
          <w:p w14:paraId="069E249E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Juan Vera</w:t>
            </w:r>
          </w:p>
          <w:p w14:paraId="7BEF7339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</w:p>
          <w:p w14:paraId="2C2449E5" w14:textId="5D50494B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Samuel </w:t>
            </w:r>
            <w:r w:rsidR="000737B0">
              <w:rPr>
                <w:rFonts w:ascii="Arial" w:eastAsia="Arial" w:hAnsi="Arial" w:cs="Arial"/>
              </w:rPr>
              <w:t>Rodríguez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07339728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</w:p>
          <w:p w14:paraId="613A9F83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Kevyn Pineda</w:t>
            </w:r>
          </w:p>
          <w:p w14:paraId="21065775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</w:p>
          <w:p w14:paraId="0B55E871" w14:textId="74CD4810" w:rsidR="00C425F5" w:rsidRDefault="00073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Andrés</w:t>
            </w:r>
            <w:r w:rsidR="00AA269D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Álvarez</w:t>
            </w:r>
          </w:p>
        </w:tc>
        <w:tc>
          <w:tcPr>
            <w:tcW w:w="3613" w:type="dxa"/>
            <w:tcBorders>
              <w:left w:val="single" w:sz="4" w:space="0" w:color="000000"/>
              <w:bottom w:val="single" w:sz="4" w:space="0" w:color="000000"/>
            </w:tcBorders>
          </w:tcPr>
          <w:p w14:paraId="79C2EEB8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responsable</w:t>
            </w:r>
          </w:p>
          <w:p w14:paraId="464D0779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</w:p>
          <w:p w14:paraId="142485E6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responsable </w:t>
            </w:r>
          </w:p>
          <w:p w14:paraId="58319355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</w:p>
          <w:p w14:paraId="00EE085D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responsable</w:t>
            </w:r>
          </w:p>
          <w:p w14:paraId="46C37B27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</w:p>
          <w:p w14:paraId="545856D1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responsable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77873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  <w:p w14:paraId="25A4BC87" w14:textId="77777777" w:rsidR="00C425F5" w:rsidRDefault="00C425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</w:p>
          <w:p w14:paraId="3BE15E56" w14:textId="77777777" w:rsidR="00C425F5" w:rsidRDefault="00AA269D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  <w:p w14:paraId="4FECD42B" w14:textId="77777777" w:rsidR="00C425F5" w:rsidRDefault="00C425F5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</w:p>
          <w:p w14:paraId="4B946809" w14:textId="77777777" w:rsidR="00C425F5" w:rsidRDefault="00AA269D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  <w:p w14:paraId="1768091F" w14:textId="77777777" w:rsidR="00C425F5" w:rsidRDefault="00C425F5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</w:p>
          <w:p w14:paraId="0D32BAAA" w14:textId="77777777" w:rsidR="00C425F5" w:rsidRDefault="00AA269D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  <w:tr w:rsidR="00C425F5" w14:paraId="0CFC14E8" w14:textId="77777777">
        <w:trPr>
          <w:trHeight w:val="220"/>
        </w:trPr>
        <w:tc>
          <w:tcPr>
            <w:tcW w:w="1915" w:type="dxa"/>
            <w:tcBorders>
              <w:left w:val="single" w:sz="4" w:space="0" w:color="000000"/>
              <w:bottom w:val="single" w:sz="4" w:space="0" w:color="000000"/>
            </w:tcBorders>
          </w:tcPr>
          <w:p w14:paraId="38359911" w14:textId="44823378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Juan</w:t>
            </w:r>
            <w:r w:rsidR="000737B0">
              <w:rPr>
                <w:rFonts w:ascii="Arial" w:eastAsia="Arial" w:hAnsi="Arial" w:cs="Arial"/>
              </w:rPr>
              <w:t>David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 w:rsidR="000737B0">
              <w:rPr>
                <w:rFonts w:ascii="Arial" w:eastAsia="Arial" w:hAnsi="Arial" w:cs="Arial"/>
              </w:rPr>
              <w:t>Marín</w:t>
            </w:r>
          </w:p>
        </w:tc>
        <w:tc>
          <w:tcPr>
            <w:tcW w:w="3613" w:type="dxa"/>
            <w:tcBorders>
              <w:left w:val="single" w:sz="4" w:space="0" w:color="000000"/>
              <w:bottom w:val="single" w:sz="4" w:space="0" w:color="000000"/>
            </w:tcBorders>
          </w:tcPr>
          <w:p w14:paraId="7B3DE6A2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responsable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5BD4E" w14:textId="77777777" w:rsidR="00C425F5" w:rsidRDefault="00AA26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</w:tbl>
    <w:p w14:paraId="3DBACB45" w14:textId="77777777" w:rsidR="00C425F5" w:rsidRDefault="00C425F5">
      <w:pPr>
        <w:jc w:val="both"/>
        <w:rPr>
          <w:rFonts w:ascii="Arial" w:eastAsia="Arial" w:hAnsi="Arial" w:cs="Arial"/>
          <w:i/>
          <w:color w:val="0000FF"/>
        </w:rPr>
      </w:pPr>
    </w:p>
    <w:p w14:paraId="00935735" w14:textId="0137F093" w:rsidR="000737B0" w:rsidRPr="000737B0" w:rsidRDefault="00AA269D" w:rsidP="000737B0">
      <w:pPr>
        <w:pStyle w:val="Ttulo1"/>
        <w:rPr>
          <w:rFonts w:ascii="Arial" w:eastAsia="Arial" w:hAnsi="Arial" w:cs="Arial"/>
          <w:b/>
          <w:color w:val="000000"/>
          <w:sz w:val="22"/>
          <w:szCs w:val="22"/>
        </w:rPr>
      </w:pPr>
      <w:bookmarkStart w:id="4" w:name="_Toc114657850"/>
      <w:r>
        <w:rPr>
          <w:rFonts w:ascii="Arial" w:eastAsia="Arial" w:hAnsi="Arial" w:cs="Arial"/>
          <w:b/>
          <w:color w:val="000000"/>
          <w:sz w:val="22"/>
          <w:szCs w:val="22"/>
        </w:rPr>
        <w:t>2. Prototipos</w:t>
      </w:r>
      <w:bookmarkEnd w:id="4"/>
    </w:p>
    <w:p w14:paraId="34BDD190" w14:textId="0679AF0C" w:rsidR="00C425F5" w:rsidRDefault="00AA269D">
      <w:pPr>
        <w:pStyle w:val="Ttulo2"/>
        <w:rPr>
          <w:rFonts w:ascii="Arial" w:eastAsia="Arial" w:hAnsi="Arial" w:cs="Arial"/>
          <w:color w:val="000000"/>
          <w:sz w:val="22"/>
          <w:szCs w:val="22"/>
        </w:rPr>
      </w:pPr>
      <w:bookmarkStart w:id="5" w:name="_Toc114657851"/>
      <w:r>
        <w:rPr>
          <w:rFonts w:ascii="Arial" w:eastAsia="Arial" w:hAnsi="Arial" w:cs="Arial"/>
          <w:color w:val="000000"/>
          <w:sz w:val="22"/>
          <w:szCs w:val="22"/>
        </w:rPr>
        <w:t xml:space="preserve">2.1 Ventana de </w:t>
      </w:r>
      <w:r w:rsidR="000737B0">
        <w:rPr>
          <w:rFonts w:ascii="Arial" w:eastAsia="Arial" w:hAnsi="Arial" w:cs="Arial"/>
          <w:color w:val="000000"/>
          <w:sz w:val="22"/>
          <w:szCs w:val="22"/>
        </w:rPr>
        <w:t>home</w:t>
      </w:r>
      <w:bookmarkEnd w:id="5"/>
    </w:p>
    <w:p w14:paraId="65905E18" w14:textId="3AD88D39" w:rsidR="000737B0" w:rsidRPr="000737B0" w:rsidRDefault="000737B0" w:rsidP="000737B0">
      <w:pPr>
        <w:rPr>
          <w:b/>
          <w:bCs/>
        </w:rPr>
      </w:pPr>
    </w:p>
    <w:p w14:paraId="711D505C" w14:textId="606FBE7A" w:rsidR="00C425F5" w:rsidRDefault="000737B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  <w:r w:rsidRPr="000737B0"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4251E637" wp14:editId="093F676F">
            <wp:extent cx="5612130" cy="28314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2E27" w14:textId="4139993F" w:rsidR="000737B0" w:rsidRDefault="000737B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Cs/>
          <w:color w:val="000000"/>
        </w:rPr>
      </w:pPr>
      <w:r w:rsidRPr="000737B0">
        <w:rPr>
          <w:rFonts w:ascii="Arial" w:eastAsia="Arial" w:hAnsi="Arial" w:cs="Arial"/>
          <w:bCs/>
          <w:color w:val="000000"/>
        </w:rPr>
        <w:t>En este apartado el usuario navegara por el home del aplicativo para conocer acerca de la misma y sus creadores además de su historia</w:t>
      </w:r>
    </w:p>
    <w:p w14:paraId="59B8D2D6" w14:textId="227D4A7D" w:rsidR="000737B0" w:rsidRDefault="000737B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Cs/>
          <w:color w:val="000000"/>
        </w:rPr>
      </w:pPr>
    </w:p>
    <w:p w14:paraId="3B9F62B8" w14:textId="505EA803" w:rsidR="000737B0" w:rsidRDefault="000737B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  <w:r w:rsidRPr="000737B0">
        <w:rPr>
          <w:rFonts w:ascii="Arial" w:eastAsia="Arial" w:hAnsi="Arial" w:cs="Arial"/>
          <w:b/>
          <w:color w:val="000000"/>
        </w:rPr>
        <w:t>2.2 ventana de login</w:t>
      </w:r>
    </w:p>
    <w:p w14:paraId="5A604C16" w14:textId="30F3DA76" w:rsidR="000737B0" w:rsidRPr="000737B0" w:rsidRDefault="000737B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  <w:r w:rsidRPr="000737B0">
        <w:rPr>
          <w:rFonts w:ascii="Arial" w:eastAsia="Arial" w:hAnsi="Arial" w:cs="Arial"/>
          <w:b/>
          <w:noProof/>
          <w:color w:val="000000"/>
        </w:rPr>
        <w:lastRenderedPageBreak/>
        <w:drawing>
          <wp:inline distT="0" distB="0" distL="0" distR="0" wp14:anchorId="1610B098" wp14:editId="0969FCA8">
            <wp:extent cx="5612130" cy="284226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61B2" w14:textId="77777777" w:rsidR="000737B0" w:rsidRPr="000737B0" w:rsidRDefault="000737B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Cs/>
          <w:color w:val="000000"/>
        </w:rPr>
      </w:pPr>
    </w:p>
    <w:p w14:paraId="0CA0CB77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</w:rPr>
      </w:pPr>
    </w:p>
    <w:p w14:paraId="7F366E57" w14:textId="77777777" w:rsidR="000737B0" w:rsidRDefault="000737B0" w:rsidP="000737B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 esta ventana, el usuario tendrá la posibilidad de ingresar su nombre de usuario y la contraseña de su cuenta (en caso de que tenga una cuenta), de lo contrario, el usuario podrá ingresar a la ventana de inscripción o registro y realizar el debido proceso.</w:t>
      </w:r>
    </w:p>
    <w:p w14:paraId="15341DE8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0B6C1930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11BF46A9" w14:textId="3F3FFF12" w:rsidR="00C425F5" w:rsidRDefault="00AA269D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2.</w:t>
      </w:r>
      <w:r w:rsidR="000737B0">
        <w:rPr>
          <w:rFonts w:ascii="Arial" w:eastAsia="Arial" w:hAnsi="Arial" w:cs="Arial"/>
          <w:b/>
        </w:rPr>
        <w:t>3</w:t>
      </w:r>
      <w:r>
        <w:rPr>
          <w:rFonts w:ascii="Arial" w:eastAsia="Arial" w:hAnsi="Arial" w:cs="Arial"/>
          <w:b/>
        </w:rPr>
        <w:t xml:space="preserve"> Ventana de registro</w:t>
      </w:r>
    </w:p>
    <w:p w14:paraId="72068919" w14:textId="07012C42" w:rsidR="00C425F5" w:rsidRDefault="000737B0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  <w:r w:rsidRPr="000737B0">
        <w:rPr>
          <w:rFonts w:ascii="Arial" w:eastAsia="Arial" w:hAnsi="Arial" w:cs="Arial"/>
          <w:noProof/>
        </w:rPr>
        <w:drawing>
          <wp:inline distT="0" distB="0" distL="0" distR="0" wp14:anchorId="530B8211" wp14:editId="39FEA578">
            <wp:extent cx="3571200" cy="2412722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7613" cy="241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7DC3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7CD3A170" w14:textId="1A277563" w:rsidR="00C425F5" w:rsidRDefault="00AA269D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esta ventana, el usuario podrá seleccionar su tipo de usuario y proceder a llenar el </w:t>
      </w:r>
      <w:r w:rsidR="006D0E47">
        <w:rPr>
          <w:rFonts w:ascii="Arial" w:eastAsia="Arial" w:hAnsi="Arial" w:cs="Arial"/>
        </w:rPr>
        <w:t>registro, para</w:t>
      </w:r>
      <w:r>
        <w:rPr>
          <w:rFonts w:ascii="Arial" w:eastAsia="Arial" w:hAnsi="Arial" w:cs="Arial"/>
        </w:rPr>
        <w:t xml:space="preserve"> poder iniciar sesión. </w:t>
      </w:r>
    </w:p>
    <w:p w14:paraId="5DE552C7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688C11DE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6096693C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05500FBF" w14:textId="77EBB851" w:rsidR="00C425F5" w:rsidRDefault="00AA269D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2.</w:t>
      </w:r>
      <w:r w:rsidR="006D0E47">
        <w:rPr>
          <w:rFonts w:ascii="Arial" w:eastAsia="Arial" w:hAnsi="Arial" w:cs="Arial"/>
          <w:b/>
        </w:rPr>
        <w:t>4</w:t>
      </w:r>
      <w:r>
        <w:rPr>
          <w:rFonts w:ascii="Arial" w:eastAsia="Arial" w:hAnsi="Arial" w:cs="Arial"/>
          <w:b/>
        </w:rPr>
        <w:t xml:space="preserve"> ventana de registro de usuario</w:t>
      </w:r>
    </w:p>
    <w:p w14:paraId="6B78C9E8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13E6B9FA" w14:textId="77777777" w:rsidR="00C425F5" w:rsidRDefault="00AA269D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DA3B88C" wp14:editId="0CEBDC5B">
            <wp:extent cx="5612130" cy="32258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9667E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6D5DABDD" w14:textId="77777777" w:rsidR="00C425F5" w:rsidRDefault="00AA269D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esta ventana se completará el formulario para el registro de usuario y continuar con el inicio de sesión. </w:t>
      </w:r>
    </w:p>
    <w:p w14:paraId="3D97310D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6C418B9F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2996530A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06FC7F47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1FAB75B3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0FCF22A1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187042B9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25BC6A95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48519285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7C6EE196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44D13F90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2A804BC2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16E72027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3BC9475E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33C3BAC4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112EF0B1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</w:rPr>
      </w:pPr>
    </w:p>
    <w:p w14:paraId="50D4614F" w14:textId="77777777" w:rsidR="00C425F5" w:rsidRDefault="00AA269D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2.5 ventana de registro de clínica</w:t>
      </w:r>
    </w:p>
    <w:p w14:paraId="7EA5F793" w14:textId="77777777" w:rsidR="00C425F5" w:rsidRDefault="00AA269D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11A1DF3" wp14:editId="31FBB0B8">
            <wp:extent cx="5612130" cy="33655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7C77A" w14:textId="2316F2C0" w:rsidR="00C425F5" w:rsidRDefault="00AA269D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esta ventana se </w:t>
      </w:r>
      <w:r w:rsidR="006D0E47">
        <w:rPr>
          <w:rFonts w:ascii="Arial" w:eastAsia="Arial" w:hAnsi="Arial" w:cs="Arial"/>
        </w:rPr>
        <w:t>completará</w:t>
      </w:r>
      <w:r>
        <w:rPr>
          <w:rFonts w:ascii="Arial" w:eastAsia="Arial" w:hAnsi="Arial" w:cs="Arial"/>
        </w:rPr>
        <w:t xml:space="preserve"> el registro de la clínica que quiera registrar.</w:t>
      </w:r>
    </w:p>
    <w:p w14:paraId="6B4C5D92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6BAEAA77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26CE7DF6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5AC2FB0A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0525A313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0FEDCDB9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30F9E010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7D15A5F1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428C107A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1260F0F7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2C08E2A3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6BEB55D0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3E47FB28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6A7B0B44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0D6C1276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060CFBC8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3B23E300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6AC84B71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21032317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1065F8B5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3302F8F1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14151071" w14:textId="77777777" w:rsidR="00C425F5" w:rsidRDefault="00AA269D">
      <w:pPr>
        <w:pStyle w:val="Ttulo2"/>
        <w:rPr>
          <w:rFonts w:ascii="Arial" w:eastAsia="Arial" w:hAnsi="Arial" w:cs="Arial"/>
          <w:color w:val="000000"/>
          <w:sz w:val="22"/>
          <w:szCs w:val="22"/>
        </w:rPr>
      </w:pPr>
      <w:bookmarkStart w:id="6" w:name="_Toc114657852"/>
      <w:r>
        <w:rPr>
          <w:rFonts w:ascii="Arial" w:eastAsia="Arial" w:hAnsi="Arial" w:cs="Arial"/>
          <w:color w:val="000000"/>
          <w:sz w:val="22"/>
          <w:szCs w:val="22"/>
        </w:rPr>
        <w:lastRenderedPageBreak/>
        <w:t>3.0 Ventana de registro de mascotas</w:t>
      </w:r>
      <w:bookmarkEnd w:id="6"/>
    </w:p>
    <w:p w14:paraId="07247F31" w14:textId="77777777" w:rsidR="00C425F5" w:rsidRDefault="00C425F5">
      <w:pPr>
        <w:rPr>
          <w:rFonts w:ascii="Arial" w:eastAsia="Arial" w:hAnsi="Arial" w:cs="Arial"/>
        </w:rPr>
      </w:pPr>
    </w:p>
    <w:p w14:paraId="1E3040DC" w14:textId="77777777" w:rsidR="00C425F5" w:rsidRDefault="00AA269D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FB75A96" wp14:editId="581AFADE">
            <wp:extent cx="5612130" cy="30607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350B64" w14:textId="77777777" w:rsidR="00C425F5" w:rsidRDefault="00C425F5">
      <w:pPr>
        <w:rPr>
          <w:rFonts w:ascii="Arial" w:eastAsia="Arial" w:hAnsi="Arial" w:cs="Arial"/>
        </w:rPr>
      </w:pPr>
    </w:p>
    <w:p w14:paraId="5A02E281" w14:textId="77777777" w:rsidR="00C425F5" w:rsidRDefault="00AA269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 esta ventana el usuario podrá registrar sus mascotas</w:t>
      </w:r>
    </w:p>
    <w:p w14:paraId="3BB84D46" w14:textId="77777777" w:rsidR="00C425F5" w:rsidRDefault="00C425F5">
      <w:pPr>
        <w:rPr>
          <w:rFonts w:ascii="Arial" w:eastAsia="Arial" w:hAnsi="Arial" w:cs="Arial"/>
        </w:rPr>
      </w:pPr>
    </w:p>
    <w:p w14:paraId="28794B2D" w14:textId="77777777" w:rsidR="00C425F5" w:rsidRDefault="00C425F5">
      <w:pPr>
        <w:rPr>
          <w:rFonts w:ascii="Arial" w:eastAsia="Arial" w:hAnsi="Arial" w:cs="Arial"/>
        </w:rPr>
      </w:pPr>
    </w:p>
    <w:p w14:paraId="4945892F" w14:textId="77777777" w:rsidR="00C425F5" w:rsidRDefault="00AA269D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4.0 ventana de clínicas</w:t>
      </w:r>
    </w:p>
    <w:p w14:paraId="0BACBDC6" w14:textId="77777777" w:rsidR="00C425F5" w:rsidRDefault="00AA269D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1E16F057" wp14:editId="458BAEA0">
            <wp:extent cx="5191200" cy="23472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6648" cy="2349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90568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</w:rPr>
      </w:pPr>
    </w:p>
    <w:p w14:paraId="7851549F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</w:rPr>
      </w:pPr>
    </w:p>
    <w:p w14:paraId="6328630D" w14:textId="77777777" w:rsidR="00C425F5" w:rsidRDefault="00AA269D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4.1 Ventana de clínica</w:t>
      </w:r>
    </w:p>
    <w:p w14:paraId="1F6CDD57" w14:textId="4A2C87E0" w:rsidR="00C425F5" w:rsidRDefault="006D0E47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</w:rPr>
      </w:pPr>
      <w:r w:rsidRPr="006D0E47">
        <w:rPr>
          <w:rFonts w:ascii="Arial" w:eastAsia="Arial" w:hAnsi="Arial" w:cs="Arial"/>
          <w:b/>
          <w:noProof/>
        </w:rPr>
        <w:drawing>
          <wp:inline distT="0" distB="0" distL="0" distR="0" wp14:anchorId="2965692E" wp14:editId="3006EDD1">
            <wp:extent cx="3160800" cy="4238076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5762" cy="424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107F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35A9B353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4A51532A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2CF04E32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19F4A923" w14:textId="77777777" w:rsidR="00C425F5" w:rsidRDefault="00C425F5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</w:rPr>
      </w:pPr>
    </w:p>
    <w:p w14:paraId="5A095671" w14:textId="77777777" w:rsidR="00C425F5" w:rsidRDefault="00AA269D">
      <w:pPr>
        <w:pStyle w:val="Ttulo2"/>
        <w:rPr>
          <w:rFonts w:ascii="Arial" w:eastAsia="Arial" w:hAnsi="Arial" w:cs="Arial"/>
          <w:color w:val="000000"/>
          <w:sz w:val="22"/>
          <w:szCs w:val="22"/>
        </w:rPr>
      </w:pPr>
      <w:bookmarkStart w:id="7" w:name="_Toc114657853"/>
      <w:r>
        <w:rPr>
          <w:rFonts w:ascii="Arial" w:eastAsia="Arial" w:hAnsi="Arial" w:cs="Arial"/>
          <w:color w:val="000000"/>
          <w:sz w:val="22"/>
          <w:szCs w:val="22"/>
        </w:rPr>
        <w:t>5.0 Ventana de citas</w:t>
      </w:r>
      <w:bookmarkEnd w:id="7"/>
    </w:p>
    <w:p w14:paraId="334605C4" w14:textId="77777777" w:rsidR="00C425F5" w:rsidRDefault="00C425F5">
      <w:pPr>
        <w:rPr>
          <w:rFonts w:ascii="Arial" w:eastAsia="Arial" w:hAnsi="Arial" w:cs="Arial"/>
        </w:rPr>
      </w:pPr>
    </w:p>
    <w:p w14:paraId="20580C71" w14:textId="501B3807" w:rsidR="00C425F5" w:rsidRDefault="006D0E47">
      <w:pPr>
        <w:rPr>
          <w:rFonts w:ascii="Arial" w:eastAsia="Arial" w:hAnsi="Arial" w:cs="Arial"/>
        </w:rPr>
      </w:pPr>
      <w:r w:rsidRPr="006D0E47">
        <w:rPr>
          <w:rFonts w:ascii="Arial" w:eastAsia="Arial" w:hAnsi="Arial" w:cs="Arial"/>
          <w:noProof/>
        </w:rPr>
        <w:drawing>
          <wp:inline distT="0" distB="0" distL="0" distR="0" wp14:anchorId="3F4154F0" wp14:editId="7D0EE4C5">
            <wp:extent cx="5612130" cy="301307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1587" w14:textId="77777777" w:rsidR="00C425F5" w:rsidRDefault="00C425F5">
      <w:pPr>
        <w:rPr>
          <w:rFonts w:ascii="Arial" w:eastAsia="Arial" w:hAnsi="Arial" w:cs="Arial"/>
        </w:rPr>
      </w:pPr>
    </w:p>
    <w:p w14:paraId="3860CB03" w14:textId="77777777" w:rsidR="00C425F5" w:rsidRDefault="00C425F5">
      <w:pPr>
        <w:rPr>
          <w:rFonts w:ascii="Arial" w:eastAsia="Arial" w:hAnsi="Arial" w:cs="Arial"/>
        </w:rPr>
      </w:pPr>
    </w:p>
    <w:p w14:paraId="74590C60" w14:textId="77777777" w:rsidR="00C425F5" w:rsidRDefault="00C425F5">
      <w:pPr>
        <w:rPr>
          <w:rFonts w:ascii="Arial" w:eastAsia="Arial" w:hAnsi="Arial" w:cs="Arial"/>
        </w:rPr>
      </w:pPr>
    </w:p>
    <w:p w14:paraId="173CBA5C" w14:textId="77777777" w:rsidR="00C425F5" w:rsidRDefault="00C425F5">
      <w:pPr>
        <w:rPr>
          <w:rFonts w:ascii="Arial" w:eastAsia="Arial" w:hAnsi="Arial" w:cs="Arial"/>
        </w:rPr>
      </w:pPr>
    </w:p>
    <w:p w14:paraId="0FC61C17" w14:textId="77777777" w:rsidR="00C425F5" w:rsidRDefault="00C425F5">
      <w:pPr>
        <w:rPr>
          <w:rFonts w:ascii="Arial" w:eastAsia="Arial" w:hAnsi="Arial" w:cs="Arial"/>
        </w:rPr>
      </w:pPr>
    </w:p>
    <w:p w14:paraId="3E304877" w14:textId="77777777" w:rsidR="00C425F5" w:rsidRDefault="00C425F5">
      <w:pPr>
        <w:rPr>
          <w:rFonts w:ascii="Arial" w:eastAsia="Arial" w:hAnsi="Arial" w:cs="Arial"/>
        </w:rPr>
      </w:pPr>
    </w:p>
    <w:p w14:paraId="5D58DA37" w14:textId="77777777" w:rsidR="00C425F5" w:rsidRDefault="00C425F5">
      <w:pPr>
        <w:rPr>
          <w:rFonts w:ascii="Arial" w:eastAsia="Arial" w:hAnsi="Arial" w:cs="Arial"/>
        </w:rPr>
      </w:pPr>
    </w:p>
    <w:p w14:paraId="34B859C8" w14:textId="77777777" w:rsidR="00C425F5" w:rsidRDefault="00C425F5">
      <w:pPr>
        <w:rPr>
          <w:rFonts w:ascii="Arial" w:eastAsia="Arial" w:hAnsi="Arial" w:cs="Arial"/>
        </w:rPr>
      </w:pPr>
    </w:p>
    <w:p w14:paraId="1F59136B" w14:textId="77777777" w:rsidR="00C425F5" w:rsidRDefault="00C425F5">
      <w:pPr>
        <w:rPr>
          <w:rFonts w:ascii="Arial" w:eastAsia="Arial" w:hAnsi="Arial" w:cs="Arial"/>
        </w:rPr>
      </w:pPr>
    </w:p>
    <w:p w14:paraId="374AA778" w14:textId="77777777" w:rsidR="00C425F5" w:rsidRDefault="00C425F5">
      <w:pPr>
        <w:rPr>
          <w:rFonts w:ascii="Arial" w:eastAsia="Arial" w:hAnsi="Arial" w:cs="Arial"/>
        </w:rPr>
      </w:pPr>
    </w:p>
    <w:p w14:paraId="460777E4" w14:textId="77777777" w:rsidR="00C425F5" w:rsidRDefault="00C425F5">
      <w:pPr>
        <w:rPr>
          <w:rFonts w:ascii="Arial" w:eastAsia="Arial" w:hAnsi="Arial" w:cs="Arial"/>
        </w:rPr>
      </w:pPr>
    </w:p>
    <w:p w14:paraId="278F42BE" w14:textId="77777777" w:rsidR="00C425F5" w:rsidRDefault="00C425F5">
      <w:pPr>
        <w:rPr>
          <w:rFonts w:ascii="Arial" w:eastAsia="Arial" w:hAnsi="Arial" w:cs="Arial"/>
        </w:rPr>
      </w:pPr>
    </w:p>
    <w:p w14:paraId="3E002F7E" w14:textId="77777777" w:rsidR="00C425F5" w:rsidRDefault="00C425F5">
      <w:pPr>
        <w:rPr>
          <w:rFonts w:ascii="Arial" w:eastAsia="Arial" w:hAnsi="Arial" w:cs="Arial"/>
        </w:rPr>
      </w:pPr>
    </w:p>
    <w:p w14:paraId="0AE0EA42" w14:textId="3F6B5892" w:rsidR="00C425F5" w:rsidRDefault="00C425F5">
      <w:pPr>
        <w:rPr>
          <w:rFonts w:ascii="Arial" w:eastAsia="Arial" w:hAnsi="Arial" w:cs="Arial"/>
          <w:b/>
        </w:rPr>
      </w:pPr>
    </w:p>
    <w:p w14:paraId="7187946E" w14:textId="77777777" w:rsidR="00C425F5" w:rsidRDefault="00AA269D">
      <w:pPr>
        <w:pStyle w:val="Ttulo2"/>
        <w:rPr>
          <w:rFonts w:ascii="Arial" w:eastAsia="Arial" w:hAnsi="Arial" w:cs="Arial"/>
          <w:color w:val="000000"/>
          <w:sz w:val="22"/>
          <w:szCs w:val="22"/>
        </w:rPr>
      </w:pPr>
      <w:bookmarkStart w:id="8" w:name="_heading=h.xixy3qq3oxoq" w:colFirst="0" w:colLast="0"/>
      <w:bookmarkStart w:id="9" w:name="_Toc114657854"/>
      <w:bookmarkEnd w:id="8"/>
      <w:r>
        <w:rPr>
          <w:rFonts w:ascii="Arial" w:eastAsia="Arial" w:hAnsi="Arial" w:cs="Arial"/>
          <w:color w:val="000000"/>
          <w:sz w:val="22"/>
          <w:szCs w:val="22"/>
        </w:rPr>
        <w:t>6.0 Ventana de perfil</w:t>
      </w:r>
      <w:bookmarkEnd w:id="9"/>
    </w:p>
    <w:p w14:paraId="79563179" w14:textId="4D97B6CC" w:rsidR="00C425F5" w:rsidRDefault="006D0E47">
      <w:pPr>
        <w:rPr>
          <w:rFonts w:ascii="Arial" w:eastAsia="Arial" w:hAnsi="Arial" w:cs="Arial"/>
          <w:color w:val="000000"/>
        </w:rPr>
      </w:pPr>
      <w:r w:rsidRPr="006D0E47">
        <w:rPr>
          <w:rFonts w:ascii="Arial" w:eastAsia="Arial" w:hAnsi="Arial" w:cs="Arial"/>
          <w:noProof/>
          <w:color w:val="000000"/>
        </w:rPr>
        <w:drawing>
          <wp:inline distT="0" distB="0" distL="0" distR="0" wp14:anchorId="3BA20E7E" wp14:editId="130F50B4">
            <wp:extent cx="5612130" cy="32848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8CCC" w14:textId="637DE9AB" w:rsidR="006D0E47" w:rsidRDefault="006D0E47">
      <w:pPr>
        <w:rPr>
          <w:rFonts w:ascii="Arial" w:eastAsia="Arial" w:hAnsi="Arial" w:cs="Arial"/>
          <w:b/>
          <w:bCs/>
          <w:color w:val="000000"/>
        </w:rPr>
      </w:pPr>
      <w:r w:rsidRPr="006D0E47">
        <w:rPr>
          <w:rFonts w:ascii="Arial" w:eastAsia="Arial" w:hAnsi="Arial" w:cs="Arial"/>
          <w:b/>
          <w:bCs/>
          <w:color w:val="000000"/>
        </w:rPr>
        <w:t>7.0 Ventana de administrador</w:t>
      </w:r>
    </w:p>
    <w:p w14:paraId="707A41B9" w14:textId="6A4C6AEB" w:rsidR="006D0E47" w:rsidRDefault="006D0E47">
      <w:pPr>
        <w:rPr>
          <w:rFonts w:ascii="Arial" w:eastAsia="Arial" w:hAnsi="Arial" w:cs="Arial"/>
          <w:b/>
          <w:bCs/>
          <w:color w:val="000000"/>
        </w:rPr>
      </w:pPr>
      <w:r w:rsidRPr="006D0E47"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2C5EE117" wp14:editId="1CFB2879">
            <wp:extent cx="5612130" cy="144716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A5B8" w14:textId="730503EC" w:rsidR="006D0E47" w:rsidRDefault="006D0E47">
      <w:pPr>
        <w:rPr>
          <w:rFonts w:ascii="Arial" w:eastAsia="Arial" w:hAnsi="Arial" w:cs="Arial"/>
          <w:b/>
          <w:bCs/>
          <w:color w:val="000000"/>
        </w:rPr>
      </w:pPr>
    </w:p>
    <w:p w14:paraId="227473E4" w14:textId="688EAEBE" w:rsidR="006D0E47" w:rsidRDefault="006D0E47">
      <w:pPr>
        <w:rPr>
          <w:rFonts w:ascii="Arial" w:eastAsia="Arial" w:hAnsi="Arial" w:cs="Arial"/>
          <w:b/>
          <w:bCs/>
          <w:color w:val="000000"/>
        </w:rPr>
      </w:pPr>
    </w:p>
    <w:p w14:paraId="44D2A2B6" w14:textId="261E496C" w:rsidR="006D0E47" w:rsidRDefault="006D0E47">
      <w:pPr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lastRenderedPageBreak/>
        <w:t>7.1 administrador de usuarios</w:t>
      </w:r>
    </w:p>
    <w:p w14:paraId="72F3823B" w14:textId="77849214" w:rsidR="006D0E47" w:rsidRDefault="006D0E47">
      <w:pPr>
        <w:rPr>
          <w:rFonts w:ascii="Arial" w:eastAsia="Arial" w:hAnsi="Arial" w:cs="Arial"/>
          <w:b/>
          <w:bCs/>
          <w:color w:val="000000"/>
        </w:rPr>
      </w:pPr>
      <w:r w:rsidRPr="006D0E47"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117EF173" wp14:editId="5FAC7EAD">
            <wp:extent cx="5612130" cy="195262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044D" w14:textId="17640389" w:rsidR="006D0E47" w:rsidRDefault="006D0E47">
      <w:pPr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>7.2 administrador de clínicas</w:t>
      </w:r>
    </w:p>
    <w:p w14:paraId="66C0A615" w14:textId="21F02394" w:rsidR="006D0E47" w:rsidRDefault="006D0E47">
      <w:pPr>
        <w:rPr>
          <w:rFonts w:ascii="Arial" w:eastAsia="Arial" w:hAnsi="Arial" w:cs="Arial"/>
          <w:b/>
          <w:bCs/>
          <w:color w:val="000000"/>
        </w:rPr>
      </w:pPr>
      <w:r w:rsidRPr="006D0E47"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7D6B83A7" wp14:editId="1CEE1632">
            <wp:extent cx="5612130" cy="278828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9D57" w14:textId="38EBC068" w:rsidR="006D0E47" w:rsidRDefault="006D0E47">
      <w:pPr>
        <w:rPr>
          <w:rFonts w:ascii="Arial" w:eastAsia="Arial" w:hAnsi="Arial" w:cs="Arial"/>
          <w:b/>
          <w:bCs/>
          <w:color w:val="000000"/>
        </w:rPr>
      </w:pPr>
    </w:p>
    <w:p w14:paraId="4741340A" w14:textId="2B7650CE" w:rsidR="006D0E47" w:rsidRDefault="006D0E47">
      <w:pPr>
        <w:rPr>
          <w:rFonts w:ascii="Arial" w:eastAsia="Arial" w:hAnsi="Arial" w:cs="Arial"/>
          <w:b/>
          <w:bCs/>
          <w:color w:val="000000"/>
        </w:rPr>
      </w:pPr>
    </w:p>
    <w:p w14:paraId="7506BB43" w14:textId="1E4ADDAC" w:rsidR="006D0E47" w:rsidRDefault="006D0E47">
      <w:pPr>
        <w:rPr>
          <w:rFonts w:ascii="Arial" w:eastAsia="Arial" w:hAnsi="Arial" w:cs="Arial"/>
          <w:b/>
          <w:bCs/>
          <w:color w:val="000000"/>
        </w:rPr>
      </w:pPr>
    </w:p>
    <w:p w14:paraId="3926CB5A" w14:textId="20541A8F" w:rsidR="006D0E47" w:rsidRDefault="006D0E47">
      <w:pPr>
        <w:rPr>
          <w:rFonts w:ascii="Arial" w:eastAsia="Arial" w:hAnsi="Arial" w:cs="Arial"/>
          <w:b/>
          <w:bCs/>
          <w:color w:val="000000"/>
        </w:rPr>
      </w:pPr>
    </w:p>
    <w:p w14:paraId="558B91C7" w14:textId="6664511D" w:rsidR="006D0E47" w:rsidRDefault="006D0E47">
      <w:pPr>
        <w:rPr>
          <w:rFonts w:ascii="Arial" w:eastAsia="Arial" w:hAnsi="Arial" w:cs="Arial"/>
          <w:b/>
          <w:bCs/>
          <w:color w:val="000000"/>
        </w:rPr>
      </w:pPr>
    </w:p>
    <w:p w14:paraId="3188ACDD" w14:textId="77777777" w:rsidR="006D0E47" w:rsidRDefault="006D0E47">
      <w:pPr>
        <w:rPr>
          <w:rFonts w:ascii="Arial" w:eastAsia="Arial" w:hAnsi="Arial" w:cs="Arial"/>
          <w:b/>
          <w:bCs/>
          <w:color w:val="000000"/>
        </w:rPr>
      </w:pPr>
    </w:p>
    <w:p w14:paraId="59EB415C" w14:textId="2DAFB24F" w:rsidR="006D0E47" w:rsidRDefault="006D0E47">
      <w:pPr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lastRenderedPageBreak/>
        <w:t>7.3 administrador de veterinarios</w:t>
      </w:r>
    </w:p>
    <w:p w14:paraId="485843E9" w14:textId="635C6044" w:rsidR="006D0E47" w:rsidRDefault="006D0E47">
      <w:pPr>
        <w:rPr>
          <w:rFonts w:ascii="Arial" w:eastAsia="Arial" w:hAnsi="Arial" w:cs="Arial"/>
          <w:b/>
          <w:bCs/>
          <w:color w:val="000000"/>
        </w:rPr>
      </w:pPr>
      <w:r w:rsidRPr="006D0E47"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72AB75AF" wp14:editId="60687227">
            <wp:extent cx="5612130" cy="20345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0391" w14:textId="33615362" w:rsidR="006D0E47" w:rsidRDefault="006D0E47">
      <w:pPr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>8.0 perfil de clínica</w:t>
      </w:r>
    </w:p>
    <w:p w14:paraId="18A0B6E3" w14:textId="03362D94" w:rsidR="006D0E47" w:rsidRPr="006D0E47" w:rsidRDefault="006D0E47">
      <w:pPr>
        <w:rPr>
          <w:rFonts w:ascii="Arial" w:eastAsia="Arial" w:hAnsi="Arial" w:cs="Arial"/>
          <w:b/>
          <w:bCs/>
          <w:color w:val="000000"/>
        </w:rPr>
      </w:pPr>
      <w:r w:rsidRPr="006D0E47"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507F2A95" wp14:editId="1482F5A2">
            <wp:extent cx="5612130" cy="2738755"/>
            <wp:effectExtent l="0" t="0" r="762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F659" w14:textId="3CF486F6" w:rsidR="00C425F5" w:rsidRDefault="00ED2740">
      <w:pPr>
        <w:pStyle w:val="Ttulo2"/>
        <w:rPr>
          <w:rFonts w:ascii="Arial" w:eastAsia="Arial" w:hAnsi="Arial" w:cs="Arial"/>
          <w:color w:val="auto"/>
          <w:sz w:val="22"/>
          <w:szCs w:val="22"/>
        </w:rPr>
      </w:pPr>
      <w:bookmarkStart w:id="10" w:name="_heading=h.2o7cw2if98qh" w:colFirst="0" w:colLast="0"/>
      <w:bookmarkStart w:id="11" w:name="_Toc114657855"/>
      <w:bookmarkEnd w:id="10"/>
      <w:r w:rsidRPr="00ED2740">
        <w:rPr>
          <w:rFonts w:ascii="Arial" w:eastAsia="Arial" w:hAnsi="Arial" w:cs="Arial"/>
          <w:color w:val="auto"/>
          <w:sz w:val="22"/>
          <w:szCs w:val="22"/>
        </w:rPr>
        <w:lastRenderedPageBreak/>
        <w:t>8.1 horarios de clínicas</w:t>
      </w:r>
      <w:bookmarkEnd w:id="11"/>
    </w:p>
    <w:p w14:paraId="0BEA68CE" w14:textId="7AE7E117" w:rsidR="00ED2740" w:rsidRDefault="00ED2740" w:rsidP="00ED2740">
      <w:r w:rsidRPr="00ED2740">
        <w:rPr>
          <w:noProof/>
        </w:rPr>
        <w:drawing>
          <wp:inline distT="0" distB="0" distL="0" distR="0" wp14:anchorId="11F0CCDF" wp14:editId="0362A886">
            <wp:extent cx="5612130" cy="2741295"/>
            <wp:effectExtent l="0" t="0" r="762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19F8" w14:textId="56FF0024" w:rsidR="00ED2740" w:rsidRDefault="00ED2740" w:rsidP="00ED2740">
      <w:pPr>
        <w:rPr>
          <w:b/>
          <w:bCs/>
        </w:rPr>
      </w:pPr>
      <w:r w:rsidRPr="00ED2740">
        <w:rPr>
          <w:b/>
          <w:bCs/>
        </w:rPr>
        <w:t>8.2 horarios veterinarios</w:t>
      </w:r>
    </w:p>
    <w:p w14:paraId="0FB53CAC" w14:textId="27457344" w:rsidR="00ED2740" w:rsidRDefault="00ED2740" w:rsidP="00ED2740">
      <w:pPr>
        <w:rPr>
          <w:b/>
          <w:bCs/>
        </w:rPr>
      </w:pPr>
      <w:r w:rsidRPr="00ED2740">
        <w:rPr>
          <w:b/>
          <w:bCs/>
          <w:noProof/>
        </w:rPr>
        <w:drawing>
          <wp:inline distT="0" distB="0" distL="0" distR="0" wp14:anchorId="0AC97623" wp14:editId="41E27A16">
            <wp:extent cx="5612130" cy="280924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AF74" w14:textId="60228549" w:rsidR="00ED2740" w:rsidRDefault="00ED2740" w:rsidP="00ED2740">
      <w:pPr>
        <w:rPr>
          <w:b/>
          <w:bCs/>
        </w:rPr>
      </w:pPr>
    </w:p>
    <w:p w14:paraId="27603343" w14:textId="309B60D7" w:rsidR="00ED2740" w:rsidRDefault="00ED2740" w:rsidP="00ED2740">
      <w:pPr>
        <w:rPr>
          <w:b/>
          <w:bCs/>
        </w:rPr>
      </w:pPr>
    </w:p>
    <w:p w14:paraId="53DEE73B" w14:textId="77777777" w:rsidR="00ED2740" w:rsidRDefault="00ED2740" w:rsidP="00ED2740">
      <w:pPr>
        <w:rPr>
          <w:b/>
          <w:bCs/>
        </w:rPr>
      </w:pPr>
    </w:p>
    <w:p w14:paraId="4B9CAA58" w14:textId="7B484A46" w:rsidR="00ED2740" w:rsidRDefault="00ED2740" w:rsidP="00ED2740">
      <w:pPr>
        <w:rPr>
          <w:b/>
          <w:bCs/>
        </w:rPr>
      </w:pPr>
      <w:r>
        <w:rPr>
          <w:b/>
          <w:bCs/>
        </w:rPr>
        <w:lastRenderedPageBreak/>
        <w:t>9.0 gestión de veterinarios</w:t>
      </w:r>
    </w:p>
    <w:p w14:paraId="1F565EF6" w14:textId="29599515" w:rsidR="00ED2740" w:rsidRDefault="00ED2740" w:rsidP="00ED2740">
      <w:pPr>
        <w:rPr>
          <w:b/>
          <w:bCs/>
        </w:rPr>
      </w:pPr>
      <w:r w:rsidRPr="00ED2740">
        <w:rPr>
          <w:b/>
          <w:bCs/>
          <w:noProof/>
        </w:rPr>
        <w:drawing>
          <wp:inline distT="0" distB="0" distL="0" distR="0" wp14:anchorId="25CFCC7A" wp14:editId="37BB4B53">
            <wp:extent cx="5612130" cy="2760980"/>
            <wp:effectExtent l="0" t="0" r="762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0784" w14:textId="7A84E904" w:rsidR="00ED2740" w:rsidRDefault="00ED2740" w:rsidP="00ED2740">
      <w:pPr>
        <w:rPr>
          <w:b/>
          <w:bCs/>
        </w:rPr>
      </w:pPr>
      <w:r>
        <w:rPr>
          <w:b/>
          <w:bCs/>
        </w:rPr>
        <w:t>9.1 registro de veterinario</w:t>
      </w:r>
    </w:p>
    <w:p w14:paraId="57EC2D6C" w14:textId="43324A6A" w:rsidR="00ED2740" w:rsidRDefault="00ED2740" w:rsidP="00ED2740">
      <w:pPr>
        <w:rPr>
          <w:b/>
          <w:bCs/>
        </w:rPr>
      </w:pPr>
      <w:r w:rsidRPr="00ED2740">
        <w:rPr>
          <w:b/>
          <w:bCs/>
          <w:noProof/>
        </w:rPr>
        <w:drawing>
          <wp:inline distT="0" distB="0" distL="0" distR="0" wp14:anchorId="6D697260" wp14:editId="309D0963">
            <wp:extent cx="5612130" cy="297307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9833" w14:textId="3293681A" w:rsidR="00ED2740" w:rsidRDefault="00ED2740" w:rsidP="00ED2740">
      <w:pPr>
        <w:rPr>
          <w:b/>
          <w:bCs/>
        </w:rPr>
      </w:pPr>
    </w:p>
    <w:p w14:paraId="5C0D7B12" w14:textId="77777777" w:rsidR="00ED2740" w:rsidRDefault="00ED2740" w:rsidP="00ED2740">
      <w:pPr>
        <w:rPr>
          <w:b/>
          <w:bCs/>
        </w:rPr>
      </w:pPr>
    </w:p>
    <w:p w14:paraId="6202D60F" w14:textId="6E13782A" w:rsidR="00ED2740" w:rsidRDefault="00ED2740" w:rsidP="00ED2740">
      <w:pPr>
        <w:rPr>
          <w:b/>
          <w:bCs/>
        </w:rPr>
      </w:pPr>
      <w:r>
        <w:rPr>
          <w:b/>
          <w:bCs/>
        </w:rPr>
        <w:lastRenderedPageBreak/>
        <w:t>9.2 actualizar veterinario</w:t>
      </w:r>
    </w:p>
    <w:p w14:paraId="7BF5D8D1" w14:textId="51FF7D1B" w:rsidR="00ED2740" w:rsidRDefault="00ED2740" w:rsidP="00ED2740">
      <w:pPr>
        <w:rPr>
          <w:b/>
          <w:bCs/>
        </w:rPr>
      </w:pPr>
      <w:r w:rsidRPr="00ED2740">
        <w:rPr>
          <w:b/>
          <w:bCs/>
          <w:noProof/>
        </w:rPr>
        <w:drawing>
          <wp:inline distT="0" distB="0" distL="0" distR="0" wp14:anchorId="499A2E9E" wp14:editId="0DA30CE4">
            <wp:extent cx="5612130" cy="2835910"/>
            <wp:effectExtent l="0" t="0" r="762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6906" w14:textId="0E78D9B9" w:rsidR="00E86A71" w:rsidRDefault="00E86A71" w:rsidP="00ED2740">
      <w:pPr>
        <w:rPr>
          <w:b/>
          <w:bCs/>
        </w:rPr>
      </w:pPr>
      <w:r>
        <w:rPr>
          <w:b/>
          <w:bCs/>
        </w:rPr>
        <w:t>10. recuperación de contraseña</w:t>
      </w:r>
    </w:p>
    <w:p w14:paraId="4A89FA70" w14:textId="3B546E3C" w:rsidR="00E86A71" w:rsidRPr="00ED2740" w:rsidRDefault="00E86A71" w:rsidP="00ED2740">
      <w:pPr>
        <w:rPr>
          <w:b/>
          <w:bCs/>
        </w:rPr>
      </w:pPr>
      <w:r w:rsidRPr="00E86A71">
        <w:rPr>
          <w:b/>
          <w:bCs/>
          <w:noProof/>
        </w:rPr>
        <w:drawing>
          <wp:inline distT="0" distB="0" distL="0" distR="0" wp14:anchorId="3115C864" wp14:editId="1598E10F">
            <wp:extent cx="3348000" cy="2471413"/>
            <wp:effectExtent l="0" t="0" r="508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3365" cy="247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A71" w:rsidRPr="00ED2740">
      <w:headerReference w:type="default" r:id="rId29"/>
      <w:footerReference w:type="default" r:id="rId30"/>
      <w:pgSz w:w="12240" w:h="15840"/>
      <w:pgMar w:top="1417" w:right="1701" w:bottom="1417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0A8FE" w14:textId="77777777" w:rsidR="00021DA0" w:rsidRDefault="00021DA0">
      <w:pPr>
        <w:spacing w:after="0" w:line="240" w:lineRule="auto"/>
      </w:pPr>
      <w:r>
        <w:separator/>
      </w:r>
    </w:p>
  </w:endnote>
  <w:endnote w:type="continuationSeparator" w:id="0">
    <w:p w14:paraId="64B15FF5" w14:textId="77777777" w:rsidR="00021DA0" w:rsidRDefault="00021D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6740186"/>
      <w:docPartObj>
        <w:docPartGallery w:val="Page Numbers (Bottom of Page)"/>
        <w:docPartUnique/>
      </w:docPartObj>
    </w:sdtPr>
    <w:sdtContent>
      <w:p w14:paraId="326D70F5" w14:textId="4B4DEE97" w:rsidR="00591A73" w:rsidRDefault="00591A73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EFF6448" w14:textId="77777777" w:rsidR="00591A73" w:rsidRDefault="00591A7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950F0" w14:textId="77777777" w:rsidR="00021DA0" w:rsidRDefault="00021DA0">
      <w:pPr>
        <w:spacing w:after="0" w:line="240" w:lineRule="auto"/>
      </w:pPr>
      <w:r>
        <w:separator/>
      </w:r>
    </w:p>
  </w:footnote>
  <w:footnote w:type="continuationSeparator" w:id="0">
    <w:p w14:paraId="35BBBC70" w14:textId="77777777" w:rsidR="00021DA0" w:rsidRDefault="00021D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B7708" w14:textId="77777777" w:rsidR="00C425F5" w:rsidRDefault="00C425F5">
    <w:pPr>
      <w:pBdr>
        <w:top w:val="nil"/>
        <w:left w:val="nil"/>
        <w:bottom w:val="nil"/>
        <w:right w:val="nil"/>
        <w:between w:val="nil"/>
      </w:pBdr>
      <w:spacing w:before="709" w:after="0" w:line="276" w:lineRule="auto"/>
      <w:rPr>
        <w:rFonts w:ascii="Arial" w:eastAsia="Arial" w:hAnsi="Arial" w:cs="Arial"/>
        <w:b/>
        <w:sz w:val="24"/>
        <w:szCs w:val="24"/>
      </w:rPr>
    </w:pPr>
  </w:p>
  <w:tbl>
    <w:tblPr>
      <w:tblStyle w:val="a6"/>
      <w:tblW w:w="9215" w:type="dxa"/>
      <w:tblInd w:w="-28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403"/>
      <w:gridCol w:w="2551"/>
      <w:gridCol w:w="1560"/>
      <w:gridCol w:w="1701"/>
    </w:tblGrid>
    <w:tr w:rsidR="00C425F5" w14:paraId="45DD0150" w14:textId="77777777">
      <w:trPr>
        <w:trHeight w:val="260"/>
      </w:trPr>
      <w:tc>
        <w:tcPr>
          <w:tcW w:w="3403" w:type="dxa"/>
          <w:vMerge w:val="restart"/>
          <w:shd w:val="clear" w:color="auto" w:fill="FFFFFF"/>
        </w:tcPr>
        <w:p w14:paraId="4E025BAD" w14:textId="77777777" w:rsidR="00C425F5" w:rsidRDefault="00AA269D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</w:pPr>
          <w:r>
            <w:rPr>
              <w:rFonts w:ascii="Tahoma" w:eastAsia="Tahoma" w:hAnsi="Tahoma" w:cs="Tahoma"/>
              <w:b/>
              <w:color w:val="000000"/>
              <w:sz w:val="16"/>
              <w:szCs w:val="16"/>
            </w:rPr>
            <w:br/>
          </w:r>
          <w:r>
            <w:rPr>
              <w:rFonts w:ascii="Verdana" w:eastAsia="Verdana" w:hAnsi="Verdana" w:cs="Verdana"/>
              <w:noProof/>
              <w:sz w:val="24"/>
              <w:szCs w:val="24"/>
            </w:rPr>
            <w:drawing>
              <wp:inline distT="0" distB="0" distL="0" distR="0" wp14:anchorId="1BA24B81" wp14:editId="3C3747A4">
                <wp:extent cx="609600" cy="609600"/>
                <wp:effectExtent l="0" t="0" r="0" b="0"/>
                <wp:docPr id="9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14:paraId="4B83D9BC" w14:textId="77777777" w:rsidR="00C425F5" w:rsidRDefault="00C425F5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</w:pPr>
        </w:p>
        <w:p w14:paraId="1C44CBA1" w14:textId="77777777" w:rsidR="00C425F5" w:rsidRDefault="00C425F5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rPr>
              <w:rFonts w:ascii="Tahoma" w:eastAsia="Tahoma" w:hAnsi="Tahoma" w:cs="Tahoma"/>
              <w:b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16449A29" w14:textId="77777777" w:rsidR="00C425F5" w:rsidRDefault="00AA269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Ficha</w:t>
          </w:r>
        </w:p>
      </w:tc>
      <w:tc>
        <w:tcPr>
          <w:tcW w:w="3261" w:type="dxa"/>
          <w:gridSpan w:val="2"/>
          <w:shd w:val="clear" w:color="auto" w:fill="FFFFFF"/>
        </w:tcPr>
        <w:p w14:paraId="60DAD2FC" w14:textId="77777777" w:rsidR="00C425F5" w:rsidRDefault="00AA269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Proyecto</w:t>
          </w:r>
        </w:p>
      </w:tc>
    </w:tr>
    <w:tr w:rsidR="00C425F5" w14:paraId="66092131" w14:textId="77777777">
      <w:trPr>
        <w:trHeight w:val="260"/>
      </w:trPr>
      <w:tc>
        <w:tcPr>
          <w:tcW w:w="3403" w:type="dxa"/>
          <w:vMerge/>
          <w:shd w:val="clear" w:color="auto" w:fill="FFFFFF"/>
        </w:tcPr>
        <w:p w14:paraId="4A8825E4" w14:textId="77777777" w:rsidR="00C425F5" w:rsidRDefault="00C425F5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64226EC6" w14:textId="77777777" w:rsidR="00C425F5" w:rsidRDefault="00AA269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sz w:val="16"/>
              <w:szCs w:val="16"/>
            </w:rPr>
            <w:t>2278879_1</w:t>
          </w:r>
        </w:p>
      </w:tc>
      <w:tc>
        <w:tcPr>
          <w:tcW w:w="3261" w:type="dxa"/>
          <w:gridSpan w:val="2"/>
          <w:shd w:val="clear" w:color="auto" w:fill="FFFFFF"/>
        </w:tcPr>
        <w:p w14:paraId="18007EB2" w14:textId="77777777" w:rsidR="00C425F5" w:rsidRDefault="00AA269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proofErr w:type="spellStart"/>
          <w:r>
            <w:rPr>
              <w:rFonts w:ascii="Tahoma" w:eastAsia="Tahoma" w:hAnsi="Tahoma" w:cs="Tahoma"/>
              <w:sz w:val="16"/>
              <w:szCs w:val="16"/>
            </w:rPr>
            <w:t>Pet’s</w:t>
          </w:r>
          <w:proofErr w:type="spellEnd"/>
          <w:r>
            <w:rPr>
              <w:rFonts w:ascii="Tahoma" w:eastAsia="Tahoma" w:hAnsi="Tahoma" w:cs="Tahoma"/>
              <w:sz w:val="16"/>
              <w:szCs w:val="16"/>
            </w:rPr>
            <w:t xml:space="preserve"> Care</w:t>
          </w:r>
        </w:p>
      </w:tc>
    </w:tr>
    <w:tr w:rsidR="00C425F5" w14:paraId="71F7343F" w14:textId="77777777">
      <w:trPr>
        <w:trHeight w:val="140"/>
      </w:trPr>
      <w:tc>
        <w:tcPr>
          <w:tcW w:w="3403" w:type="dxa"/>
          <w:vMerge/>
          <w:shd w:val="clear" w:color="auto" w:fill="FFFFFF"/>
        </w:tcPr>
        <w:p w14:paraId="074B4D4A" w14:textId="77777777" w:rsidR="00C425F5" w:rsidRDefault="00C425F5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6EE0C65A" w14:textId="77777777" w:rsidR="00C425F5" w:rsidRDefault="00AA269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Fecha</w:t>
          </w:r>
        </w:p>
      </w:tc>
      <w:tc>
        <w:tcPr>
          <w:tcW w:w="1560" w:type="dxa"/>
          <w:shd w:val="clear" w:color="auto" w:fill="FFFFFF"/>
        </w:tcPr>
        <w:p w14:paraId="40266CEC" w14:textId="77777777" w:rsidR="00C425F5" w:rsidRDefault="00AA269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Versión</w:t>
          </w:r>
        </w:p>
      </w:tc>
      <w:tc>
        <w:tcPr>
          <w:tcW w:w="1701" w:type="dxa"/>
          <w:shd w:val="clear" w:color="auto" w:fill="FFFFFF"/>
        </w:tcPr>
        <w:p w14:paraId="1D2D67E3" w14:textId="77777777" w:rsidR="00C425F5" w:rsidRDefault="00AA269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Código</w:t>
          </w:r>
        </w:p>
      </w:tc>
    </w:tr>
    <w:tr w:rsidR="00C425F5" w14:paraId="2530F9B6" w14:textId="77777777">
      <w:trPr>
        <w:trHeight w:val="615"/>
      </w:trPr>
      <w:tc>
        <w:tcPr>
          <w:tcW w:w="3403" w:type="dxa"/>
          <w:vMerge/>
          <w:shd w:val="clear" w:color="auto" w:fill="FFFFFF"/>
        </w:tcPr>
        <w:p w14:paraId="339C4B59" w14:textId="77777777" w:rsidR="00C425F5" w:rsidRDefault="00C425F5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0E0375EB" w14:textId="77777777" w:rsidR="00C425F5" w:rsidRDefault="00AA269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sz w:val="16"/>
              <w:szCs w:val="16"/>
            </w:rPr>
            <w:t>2022</w: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t>/</w:t>
          </w:r>
          <w:r>
            <w:rPr>
              <w:rFonts w:ascii="Tahoma" w:eastAsia="Tahoma" w:hAnsi="Tahoma" w:cs="Tahoma"/>
              <w:sz w:val="16"/>
              <w:szCs w:val="16"/>
            </w:rPr>
            <w:t>08</w: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t>/</w:t>
          </w:r>
          <w:r>
            <w:rPr>
              <w:rFonts w:ascii="Tahoma" w:eastAsia="Tahoma" w:hAnsi="Tahoma" w:cs="Tahoma"/>
              <w:sz w:val="16"/>
              <w:szCs w:val="16"/>
            </w:rPr>
            <w:t>1</w:t>
          </w:r>
        </w:p>
      </w:tc>
      <w:tc>
        <w:tcPr>
          <w:tcW w:w="1560" w:type="dxa"/>
          <w:shd w:val="clear" w:color="auto" w:fill="FFFFFF"/>
        </w:tcPr>
        <w:p w14:paraId="35CF7105" w14:textId="28A74629" w:rsidR="00C425F5" w:rsidRDefault="00AA269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1.</w:t>
          </w:r>
          <w:r w:rsidR="000737B0">
            <w:rPr>
              <w:rFonts w:ascii="Tahoma" w:eastAsia="Tahoma" w:hAnsi="Tahoma" w:cs="Tahoma"/>
              <w:sz w:val="16"/>
              <w:szCs w:val="16"/>
            </w:rPr>
            <w:t>4</w:t>
          </w:r>
        </w:p>
      </w:tc>
      <w:tc>
        <w:tcPr>
          <w:tcW w:w="1701" w:type="dxa"/>
          <w:shd w:val="clear" w:color="auto" w:fill="FFFFFF"/>
        </w:tcPr>
        <w:p w14:paraId="722F8C94" w14:textId="77777777" w:rsidR="00C425F5" w:rsidRDefault="00AA269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PT-PS-01</w:t>
          </w:r>
        </w:p>
      </w:tc>
    </w:tr>
  </w:tbl>
  <w:p w14:paraId="62E87CFA" w14:textId="77777777" w:rsidR="00C425F5" w:rsidRDefault="00C425F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26738"/>
    <w:multiLevelType w:val="hybridMultilevel"/>
    <w:tmpl w:val="56E8867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5F5"/>
    <w:rsid w:val="00021DA0"/>
    <w:rsid w:val="000737B0"/>
    <w:rsid w:val="00591A73"/>
    <w:rsid w:val="006D0E47"/>
    <w:rsid w:val="00AA269D"/>
    <w:rsid w:val="00C425F5"/>
    <w:rsid w:val="00E86A71"/>
    <w:rsid w:val="00ED2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972C0"/>
  <w15:docId w15:val="{39782012-3002-49DE-A243-E3746429C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VE" w:eastAsia="es-CO" w:bidi="ar-SA"/>
      </w:rPr>
    </w:rPrDefault>
    <w:pPrDefault>
      <w:pPr>
        <w:widowControl w:val="0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0"/>
      <w:outlineLvl w:val="1"/>
    </w:pPr>
    <w:rPr>
      <w:b/>
      <w:color w:val="5B9BD5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0"/>
      <w:outlineLvl w:val="2"/>
    </w:pPr>
    <w:rPr>
      <w:b/>
      <w:color w:val="5B9BD5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</w:pPr>
    <w:rPr>
      <w:rFonts w:ascii="Arial" w:eastAsia="Arial" w:hAnsi="Arial" w:cs="Arial"/>
      <w:b/>
      <w:color w:val="000000"/>
      <w:sz w:val="36"/>
      <w:szCs w:val="3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paragraph" w:styleId="TDC1">
    <w:name w:val="toc 1"/>
    <w:basedOn w:val="Normal"/>
    <w:next w:val="Normal"/>
    <w:autoRedefine/>
    <w:uiPriority w:val="39"/>
    <w:unhideWhenUsed/>
    <w:rsid w:val="00B47F4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47F4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47F49"/>
    <w:rPr>
      <w:color w:val="0000FF" w:themeColor="hyperlink"/>
      <w:u w:val="single"/>
    </w:rPr>
  </w:style>
  <w:style w:type="table" w:customStyle="1" w:styleId="a3">
    <w:basedOn w:val="TableNormal0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737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37B0"/>
  </w:style>
  <w:style w:type="paragraph" w:styleId="Piedepgina">
    <w:name w:val="footer"/>
    <w:basedOn w:val="Normal"/>
    <w:link w:val="PiedepginaCar"/>
    <w:uiPriority w:val="99"/>
    <w:unhideWhenUsed/>
    <w:rsid w:val="000737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37B0"/>
  </w:style>
  <w:style w:type="paragraph" w:styleId="Prrafodelista">
    <w:name w:val="List Paragraph"/>
    <w:basedOn w:val="Normal"/>
    <w:uiPriority w:val="34"/>
    <w:qFormat/>
    <w:rsid w:val="000737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BUmQ9yeR7OKFBRCf+GhTbP1XOA==">AMUW2mV0BoXUsye56SsXaKuG8a+swGzEBOCnrKOGjOFOBahSrk5vNAUaHuotmVWsBafctwHSDggSlXVwJSR4s3zk0qE7VgpQbuNlKBHhBzbKv1j5J+7/xAPMPtxLkC/MG/TIBsbVSDn4D9Kau7Lj2xq6ueEiIXS+uZQ/3+T2TniMVhrWkzwDaNfTF0dCS9E55sHB6EcLmmINL/eEPi/5/LpJ6AsGkQoUeI84CCpMH9HvldBhHuq/49owWqnJJPJVOipcNHe16/ZyeihvEeo5Tfsq/4+wpIpx/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809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SENA</cp:lastModifiedBy>
  <cp:revision>5</cp:revision>
  <dcterms:created xsi:type="dcterms:W3CDTF">2021-02-23T11:46:00Z</dcterms:created>
  <dcterms:modified xsi:type="dcterms:W3CDTF">2022-09-21T18:04:00Z</dcterms:modified>
</cp:coreProperties>
</file>