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00489" w14:textId="77777777" w:rsidR="001C7E65" w:rsidRPr="001C7E65" w:rsidRDefault="001C7E65" w:rsidP="001C7E65">
      <w:pPr>
        <w:rPr>
          <w:b/>
          <w:bCs/>
          <w:lang w:val="en-FI"/>
        </w:rPr>
      </w:pPr>
      <w:r w:rsidRPr="001C7E65">
        <w:rPr>
          <w:b/>
          <w:bCs/>
          <w:lang w:val="en-FI"/>
        </w:rPr>
        <w:t>Slingshot</w:t>
      </w:r>
    </w:p>
    <w:p w14:paraId="00DAE49A" w14:textId="77777777" w:rsidR="001C7E65" w:rsidRPr="001C7E65" w:rsidRDefault="001C7E65" w:rsidP="001C7E65">
      <w:pPr>
        <w:rPr>
          <w:lang w:val="en-FI"/>
        </w:rPr>
      </w:pPr>
      <w:r w:rsidRPr="001C7E65">
        <w:rPr>
          <w:lang w:val="en-FI"/>
        </w:rPr>
        <w:t>Can you retrace an attacker's steps after they enumerate and compromise a web server?</w:t>
      </w:r>
    </w:p>
    <w:p w14:paraId="32537667" w14:textId="066216E9" w:rsidR="00E3419C" w:rsidRDefault="001C7E65">
      <w:r w:rsidRPr="001C7E65">
        <w:t>Task 1</w:t>
      </w:r>
      <w:r>
        <w:tab/>
      </w:r>
      <w:r w:rsidRPr="001C7E65">
        <w:t>Scenario</w:t>
      </w:r>
    </w:p>
    <w:p w14:paraId="67EEFB29" w14:textId="77777777" w:rsidR="001C7E65" w:rsidRPr="001C7E65" w:rsidRDefault="001C7E65" w:rsidP="001C7E65">
      <w:pPr>
        <w:rPr>
          <w:lang w:val="en-FI"/>
        </w:rPr>
      </w:pPr>
      <w:proofErr w:type="spellStart"/>
      <w:r w:rsidRPr="001C7E65">
        <w:rPr>
          <w:lang w:val="en-FI"/>
        </w:rPr>
        <w:t>Slingway</w:t>
      </w:r>
      <w:proofErr w:type="spellEnd"/>
      <w:r w:rsidRPr="001C7E65">
        <w:rPr>
          <w:lang w:val="en-FI"/>
        </w:rPr>
        <w:t xml:space="preserve"> Inc., a leading toy company, has recently noticed suspicious activity on its e-commerce web server and potential modifications to its database. To investigate the suspicious activity, they've hired you as a SOC Analyst to </w:t>
      </w:r>
      <w:proofErr w:type="gramStart"/>
      <w:r w:rsidRPr="001C7E65">
        <w:rPr>
          <w:lang w:val="en-FI"/>
        </w:rPr>
        <w:t>look into</w:t>
      </w:r>
      <w:proofErr w:type="gramEnd"/>
      <w:r w:rsidRPr="001C7E65">
        <w:rPr>
          <w:lang w:val="en-FI"/>
        </w:rPr>
        <w:t xml:space="preserve"> the web server logs and uncover any instances of malicious activity.</w:t>
      </w:r>
    </w:p>
    <w:p w14:paraId="56263F57" w14:textId="77777777" w:rsidR="001C7E65" w:rsidRPr="001C7E65" w:rsidRDefault="001C7E65" w:rsidP="001C7E65">
      <w:pPr>
        <w:rPr>
          <w:lang w:val="en-FI"/>
        </w:rPr>
      </w:pPr>
      <w:r w:rsidRPr="001C7E65">
        <w:rPr>
          <w:lang w:val="en-FI"/>
        </w:rPr>
        <w:t xml:space="preserve">To aid in your investigation, you've received an Elastic Stack instance containing logs from the suspected attack. Below, you'll find credentials to access the Kibana dashboard. </w:t>
      </w:r>
      <w:proofErr w:type="spellStart"/>
      <w:r w:rsidRPr="001C7E65">
        <w:rPr>
          <w:lang w:val="en-FI"/>
        </w:rPr>
        <w:t>Slingway's</w:t>
      </w:r>
      <w:proofErr w:type="spellEnd"/>
      <w:r w:rsidRPr="001C7E65">
        <w:rPr>
          <w:lang w:val="en-FI"/>
        </w:rPr>
        <w:t xml:space="preserve"> IT staff mentioned that the suspicious activity started on </w:t>
      </w:r>
      <w:r w:rsidRPr="001C7E65">
        <w:rPr>
          <w:b/>
          <w:bCs/>
          <w:lang w:val="en-FI"/>
        </w:rPr>
        <w:t>July 26, 2023</w:t>
      </w:r>
      <w:r w:rsidRPr="001C7E65">
        <w:rPr>
          <w:lang w:val="en-FI"/>
        </w:rPr>
        <w:t>.</w:t>
      </w:r>
    </w:p>
    <w:p w14:paraId="1458D895" w14:textId="77777777" w:rsidR="001C7E65" w:rsidRPr="001C7E65" w:rsidRDefault="001C7E65" w:rsidP="001C7E65">
      <w:pPr>
        <w:rPr>
          <w:lang w:val="en-FI"/>
        </w:rPr>
      </w:pPr>
      <w:r w:rsidRPr="001C7E65">
        <w:rPr>
          <w:lang w:val="en-FI"/>
        </w:rPr>
        <w:t>By investigating and answering the questions below, we can create a timeline of events to lead the incident response activity. This will also allow us to present concise and confident findings that answer questions such as:</w:t>
      </w:r>
    </w:p>
    <w:p w14:paraId="2F7975CA" w14:textId="77777777" w:rsidR="001C7E65" w:rsidRPr="001C7E65" w:rsidRDefault="001C7E65" w:rsidP="001C7E65">
      <w:pPr>
        <w:numPr>
          <w:ilvl w:val="0"/>
          <w:numId w:val="1"/>
        </w:numPr>
        <w:rPr>
          <w:lang w:val="en-FI"/>
        </w:rPr>
      </w:pPr>
      <w:r w:rsidRPr="001C7E65">
        <w:rPr>
          <w:lang w:val="en-FI"/>
        </w:rPr>
        <w:t>What vulnerabilities did the attacker exploit on the web server?</w:t>
      </w:r>
    </w:p>
    <w:p w14:paraId="61A89FEC" w14:textId="77777777" w:rsidR="001C7E65" w:rsidRPr="001C7E65" w:rsidRDefault="001C7E65" w:rsidP="001C7E65">
      <w:pPr>
        <w:numPr>
          <w:ilvl w:val="0"/>
          <w:numId w:val="1"/>
        </w:numPr>
        <w:rPr>
          <w:lang w:val="en-FI"/>
        </w:rPr>
      </w:pPr>
      <w:r w:rsidRPr="001C7E65">
        <w:rPr>
          <w:lang w:val="en-FI"/>
        </w:rPr>
        <w:t>What user accounts were compromised?</w:t>
      </w:r>
    </w:p>
    <w:p w14:paraId="1D0BFCE6" w14:textId="77777777" w:rsidR="001C7E65" w:rsidRPr="001C7E65" w:rsidRDefault="001C7E65" w:rsidP="001C7E65">
      <w:pPr>
        <w:numPr>
          <w:ilvl w:val="0"/>
          <w:numId w:val="1"/>
        </w:numPr>
        <w:rPr>
          <w:lang w:val="en-FI"/>
        </w:rPr>
      </w:pPr>
      <w:r w:rsidRPr="001C7E65">
        <w:rPr>
          <w:lang w:val="en-FI"/>
        </w:rPr>
        <w:t>What data was exfiltrated from the server?</w:t>
      </w:r>
    </w:p>
    <w:p w14:paraId="6FF1C710" w14:textId="77777777" w:rsidR="001C7E65" w:rsidRPr="001C7E65" w:rsidRDefault="001C7E65" w:rsidP="001C7E65">
      <w:pPr>
        <w:rPr>
          <w:lang w:val="en-FI"/>
        </w:rPr>
      </w:pPr>
      <w:r w:rsidRPr="001C7E65">
        <w:rPr>
          <w:lang w:val="en-FI"/>
        </w:rPr>
        <w:t>Instructions</w:t>
      </w:r>
    </w:p>
    <w:p w14:paraId="296EA3E7" w14:textId="77777777" w:rsidR="001C7E65" w:rsidRPr="001C7E65" w:rsidRDefault="001C7E65" w:rsidP="001C7E65">
      <w:pPr>
        <w:rPr>
          <w:lang w:val="en-FI"/>
        </w:rPr>
      </w:pPr>
      <w:r w:rsidRPr="001C7E65">
        <w:rPr>
          <w:lang w:val="en-FI"/>
        </w:rPr>
        <w:t>First, click </w:t>
      </w:r>
      <w:r w:rsidRPr="001C7E65">
        <w:rPr>
          <w:b/>
          <w:bCs/>
          <w:lang w:val="en-FI"/>
        </w:rPr>
        <w:t>Start Machine</w:t>
      </w:r>
      <w:r w:rsidRPr="001C7E65">
        <w:rPr>
          <w:lang w:val="en-FI"/>
        </w:rPr>
        <w:t xml:space="preserve"> to start the VM attached to this task. You may access the VM using the </w:t>
      </w:r>
      <w:proofErr w:type="spellStart"/>
      <w:r w:rsidRPr="001C7E65">
        <w:rPr>
          <w:lang w:val="en-FI"/>
        </w:rPr>
        <w:t>AttackBox</w:t>
      </w:r>
      <w:proofErr w:type="spellEnd"/>
      <w:r w:rsidRPr="001C7E65">
        <w:rPr>
          <w:lang w:val="en-FI"/>
        </w:rPr>
        <w:t xml:space="preserve"> or your VPN connection. You can start the </w:t>
      </w:r>
      <w:proofErr w:type="spellStart"/>
      <w:r w:rsidRPr="001C7E65">
        <w:rPr>
          <w:lang w:val="en-FI"/>
        </w:rPr>
        <w:t>AttackBox</w:t>
      </w:r>
      <w:proofErr w:type="spellEnd"/>
      <w:r w:rsidRPr="001C7E65">
        <w:rPr>
          <w:lang w:val="en-FI"/>
        </w:rPr>
        <w:t xml:space="preserve"> by pressing the </w:t>
      </w:r>
      <w:r w:rsidRPr="001C7E65">
        <w:rPr>
          <w:b/>
          <w:bCs/>
          <w:lang w:val="en-FI"/>
        </w:rPr>
        <w:t xml:space="preserve">Start </w:t>
      </w:r>
      <w:proofErr w:type="spellStart"/>
      <w:r w:rsidRPr="001C7E65">
        <w:rPr>
          <w:b/>
          <w:bCs/>
          <w:lang w:val="en-FI"/>
        </w:rPr>
        <w:t>AttackBox</w:t>
      </w:r>
      <w:proofErr w:type="spellEnd"/>
      <w:r w:rsidRPr="001C7E65">
        <w:rPr>
          <w:lang w:val="en-FI"/>
        </w:rPr>
        <w:t xml:space="preserve"> button on the top-right of this room. </w:t>
      </w:r>
      <w:r w:rsidRPr="001C7E65">
        <w:rPr>
          <w:b/>
          <w:bCs/>
          <w:lang w:val="en-FI"/>
        </w:rPr>
        <w:t>Note:</w:t>
      </w:r>
      <w:r w:rsidRPr="001C7E65">
        <w:rPr>
          <w:lang w:val="en-FI"/>
        </w:rPr>
        <w:t xml:space="preserve"> The Elastic Stack may take up to 5 minutes to fully start up. If you receive any errors, give it a few minutes and refresh the page.</w:t>
      </w:r>
    </w:p>
    <w:p w14:paraId="1492AEC3" w14:textId="13F726FB" w:rsidR="001C7E65" w:rsidRDefault="001C7E65" w:rsidP="001C7E65">
      <w:pPr>
        <w:rPr>
          <w:lang w:val="en-FI"/>
        </w:rPr>
      </w:pPr>
      <w:r w:rsidRPr="001C7E65">
        <w:rPr>
          <w:lang w:val="en-FI"/>
        </w:rPr>
        <w:t xml:space="preserve">Once online, navigate to </w:t>
      </w:r>
      <w:r>
        <w:rPr>
          <w:lang w:val="en-FI"/>
        </w:rPr>
        <w:t>&lt;</w:t>
      </w:r>
      <w:proofErr w:type="spellStart"/>
      <w:r>
        <w:rPr>
          <w:lang w:val="en-FI"/>
        </w:rPr>
        <w:t>ip</w:t>
      </w:r>
      <w:proofErr w:type="spellEnd"/>
      <w:r>
        <w:rPr>
          <w:lang w:val="en-FI"/>
        </w:rPr>
        <w:t>&gt;</w:t>
      </w:r>
      <w:r w:rsidRPr="001C7E65">
        <w:rPr>
          <w:lang w:val="en-FI"/>
        </w:rPr>
        <w:t>using a web browser.</w:t>
      </w:r>
    </w:p>
    <w:p w14:paraId="053EC5AB" w14:textId="5708A545" w:rsidR="001C7E65" w:rsidRPr="001C7E65" w:rsidRDefault="001C7E65" w:rsidP="001C7E65">
      <w:pPr>
        <w:rPr>
          <w:lang w:val="en-FI"/>
        </w:rPr>
      </w:pPr>
      <w:r w:rsidRPr="001C7E65">
        <w:t>Answer the questions below</w:t>
      </w:r>
      <w:r>
        <w:t>:</w:t>
      </w:r>
    </w:p>
    <w:p w14:paraId="76367F39" w14:textId="0B8A8029" w:rsidR="001C7E65" w:rsidRDefault="001C7E65" w:rsidP="001C7E65">
      <w:pPr>
        <w:rPr>
          <w:lang w:val="en-FI"/>
        </w:rPr>
      </w:pPr>
      <w:r>
        <w:rPr>
          <w:noProof/>
          <w:lang w:val="en-FI"/>
        </w:rPr>
        <w:drawing>
          <wp:inline distT="0" distB="0" distL="0" distR="0" wp14:anchorId="0450C010" wp14:editId="3628AC07">
            <wp:extent cx="5731510" cy="521970"/>
            <wp:effectExtent l="0" t="0" r="2540" b="0"/>
            <wp:docPr id="62775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21970"/>
                    </a:xfrm>
                    <a:prstGeom prst="rect">
                      <a:avLst/>
                    </a:prstGeom>
                    <a:noFill/>
                    <a:ln>
                      <a:noFill/>
                    </a:ln>
                  </pic:spPr>
                </pic:pic>
              </a:graphicData>
            </a:graphic>
          </wp:inline>
        </w:drawing>
      </w:r>
    </w:p>
    <w:p w14:paraId="0C5650CB" w14:textId="29D2D54F" w:rsidR="001C7E65" w:rsidRDefault="001C7E65" w:rsidP="001C7E65">
      <w:pPr>
        <w:rPr>
          <w:lang w:val="en-FI"/>
        </w:rPr>
      </w:pPr>
      <w:r>
        <w:rPr>
          <w:lang w:val="en-FI"/>
        </w:rPr>
        <w:t>The amount of traffic is very unusual.</w:t>
      </w:r>
    </w:p>
    <w:p w14:paraId="678DA6AE" w14:textId="7E4949DA" w:rsidR="001C7E65" w:rsidRDefault="001C7E65" w:rsidP="001C7E65">
      <w:pPr>
        <w:rPr>
          <w:lang w:val="en-FI"/>
        </w:rPr>
      </w:pPr>
      <w:r>
        <w:rPr>
          <w:noProof/>
          <w:lang w:val="en-FI"/>
        </w:rPr>
        <w:drawing>
          <wp:inline distT="0" distB="0" distL="0" distR="0" wp14:anchorId="6D3AE21C" wp14:editId="01B920B7">
            <wp:extent cx="5724525" cy="542925"/>
            <wp:effectExtent l="0" t="0" r="9525" b="9525"/>
            <wp:docPr id="1320114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p>
    <w:p w14:paraId="7D929E98" w14:textId="2F32230A" w:rsidR="001C7E65" w:rsidRPr="001C7E65" w:rsidRDefault="001C7E65" w:rsidP="001C7E65">
      <w:pPr>
        <w:rPr>
          <w:lang w:val="en-FI"/>
        </w:rPr>
      </w:pPr>
      <w:r>
        <w:rPr>
          <w:noProof/>
          <w:lang w:val="en-FI"/>
        </w:rPr>
        <w:lastRenderedPageBreak/>
        <w:drawing>
          <wp:inline distT="0" distB="0" distL="0" distR="0" wp14:anchorId="0DA028C9" wp14:editId="61467BB8">
            <wp:extent cx="6498590" cy="2743200"/>
            <wp:effectExtent l="0" t="0" r="0" b="0"/>
            <wp:docPr id="1601945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9097" cy="2743414"/>
                    </a:xfrm>
                    <a:prstGeom prst="rect">
                      <a:avLst/>
                    </a:prstGeom>
                    <a:noFill/>
                    <a:ln>
                      <a:noFill/>
                    </a:ln>
                  </pic:spPr>
                </pic:pic>
              </a:graphicData>
            </a:graphic>
          </wp:inline>
        </w:drawing>
      </w:r>
    </w:p>
    <w:p w14:paraId="64581FD4" w14:textId="3FE7F593" w:rsidR="001C7E65" w:rsidRDefault="005C102A">
      <w:pPr>
        <w:rPr>
          <w:lang w:val="en-FI"/>
        </w:rPr>
      </w:pPr>
      <w:r>
        <w:rPr>
          <w:noProof/>
          <w:lang w:val="en-FI"/>
        </w:rPr>
        <w:drawing>
          <wp:inline distT="0" distB="0" distL="0" distR="0" wp14:anchorId="775CABF5" wp14:editId="476AAC50">
            <wp:extent cx="5724525" cy="533400"/>
            <wp:effectExtent l="0" t="0" r="9525" b="0"/>
            <wp:docPr id="1527473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533400"/>
                    </a:xfrm>
                    <a:prstGeom prst="rect">
                      <a:avLst/>
                    </a:prstGeom>
                    <a:noFill/>
                    <a:ln>
                      <a:noFill/>
                    </a:ln>
                  </pic:spPr>
                </pic:pic>
              </a:graphicData>
            </a:graphic>
          </wp:inline>
        </w:drawing>
      </w:r>
    </w:p>
    <w:p w14:paraId="5DF42180" w14:textId="4A0A4406" w:rsidR="005C102A" w:rsidRDefault="005C102A">
      <w:pPr>
        <w:rPr>
          <w:lang w:val="en-FI"/>
        </w:rPr>
      </w:pPr>
      <w:r>
        <w:rPr>
          <w:noProof/>
          <w:lang w:val="en-FI"/>
        </w:rPr>
        <w:drawing>
          <wp:inline distT="0" distB="0" distL="0" distR="0" wp14:anchorId="54325A01" wp14:editId="0A1E4C88">
            <wp:extent cx="5724525" cy="942975"/>
            <wp:effectExtent l="0" t="0" r="9525" b="9525"/>
            <wp:docPr id="747875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942975"/>
                    </a:xfrm>
                    <a:prstGeom prst="rect">
                      <a:avLst/>
                    </a:prstGeom>
                    <a:noFill/>
                    <a:ln>
                      <a:noFill/>
                    </a:ln>
                  </pic:spPr>
                </pic:pic>
              </a:graphicData>
            </a:graphic>
          </wp:inline>
        </w:drawing>
      </w:r>
    </w:p>
    <w:p w14:paraId="6B907855" w14:textId="3ED0FC9E" w:rsidR="005C102A" w:rsidRDefault="005C102A">
      <w:pPr>
        <w:rPr>
          <w:lang w:val="en-FI"/>
        </w:rPr>
      </w:pPr>
      <w:r>
        <w:rPr>
          <w:noProof/>
          <w:lang w:val="en-FI"/>
        </w:rPr>
        <w:drawing>
          <wp:inline distT="0" distB="0" distL="0" distR="0" wp14:anchorId="67A3EEFB" wp14:editId="5041DF3F">
            <wp:extent cx="5724525" cy="552450"/>
            <wp:effectExtent l="0" t="0" r="9525" b="0"/>
            <wp:docPr id="348669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inline>
        </w:drawing>
      </w:r>
    </w:p>
    <w:p w14:paraId="02E5E414" w14:textId="0A730C68" w:rsidR="005C102A" w:rsidRDefault="005C102A">
      <w:pPr>
        <w:rPr>
          <w:lang w:val="en-FI"/>
        </w:rPr>
      </w:pPr>
      <w:r>
        <w:rPr>
          <w:noProof/>
          <w:lang w:val="en-FI"/>
        </w:rPr>
        <w:drawing>
          <wp:inline distT="0" distB="0" distL="0" distR="0" wp14:anchorId="11C20209" wp14:editId="5D9DD14B">
            <wp:extent cx="4714875" cy="1628775"/>
            <wp:effectExtent l="0" t="0" r="9525" b="9525"/>
            <wp:docPr id="1616485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1628775"/>
                    </a:xfrm>
                    <a:prstGeom prst="rect">
                      <a:avLst/>
                    </a:prstGeom>
                    <a:noFill/>
                    <a:ln>
                      <a:noFill/>
                    </a:ln>
                  </pic:spPr>
                </pic:pic>
              </a:graphicData>
            </a:graphic>
          </wp:inline>
        </w:drawing>
      </w:r>
    </w:p>
    <w:p w14:paraId="3F18EA03" w14:textId="477D6509" w:rsidR="005C102A" w:rsidRDefault="005C102A">
      <w:pPr>
        <w:rPr>
          <w:lang w:val="en-FI"/>
        </w:rPr>
      </w:pPr>
      <w:r>
        <w:rPr>
          <w:noProof/>
          <w:lang w:val="en-FI"/>
        </w:rPr>
        <w:drawing>
          <wp:inline distT="0" distB="0" distL="0" distR="0" wp14:anchorId="0B4A6F03" wp14:editId="700D7B58">
            <wp:extent cx="5724525" cy="457200"/>
            <wp:effectExtent l="0" t="0" r="9525" b="0"/>
            <wp:docPr id="1265800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457200"/>
                    </a:xfrm>
                    <a:prstGeom prst="rect">
                      <a:avLst/>
                    </a:prstGeom>
                    <a:noFill/>
                    <a:ln>
                      <a:noFill/>
                    </a:ln>
                  </pic:spPr>
                </pic:pic>
              </a:graphicData>
            </a:graphic>
          </wp:inline>
        </w:drawing>
      </w:r>
    </w:p>
    <w:p w14:paraId="19B444A6" w14:textId="04B4773F" w:rsidR="005C102A" w:rsidRDefault="005C102A">
      <w:pPr>
        <w:rPr>
          <w:lang w:val="en-FI"/>
        </w:rPr>
      </w:pPr>
      <w:r>
        <w:rPr>
          <w:noProof/>
          <w:lang w:val="en-FI"/>
        </w:rPr>
        <w:lastRenderedPageBreak/>
        <w:drawing>
          <wp:inline distT="0" distB="0" distL="0" distR="0" wp14:anchorId="79669F76" wp14:editId="1A4F521A">
            <wp:extent cx="5731510" cy="1656715"/>
            <wp:effectExtent l="0" t="0" r="2540" b="635"/>
            <wp:docPr id="1694636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inline>
        </w:drawing>
      </w:r>
    </w:p>
    <w:p w14:paraId="70937DB2" w14:textId="5B54449D" w:rsidR="006D6289" w:rsidRDefault="006D6289">
      <w:pPr>
        <w:rPr>
          <w:lang w:val="en-FI"/>
        </w:rPr>
      </w:pPr>
      <w:r>
        <w:rPr>
          <w:noProof/>
          <w:lang w:val="en-FI"/>
        </w:rPr>
        <w:drawing>
          <wp:inline distT="0" distB="0" distL="0" distR="0" wp14:anchorId="65BB9438" wp14:editId="69E8AA01">
            <wp:extent cx="5724525" cy="523875"/>
            <wp:effectExtent l="0" t="0" r="9525" b="9525"/>
            <wp:docPr id="4865171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523875"/>
                    </a:xfrm>
                    <a:prstGeom prst="rect">
                      <a:avLst/>
                    </a:prstGeom>
                    <a:noFill/>
                    <a:ln>
                      <a:noFill/>
                    </a:ln>
                  </pic:spPr>
                </pic:pic>
              </a:graphicData>
            </a:graphic>
          </wp:inline>
        </w:drawing>
      </w:r>
    </w:p>
    <w:p w14:paraId="701609E5" w14:textId="7F14C79D" w:rsidR="006D6289" w:rsidRDefault="006D6289">
      <w:pPr>
        <w:rPr>
          <w:b/>
          <w:bCs/>
        </w:rPr>
      </w:pPr>
      <w:r w:rsidRPr="006D6289">
        <w:rPr>
          <w:b/>
          <w:bCs/>
        </w:rPr>
        <w:t>/admin-</w:t>
      </w:r>
      <w:proofErr w:type="spellStart"/>
      <w:r w:rsidRPr="006D6289">
        <w:rPr>
          <w:b/>
          <w:bCs/>
        </w:rPr>
        <w:t>login.php</w:t>
      </w:r>
      <w:proofErr w:type="spellEnd"/>
    </w:p>
    <w:p w14:paraId="566AF284" w14:textId="55CCA80D" w:rsidR="006D6289" w:rsidRDefault="006D6289">
      <w:pPr>
        <w:rPr>
          <w:lang w:val="en-FI"/>
        </w:rPr>
      </w:pPr>
      <w:r>
        <w:rPr>
          <w:noProof/>
          <w:lang w:val="en-FI"/>
        </w:rPr>
        <w:drawing>
          <wp:inline distT="0" distB="0" distL="0" distR="0" wp14:anchorId="2969007F" wp14:editId="7EE31D51">
            <wp:extent cx="5724525" cy="1838325"/>
            <wp:effectExtent l="0" t="0" r="9525" b="9525"/>
            <wp:docPr id="1255418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05D75D7B" w14:textId="2375F785" w:rsidR="006D6289" w:rsidRDefault="006D6289">
      <w:pPr>
        <w:rPr>
          <w:lang w:val="en-FI"/>
        </w:rPr>
      </w:pPr>
      <w:r>
        <w:rPr>
          <w:noProof/>
          <w:lang w:val="en-FI"/>
        </w:rPr>
        <w:drawing>
          <wp:inline distT="0" distB="0" distL="0" distR="0" wp14:anchorId="5DC05CDC" wp14:editId="5E8A68CB">
            <wp:extent cx="5724525" cy="533400"/>
            <wp:effectExtent l="0" t="0" r="9525" b="0"/>
            <wp:docPr id="1275734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533400"/>
                    </a:xfrm>
                    <a:prstGeom prst="rect">
                      <a:avLst/>
                    </a:prstGeom>
                    <a:noFill/>
                    <a:ln>
                      <a:noFill/>
                    </a:ln>
                  </pic:spPr>
                </pic:pic>
              </a:graphicData>
            </a:graphic>
          </wp:inline>
        </w:drawing>
      </w:r>
    </w:p>
    <w:p w14:paraId="7E79E25E" w14:textId="02500F24" w:rsidR="006D6289" w:rsidRDefault="006D6289">
      <w:pPr>
        <w:rPr>
          <w:lang w:val="en-FI"/>
        </w:rPr>
      </w:pPr>
      <w:r>
        <w:rPr>
          <w:lang w:val="en-FI"/>
        </w:rPr>
        <w:t>401= unauthorized</w:t>
      </w:r>
    </w:p>
    <w:p w14:paraId="05F408C6" w14:textId="44EB0BD6" w:rsidR="006D6289" w:rsidRDefault="006D6289">
      <w:pPr>
        <w:rPr>
          <w:lang w:val="en-FI"/>
        </w:rPr>
      </w:pPr>
      <w:r>
        <w:rPr>
          <w:noProof/>
          <w:lang w:val="en-FI"/>
        </w:rPr>
        <w:drawing>
          <wp:inline distT="0" distB="0" distL="0" distR="0" wp14:anchorId="567301C9" wp14:editId="0D49AD4F">
            <wp:extent cx="5724525" cy="1638300"/>
            <wp:effectExtent l="0" t="0" r="9525" b="0"/>
            <wp:docPr id="1599762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0DD419ED" w14:textId="2B9B16F7" w:rsidR="006D6289" w:rsidRDefault="006D6289">
      <w:pPr>
        <w:rPr>
          <w:lang w:val="en-FI"/>
        </w:rPr>
      </w:pPr>
    </w:p>
    <w:p w14:paraId="3D19B96D" w14:textId="529C79E9" w:rsidR="006D6289" w:rsidRDefault="006D6289">
      <w:pPr>
        <w:rPr>
          <w:lang w:val="en-FI"/>
        </w:rPr>
      </w:pPr>
      <w:r>
        <w:rPr>
          <w:noProof/>
          <w:lang w:val="en-FI"/>
        </w:rPr>
        <w:lastRenderedPageBreak/>
        <w:drawing>
          <wp:inline distT="0" distB="0" distL="0" distR="0" wp14:anchorId="57FDD103" wp14:editId="0D8047A8">
            <wp:extent cx="5724525" cy="504825"/>
            <wp:effectExtent l="0" t="0" r="9525" b="9525"/>
            <wp:docPr id="20742010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r>
        <w:rPr>
          <w:noProof/>
          <w:lang w:val="en-FI"/>
        </w:rPr>
        <w:drawing>
          <wp:inline distT="0" distB="0" distL="0" distR="0" wp14:anchorId="3DB33E43" wp14:editId="66DED438">
            <wp:extent cx="5724525" cy="1933575"/>
            <wp:effectExtent l="0" t="0" r="9525" b="9525"/>
            <wp:docPr id="972779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14:paraId="03D91AB2" w14:textId="209A400F" w:rsidR="006D6289" w:rsidRDefault="006D6289">
      <w:r w:rsidRPr="006D6289">
        <w:t>We got</w:t>
      </w:r>
      <w:r w:rsidRPr="006D6289">
        <w:rPr>
          <w:b/>
          <w:bCs/>
        </w:rPr>
        <w:t xml:space="preserve"> YWRtaW46dGh4MTEzOA== </w:t>
      </w:r>
      <w:r w:rsidRPr="006D6289">
        <w:rPr>
          <w:b/>
          <w:bCs/>
        </w:rPr>
        <w:br/>
      </w:r>
      <w:r w:rsidRPr="006D6289">
        <w:t xml:space="preserve">Which is </w:t>
      </w:r>
      <w:r w:rsidRPr="006D6289">
        <w:rPr>
          <w:b/>
          <w:bCs/>
        </w:rPr>
        <w:t>Base64 encoded</w:t>
      </w:r>
      <w:r w:rsidRPr="006D6289">
        <w:t>.</w:t>
      </w:r>
    </w:p>
    <w:p w14:paraId="432086CD" w14:textId="42CD7DF7" w:rsidR="006D6289" w:rsidRDefault="006D6289">
      <w:pPr>
        <w:rPr>
          <w:b/>
          <w:bCs/>
        </w:rPr>
      </w:pPr>
      <w:proofErr w:type="gramStart"/>
      <w:r w:rsidRPr="006D6289">
        <w:rPr>
          <w:b/>
          <w:bCs/>
        </w:rPr>
        <w:t>admin:thx</w:t>
      </w:r>
      <w:proofErr w:type="gramEnd"/>
      <w:r w:rsidRPr="006D6289">
        <w:rPr>
          <w:b/>
          <w:bCs/>
        </w:rPr>
        <w:t>1138</w:t>
      </w:r>
    </w:p>
    <w:p w14:paraId="47975E84" w14:textId="1D403037" w:rsidR="009C2DA7" w:rsidRDefault="009C2DA7">
      <w:pPr>
        <w:rPr>
          <w:b/>
          <w:bCs/>
        </w:rPr>
      </w:pPr>
      <w:r>
        <w:rPr>
          <w:b/>
          <w:bCs/>
          <w:noProof/>
        </w:rPr>
        <w:drawing>
          <wp:inline distT="0" distB="0" distL="0" distR="0" wp14:anchorId="0834DCF7" wp14:editId="6C5FA37A">
            <wp:extent cx="5731510" cy="547370"/>
            <wp:effectExtent l="0" t="0" r="2540" b="5080"/>
            <wp:docPr id="683334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47370"/>
                    </a:xfrm>
                    <a:prstGeom prst="rect">
                      <a:avLst/>
                    </a:prstGeom>
                    <a:noFill/>
                    <a:ln>
                      <a:noFill/>
                    </a:ln>
                  </pic:spPr>
                </pic:pic>
              </a:graphicData>
            </a:graphic>
          </wp:inline>
        </w:drawing>
      </w:r>
    </w:p>
    <w:p w14:paraId="60D842A6" w14:textId="012AAA79" w:rsidR="009C2DA7" w:rsidRDefault="009C2DA7">
      <w:pPr>
        <w:rPr>
          <w:lang w:val="en-FI"/>
        </w:rPr>
      </w:pPr>
      <w:r>
        <w:rPr>
          <w:noProof/>
          <w:lang w:val="en-FI"/>
        </w:rPr>
        <w:drawing>
          <wp:inline distT="0" distB="0" distL="0" distR="0" wp14:anchorId="3929DAE6" wp14:editId="1AEF60C2">
            <wp:extent cx="5731510" cy="218440"/>
            <wp:effectExtent l="0" t="0" r="2540" b="0"/>
            <wp:docPr id="19383353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8440"/>
                    </a:xfrm>
                    <a:prstGeom prst="rect">
                      <a:avLst/>
                    </a:prstGeom>
                    <a:noFill/>
                    <a:ln>
                      <a:noFill/>
                    </a:ln>
                  </pic:spPr>
                </pic:pic>
              </a:graphicData>
            </a:graphic>
          </wp:inline>
        </w:drawing>
      </w:r>
    </w:p>
    <w:p w14:paraId="3C63487D" w14:textId="1F56B72B" w:rsidR="009C2DA7" w:rsidRDefault="009C2DA7">
      <w:pPr>
        <w:rPr>
          <w:lang w:val="en-FI"/>
        </w:rPr>
      </w:pPr>
      <w:r>
        <w:rPr>
          <w:noProof/>
          <w:lang w:val="en-FI"/>
        </w:rPr>
        <w:drawing>
          <wp:inline distT="0" distB="0" distL="0" distR="0" wp14:anchorId="6C4C8A6B" wp14:editId="310B7365">
            <wp:extent cx="5724525" cy="2371725"/>
            <wp:effectExtent l="0" t="0" r="9525" b="9525"/>
            <wp:docPr id="18677825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14:paraId="07B261B7" w14:textId="76EB4500" w:rsidR="009C2DA7" w:rsidRDefault="009C2DA7">
      <w:pPr>
        <w:rPr>
          <w:lang w:val="en-FI"/>
        </w:rPr>
      </w:pPr>
      <w:r>
        <w:rPr>
          <w:noProof/>
          <w:lang w:val="en-FI"/>
        </w:rPr>
        <w:drawing>
          <wp:inline distT="0" distB="0" distL="0" distR="0" wp14:anchorId="73D85DE7" wp14:editId="5460A6E4">
            <wp:extent cx="5731510" cy="561975"/>
            <wp:effectExtent l="0" t="0" r="2540" b="9525"/>
            <wp:docPr id="8959715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76653AB1" w14:textId="2B662696" w:rsidR="009C2DA7" w:rsidRDefault="009C2DA7">
      <w:pPr>
        <w:rPr>
          <w:lang w:val="en-FI"/>
        </w:rPr>
      </w:pPr>
      <w:r>
        <w:rPr>
          <w:noProof/>
          <w:lang w:val="en-FI"/>
        </w:rPr>
        <w:drawing>
          <wp:inline distT="0" distB="0" distL="0" distR="0" wp14:anchorId="0A603C78" wp14:editId="6007EEEF">
            <wp:extent cx="4114800" cy="285750"/>
            <wp:effectExtent l="0" t="0" r="0" b="0"/>
            <wp:docPr id="1544540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85750"/>
                    </a:xfrm>
                    <a:prstGeom prst="rect">
                      <a:avLst/>
                    </a:prstGeom>
                    <a:noFill/>
                    <a:ln>
                      <a:noFill/>
                    </a:ln>
                  </pic:spPr>
                </pic:pic>
              </a:graphicData>
            </a:graphic>
          </wp:inline>
        </w:drawing>
      </w:r>
    </w:p>
    <w:p w14:paraId="68D3C57F" w14:textId="3DE43492" w:rsidR="009C2DA7" w:rsidRDefault="009C2DA7">
      <w:pPr>
        <w:rPr>
          <w:noProof/>
          <w:lang w:val="en-FI"/>
        </w:rPr>
      </w:pPr>
      <w:r>
        <w:rPr>
          <w:noProof/>
          <w:lang w:val="en-FI"/>
        </w:rPr>
        <w:lastRenderedPageBreak/>
        <w:drawing>
          <wp:inline distT="0" distB="0" distL="0" distR="0" wp14:anchorId="3FD417AE" wp14:editId="704CFBB1">
            <wp:extent cx="7101651" cy="2505075"/>
            <wp:effectExtent l="0" t="0" r="4445" b="0"/>
            <wp:docPr id="14618622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03888" cy="2505864"/>
                    </a:xfrm>
                    <a:prstGeom prst="rect">
                      <a:avLst/>
                    </a:prstGeom>
                    <a:noFill/>
                    <a:ln>
                      <a:noFill/>
                    </a:ln>
                  </pic:spPr>
                </pic:pic>
              </a:graphicData>
            </a:graphic>
          </wp:inline>
        </w:drawing>
      </w:r>
    </w:p>
    <w:p w14:paraId="3B31C2F3" w14:textId="77777777" w:rsidR="009C2DA7" w:rsidRPr="009C2DA7" w:rsidRDefault="009C2DA7" w:rsidP="009C2DA7">
      <w:pPr>
        <w:rPr>
          <w:lang w:val="en-FI"/>
        </w:rPr>
      </w:pPr>
    </w:p>
    <w:p w14:paraId="404BF738" w14:textId="660DE7A5" w:rsidR="009C2DA7" w:rsidRDefault="009C2DA7" w:rsidP="009C2DA7">
      <w:pPr>
        <w:rPr>
          <w:noProof/>
          <w:lang w:val="en-FI"/>
        </w:rPr>
      </w:pPr>
      <w:r>
        <w:rPr>
          <w:noProof/>
          <w:lang w:val="en-FI"/>
        </w:rPr>
        <w:drawing>
          <wp:inline distT="0" distB="0" distL="0" distR="0" wp14:anchorId="3E7C8779" wp14:editId="65FE854E">
            <wp:extent cx="5731510" cy="476250"/>
            <wp:effectExtent l="0" t="0" r="2540" b="0"/>
            <wp:docPr id="17860120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7047B10A" w14:textId="0170E3EA" w:rsidR="009C2DA7" w:rsidRDefault="009C2DA7" w:rsidP="009C2DA7">
      <w:pPr>
        <w:tabs>
          <w:tab w:val="left" w:pos="3480"/>
        </w:tabs>
        <w:rPr>
          <w:lang w:val="en-FI"/>
        </w:rPr>
      </w:pPr>
      <w:r>
        <w:rPr>
          <w:lang w:val="en-FI"/>
        </w:rPr>
        <w:tab/>
      </w:r>
      <w:r w:rsidR="00EA6031">
        <w:rPr>
          <w:noProof/>
          <w:lang w:val="en-FI"/>
        </w:rPr>
        <w:drawing>
          <wp:inline distT="0" distB="0" distL="0" distR="0" wp14:anchorId="227EDA86" wp14:editId="62E436C3">
            <wp:extent cx="5715000" cy="2009775"/>
            <wp:effectExtent l="0" t="0" r="0" b="9525"/>
            <wp:docPr id="9711953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a:noFill/>
                    </a:ln>
                  </pic:spPr>
                </pic:pic>
              </a:graphicData>
            </a:graphic>
          </wp:inline>
        </w:drawing>
      </w:r>
    </w:p>
    <w:p w14:paraId="4B7C0782" w14:textId="736C113B" w:rsidR="00E24B46" w:rsidRDefault="00E24B46" w:rsidP="009C2DA7">
      <w:pPr>
        <w:tabs>
          <w:tab w:val="left" w:pos="3480"/>
        </w:tabs>
        <w:rPr>
          <w:lang w:val="en-FI"/>
        </w:rPr>
      </w:pPr>
      <w:r>
        <w:rPr>
          <w:noProof/>
          <w:lang w:val="en-FI"/>
        </w:rPr>
        <w:drawing>
          <wp:inline distT="0" distB="0" distL="0" distR="0" wp14:anchorId="1FED346C" wp14:editId="257170D0">
            <wp:extent cx="5724525" cy="485775"/>
            <wp:effectExtent l="0" t="0" r="9525" b="9525"/>
            <wp:docPr id="5755382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485775"/>
                    </a:xfrm>
                    <a:prstGeom prst="rect">
                      <a:avLst/>
                    </a:prstGeom>
                    <a:noFill/>
                    <a:ln>
                      <a:noFill/>
                    </a:ln>
                  </pic:spPr>
                </pic:pic>
              </a:graphicData>
            </a:graphic>
          </wp:inline>
        </w:drawing>
      </w:r>
    </w:p>
    <w:p w14:paraId="44E3AFBA" w14:textId="51D17488" w:rsidR="00E24B46" w:rsidRDefault="00E24B46" w:rsidP="009C2DA7">
      <w:pPr>
        <w:tabs>
          <w:tab w:val="left" w:pos="3480"/>
        </w:tabs>
        <w:rPr>
          <w:lang w:val="en-FI"/>
        </w:rPr>
      </w:pPr>
      <w:r>
        <w:rPr>
          <w:lang w:val="en-FI"/>
        </w:rPr>
        <w:t>From the last answer.</w:t>
      </w:r>
    </w:p>
    <w:p w14:paraId="5255F64C" w14:textId="5F729B19" w:rsidR="00E24B46" w:rsidRDefault="00E24B46" w:rsidP="009C2DA7">
      <w:pPr>
        <w:tabs>
          <w:tab w:val="left" w:pos="3480"/>
        </w:tabs>
        <w:rPr>
          <w:lang w:val="en-FI"/>
        </w:rPr>
      </w:pPr>
      <w:r>
        <w:rPr>
          <w:noProof/>
          <w:lang w:val="en-FI"/>
        </w:rPr>
        <w:drawing>
          <wp:inline distT="0" distB="0" distL="0" distR="0" wp14:anchorId="2DD736E4" wp14:editId="3D209142">
            <wp:extent cx="5695950" cy="466725"/>
            <wp:effectExtent l="0" t="0" r="0" b="9525"/>
            <wp:docPr id="2917066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5950" cy="466725"/>
                    </a:xfrm>
                    <a:prstGeom prst="rect">
                      <a:avLst/>
                    </a:prstGeom>
                    <a:noFill/>
                    <a:ln>
                      <a:noFill/>
                    </a:ln>
                  </pic:spPr>
                </pic:pic>
              </a:graphicData>
            </a:graphic>
          </wp:inline>
        </w:drawing>
      </w:r>
    </w:p>
    <w:p w14:paraId="1B823FC5" w14:textId="05EC3BB4" w:rsidR="00E24B46" w:rsidRDefault="00E24B46" w:rsidP="009C2DA7">
      <w:pPr>
        <w:tabs>
          <w:tab w:val="left" w:pos="3480"/>
        </w:tabs>
        <w:rPr>
          <w:lang w:val="en-FI"/>
        </w:rPr>
      </w:pPr>
      <w:r>
        <w:rPr>
          <w:noProof/>
          <w:lang w:val="en-FI"/>
        </w:rPr>
        <w:drawing>
          <wp:inline distT="0" distB="0" distL="0" distR="0" wp14:anchorId="189B3BE3" wp14:editId="6D2029B0">
            <wp:extent cx="3752850" cy="304800"/>
            <wp:effectExtent l="0" t="0" r="0" b="0"/>
            <wp:docPr id="7212575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304800"/>
                    </a:xfrm>
                    <a:prstGeom prst="rect">
                      <a:avLst/>
                    </a:prstGeom>
                    <a:noFill/>
                    <a:ln>
                      <a:noFill/>
                    </a:ln>
                  </pic:spPr>
                </pic:pic>
              </a:graphicData>
            </a:graphic>
          </wp:inline>
        </w:drawing>
      </w:r>
    </w:p>
    <w:p w14:paraId="6E992BC9" w14:textId="435D5296" w:rsidR="00E24B46" w:rsidRDefault="00E24B46" w:rsidP="009C2DA7">
      <w:pPr>
        <w:tabs>
          <w:tab w:val="left" w:pos="3480"/>
        </w:tabs>
        <w:rPr>
          <w:lang w:val="en-FI"/>
        </w:rPr>
      </w:pPr>
      <w:r>
        <w:rPr>
          <w:noProof/>
          <w:lang w:val="en-FI"/>
        </w:rPr>
        <w:drawing>
          <wp:inline distT="0" distB="0" distL="0" distR="0" wp14:anchorId="7D2575CE" wp14:editId="7E37C8D5">
            <wp:extent cx="5724525" cy="495300"/>
            <wp:effectExtent l="0" t="0" r="9525" b="0"/>
            <wp:docPr id="15046338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495300"/>
                    </a:xfrm>
                    <a:prstGeom prst="rect">
                      <a:avLst/>
                    </a:prstGeom>
                    <a:noFill/>
                    <a:ln>
                      <a:noFill/>
                    </a:ln>
                  </pic:spPr>
                </pic:pic>
              </a:graphicData>
            </a:graphic>
          </wp:inline>
        </w:drawing>
      </w:r>
    </w:p>
    <w:p w14:paraId="2F8699E9" w14:textId="6A4F45DB" w:rsidR="00E24B46" w:rsidRDefault="00E24B46" w:rsidP="009C2DA7">
      <w:pPr>
        <w:tabs>
          <w:tab w:val="left" w:pos="3480"/>
        </w:tabs>
        <w:rPr>
          <w:lang w:val="en-FI"/>
        </w:rPr>
      </w:pPr>
      <w:r>
        <w:rPr>
          <w:noProof/>
          <w:lang w:val="en-FI"/>
        </w:rPr>
        <w:drawing>
          <wp:inline distT="0" distB="0" distL="0" distR="0" wp14:anchorId="5CE54722" wp14:editId="3362A48B">
            <wp:extent cx="3638550" cy="419100"/>
            <wp:effectExtent l="0" t="0" r="0" b="0"/>
            <wp:docPr id="1293932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419100"/>
                    </a:xfrm>
                    <a:prstGeom prst="rect">
                      <a:avLst/>
                    </a:prstGeom>
                    <a:noFill/>
                    <a:ln>
                      <a:noFill/>
                    </a:ln>
                  </pic:spPr>
                </pic:pic>
              </a:graphicData>
            </a:graphic>
          </wp:inline>
        </w:drawing>
      </w:r>
    </w:p>
    <w:p w14:paraId="3F567AC3" w14:textId="7EC5B1D4" w:rsidR="00C04299" w:rsidRDefault="00C04299" w:rsidP="009C2DA7">
      <w:pPr>
        <w:tabs>
          <w:tab w:val="left" w:pos="3480"/>
        </w:tabs>
      </w:pPr>
      <w:r w:rsidRPr="00C04299">
        <w:lastRenderedPageBreak/>
        <w:t>Task 2Conclusion</w:t>
      </w:r>
    </w:p>
    <w:p w14:paraId="53FAE1BD" w14:textId="77777777" w:rsidR="00C04299" w:rsidRPr="00C04299" w:rsidRDefault="00C04299" w:rsidP="00C04299">
      <w:pPr>
        <w:tabs>
          <w:tab w:val="left" w:pos="3480"/>
        </w:tabs>
        <w:rPr>
          <w:lang w:val="en-FI"/>
        </w:rPr>
      </w:pPr>
      <w:r w:rsidRPr="00C04299">
        <w:rPr>
          <w:lang w:val="en-FI"/>
        </w:rPr>
        <w:t>After completing the log investigation, you can present confident findings that an attacker compromised the web server and database. You managed to follow the timeline of events, allowing for a clearer understanding of the incident and actions performed.</w:t>
      </w:r>
    </w:p>
    <w:p w14:paraId="5AB2E9B9" w14:textId="77777777" w:rsidR="00C04299" w:rsidRPr="00C04299" w:rsidRDefault="00C04299" w:rsidP="00C04299">
      <w:pPr>
        <w:tabs>
          <w:tab w:val="left" w:pos="3480"/>
        </w:tabs>
        <w:rPr>
          <w:lang w:val="en-FI"/>
        </w:rPr>
      </w:pPr>
      <w:r w:rsidRPr="00C04299">
        <w:rPr>
          <w:lang w:val="en-FI"/>
        </w:rPr>
        <w:t xml:space="preserve">In response to this incident, </w:t>
      </w:r>
      <w:proofErr w:type="spellStart"/>
      <w:r w:rsidRPr="00C04299">
        <w:rPr>
          <w:lang w:val="en-FI"/>
        </w:rPr>
        <w:t>Slingway</w:t>
      </w:r>
      <w:proofErr w:type="spellEnd"/>
      <w:r w:rsidRPr="00C04299">
        <w:rPr>
          <w:lang w:val="en-FI"/>
        </w:rPr>
        <w:t xml:space="preserve"> Inc. should address the identified vulnerabilities promptly to enhance the security of its web server. Furthermore, the company should take appropriate steps to notify affected customers about the data breach and implement proactive security measures to mitigate future attacks.</w:t>
      </w:r>
    </w:p>
    <w:p w14:paraId="1CBD44C9" w14:textId="77777777" w:rsidR="00C04299" w:rsidRPr="00C04299" w:rsidRDefault="00C04299" w:rsidP="00C04299">
      <w:pPr>
        <w:tabs>
          <w:tab w:val="left" w:pos="3480"/>
        </w:tabs>
        <w:rPr>
          <w:lang w:val="en-FI"/>
        </w:rPr>
      </w:pPr>
      <w:r w:rsidRPr="00C04299">
        <w:rPr>
          <w:lang w:val="en-FI"/>
        </w:rPr>
        <w:t xml:space="preserve">Your investigation's comprehensive findings and actionable insights will enable </w:t>
      </w:r>
      <w:proofErr w:type="spellStart"/>
      <w:r w:rsidRPr="00C04299">
        <w:rPr>
          <w:lang w:val="en-FI"/>
        </w:rPr>
        <w:t>Slingway</w:t>
      </w:r>
      <w:proofErr w:type="spellEnd"/>
      <w:r w:rsidRPr="00C04299">
        <w:rPr>
          <w:lang w:val="en-FI"/>
        </w:rPr>
        <w:t xml:space="preserve"> Inc. to mitigate the damage caused by the compromised server, bolster its cyber security posture, and safeguard its customers' trust. </w:t>
      </w:r>
      <w:proofErr w:type="gramStart"/>
      <w:r w:rsidRPr="00C04299">
        <w:rPr>
          <w:lang w:val="en-FI"/>
        </w:rPr>
        <w:t>Well</w:t>
      </w:r>
      <w:proofErr w:type="gramEnd"/>
      <w:r w:rsidRPr="00C04299">
        <w:rPr>
          <w:lang w:val="en-FI"/>
        </w:rPr>
        <w:t xml:space="preserve"> done!</w:t>
      </w:r>
    </w:p>
    <w:p w14:paraId="046BAE7C" w14:textId="77777777" w:rsidR="00C04299" w:rsidRPr="009C2DA7" w:rsidRDefault="00C04299" w:rsidP="009C2DA7">
      <w:pPr>
        <w:tabs>
          <w:tab w:val="left" w:pos="3480"/>
        </w:tabs>
        <w:rPr>
          <w:lang w:val="en-FI"/>
        </w:rPr>
      </w:pPr>
    </w:p>
    <w:sectPr w:rsidR="00C04299" w:rsidRPr="009C2D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120DCF"/>
    <w:multiLevelType w:val="multilevel"/>
    <w:tmpl w:val="BE56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3162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65"/>
    <w:rsid w:val="001C7E65"/>
    <w:rsid w:val="004C3E79"/>
    <w:rsid w:val="005C102A"/>
    <w:rsid w:val="006D6289"/>
    <w:rsid w:val="0087719A"/>
    <w:rsid w:val="009C2DA7"/>
    <w:rsid w:val="00C04299"/>
    <w:rsid w:val="00E24B46"/>
    <w:rsid w:val="00E3419C"/>
    <w:rsid w:val="00EA6031"/>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704D7"/>
  <w15:chartTrackingRefBased/>
  <w15:docId w15:val="{7BBD5085-BB58-4925-9292-B823EE1C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E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7E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7E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E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E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E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E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E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E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E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7E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7E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E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E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E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E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E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E65"/>
    <w:rPr>
      <w:rFonts w:eastAsiaTheme="majorEastAsia" w:cstheme="majorBidi"/>
      <w:color w:val="272727" w:themeColor="text1" w:themeTint="D8"/>
    </w:rPr>
  </w:style>
  <w:style w:type="paragraph" w:styleId="Title">
    <w:name w:val="Title"/>
    <w:basedOn w:val="Normal"/>
    <w:next w:val="Normal"/>
    <w:link w:val="TitleChar"/>
    <w:uiPriority w:val="10"/>
    <w:qFormat/>
    <w:rsid w:val="001C7E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E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E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E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E65"/>
    <w:pPr>
      <w:spacing w:before="160"/>
      <w:jc w:val="center"/>
    </w:pPr>
    <w:rPr>
      <w:i/>
      <w:iCs/>
      <w:color w:val="404040" w:themeColor="text1" w:themeTint="BF"/>
    </w:rPr>
  </w:style>
  <w:style w:type="character" w:customStyle="1" w:styleId="QuoteChar">
    <w:name w:val="Quote Char"/>
    <w:basedOn w:val="DefaultParagraphFont"/>
    <w:link w:val="Quote"/>
    <w:uiPriority w:val="29"/>
    <w:rsid w:val="001C7E65"/>
    <w:rPr>
      <w:i/>
      <w:iCs/>
      <w:color w:val="404040" w:themeColor="text1" w:themeTint="BF"/>
    </w:rPr>
  </w:style>
  <w:style w:type="paragraph" w:styleId="ListParagraph">
    <w:name w:val="List Paragraph"/>
    <w:basedOn w:val="Normal"/>
    <w:uiPriority w:val="34"/>
    <w:qFormat/>
    <w:rsid w:val="001C7E65"/>
    <w:pPr>
      <w:ind w:left="720"/>
      <w:contextualSpacing/>
    </w:pPr>
  </w:style>
  <w:style w:type="character" w:styleId="IntenseEmphasis">
    <w:name w:val="Intense Emphasis"/>
    <w:basedOn w:val="DefaultParagraphFont"/>
    <w:uiPriority w:val="21"/>
    <w:qFormat/>
    <w:rsid w:val="001C7E65"/>
    <w:rPr>
      <w:i/>
      <w:iCs/>
      <w:color w:val="0F4761" w:themeColor="accent1" w:themeShade="BF"/>
    </w:rPr>
  </w:style>
  <w:style w:type="paragraph" w:styleId="IntenseQuote">
    <w:name w:val="Intense Quote"/>
    <w:basedOn w:val="Normal"/>
    <w:next w:val="Normal"/>
    <w:link w:val="IntenseQuoteChar"/>
    <w:uiPriority w:val="30"/>
    <w:qFormat/>
    <w:rsid w:val="001C7E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E65"/>
    <w:rPr>
      <w:i/>
      <w:iCs/>
      <w:color w:val="0F4761" w:themeColor="accent1" w:themeShade="BF"/>
    </w:rPr>
  </w:style>
  <w:style w:type="character" w:styleId="IntenseReference">
    <w:name w:val="Intense Reference"/>
    <w:basedOn w:val="DefaultParagraphFont"/>
    <w:uiPriority w:val="32"/>
    <w:qFormat/>
    <w:rsid w:val="001C7E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545597">
      <w:bodyDiv w:val="1"/>
      <w:marLeft w:val="0"/>
      <w:marRight w:val="0"/>
      <w:marTop w:val="0"/>
      <w:marBottom w:val="0"/>
      <w:divBdr>
        <w:top w:val="none" w:sz="0" w:space="0" w:color="auto"/>
        <w:left w:val="none" w:sz="0" w:space="0" w:color="auto"/>
        <w:bottom w:val="none" w:sz="0" w:space="0" w:color="auto"/>
        <w:right w:val="none" w:sz="0" w:space="0" w:color="auto"/>
      </w:divBdr>
    </w:div>
    <w:div w:id="644316464">
      <w:bodyDiv w:val="1"/>
      <w:marLeft w:val="0"/>
      <w:marRight w:val="0"/>
      <w:marTop w:val="0"/>
      <w:marBottom w:val="0"/>
      <w:divBdr>
        <w:top w:val="none" w:sz="0" w:space="0" w:color="auto"/>
        <w:left w:val="none" w:sz="0" w:space="0" w:color="auto"/>
        <w:bottom w:val="none" w:sz="0" w:space="0" w:color="auto"/>
        <w:right w:val="none" w:sz="0" w:space="0" w:color="auto"/>
      </w:divBdr>
    </w:div>
    <w:div w:id="696547264">
      <w:bodyDiv w:val="1"/>
      <w:marLeft w:val="0"/>
      <w:marRight w:val="0"/>
      <w:marTop w:val="0"/>
      <w:marBottom w:val="0"/>
      <w:divBdr>
        <w:top w:val="none" w:sz="0" w:space="0" w:color="auto"/>
        <w:left w:val="none" w:sz="0" w:space="0" w:color="auto"/>
        <w:bottom w:val="none" w:sz="0" w:space="0" w:color="auto"/>
        <w:right w:val="none" w:sz="0" w:space="0" w:color="auto"/>
      </w:divBdr>
    </w:div>
    <w:div w:id="762841318">
      <w:bodyDiv w:val="1"/>
      <w:marLeft w:val="0"/>
      <w:marRight w:val="0"/>
      <w:marTop w:val="0"/>
      <w:marBottom w:val="0"/>
      <w:divBdr>
        <w:top w:val="none" w:sz="0" w:space="0" w:color="auto"/>
        <w:left w:val="none" w:sz="0" w:space="0" w:color="auto"/>
        <w:bottom w:val="none" w:sz="0" w:space="0" w:color="auto"/>
        <w:right w:val="none" w:sz="0" w:space="0" w:color="auto"/>
      </w:divBdr>
      <w:divsChild>
        <w:div w:id="1936555178">
          <w:marLeft w:val="0"/>
          <w:marRight w:val="0"/>
          <w:marTop w:val="0"/>
          <w:marBottom w:val="0"/>
          <w:divBdr>
            <w:top w:val="none" w:sz="0" w:space="0" w:color="auto"/>
            <w:left w:val="none" w:sz="0" w:space="0" w:color="auto"/>
            <w:bottom w:val="none" w:sz="0" w:space="0" w:color="auto"/>
            <w:right w:val="none" w:sz="0" w:space="0" w:color="auto"/>
          </w:divBdr>
          <w:divsChild>
            <w:div w:id="18444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3820">
      <w:bodyDiv w:val="1"/>
      <w:marLeft w:val="0"/>
      <w:marRight w:val="0"/>
      <w:marTop w:val="0"/>
      <w:marBottom w:val="0"/>
      <w:divBdr>
        <w:top w:val="none" w:sz="0" w:space="0" w:color="auto"/>
        <w:left w:val="none" w:sz="0" w:space="0" w:color="auto"/>
        <w:bottom w:val="none" w:sz="0" w:space="0" w:color="auto"/>
        <w:right w:val="none" w:sz="0" w:space="0" w:color="auto"/>
      </w:divBdr>
      <w:divsChild>
        <w:div w:id="1436049607">
          <w:marLeft w:val="0"/>
          <w:marRight w:val="0"/>
          <w:marTop w:val="0"/>
          <w:marBottom w:val="0"/>
          <w:divBdr>
            <w:top w:val="none" w:sz="0" w:space="0" w:color="auto"/>
            <w:left w:val="none" w:sz="0" w:space="0" w:color="auto"/>
            <w:bottom w:val="none" w:sz="0" w:space="0" w:color="auto"/>
            <w:right w:val="none" w:sz="0" w:space="0" w:color="auto"/>
          </w:divBdr>
          <w:divsChild>
            <w:div w:id="7658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1</cp:revision>
  <dcterms:created xsi:type="dcterms:W3CDTF">2024-10-01T12:39:00Z</dcterms:created>
  <dcterms:modified xsi:type="dcterms:W3CDTF">2024-10-01T13:42:00Z</dcterms:modified>
</cp:coreProperties>
</file>