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EDDD8" w14:textId="3A25952F" w:rsidR="00BD5593" w:rsidRPr="00BD5593" w:rsidRDefault="00BD5593" w:rsidP="00BD5593">
      <w:pPr>
        <w:rPr>
          <w:rFonts w:ascii="Times New Roman" w:hAnsi="Times New Roman" w:cs="Times New Roman"/>
          <w:sz w:val="24"/>
          <w:szCs w:val="24"/>
        </w:rPr>
      </w:pPr>
      <w:r w:rsidRPr="00BD5593">
        <w:rPr>
          <w:rFonts w:ascii="Times New Roman" w:hAnsi="Times New Roman" w:cs="Times New Roman"/>
          <w:sz w:val="24"/>
          <w:szCs w:val="24"/>
        </w:rPr>
        <w:t xml:space="preserve">El punto general es </w:t>
      </w:r>
      <w:r w:rsidR="00E43893" w:rsidRPr="00BD5593">
        <w:rPr>
          <w:rFonts w:ascii="Times New Roman" w:hAnsi="Times New Roman" w:cs="Times New Roman"/>
          <w:sz w:val="24"/>
          <w:szCs w:val="24"/>
        </w:rPr>
        <w:t>que</w:t>
      </w:r>
      <w:r w:rsidRPr="00BD5593">
        <w:rPr>
          <w:rFonts w:ascii="Times New Roman" w:hAnsi="Times New Roman" w:cs="Times New Roman"/>
          <w:sz w:val="24"/>
          <w:szCs w:val="24"/>
        </w:rPr>
        <w:t xml:space="preserve"> en este tipo de casos la ACL se enfoque especialmente en empresas donde quieran evitar tráfico no deseado en sus páginas y dentro de su empresa. Esto es particularmente relevante en situaciones donde el exceso de accesos pueda comprometer la estabilidad de los sistemas informáticos o donde sea crucial mantener una alta disponibilidad y rendimiento de los servicios en línea. Además, mediante el uso estratégico de listas de control de acceso, las organizaciones pueden asegurarse de que solo los usuarios autorizados tengan acceso a recursos críticos, minimizando así los riesgos asociados a la seguridad de la información.</w:t>
      </w:r>
    </w:p>
    <w:p w14:paraId="41D43DB1" w14:textId="079B313E" w:rsidR="00BD5593" w:rsidRDefault="00BD5593" w:rsidP="00C9216F">
      <w:pPr>
        <w:rPr>
          <w:rFonts w:ascii="Times New Roman" w:hAnsi="Times New Roman" w:cs="Times New Roman"/>
          <w:sz w:val="24"/>
          <w:szCs w:val="24"/>
        </w:rPr>
      </w:pPr>
      <w:r w:rsidRPr="00BD5593">
        <w:rPr>
          <w:rFonts w:ascii="Times New Roman" w:hAnsi="Times New Roman" w:cs="Times New Roman"/>
          <w:sz w:val="24"/>
          <w:szCs w:val="24"/>
        </w:rPr>
        <w:t>Al implementar estas políticas, no solo se protegen contra posibles ataques cibernéticos, sino que también se optimizan los recursos al evitar el consumo innecesario de ancho de banda. Esto es vital para empresas que manejan grandes volúmenes de datos o que ofrecen servicios críticos en tiempo real. Así, la ACL se convierte en una herramienta esencial para la gestión eficiente del tráfico de red, permitiendo que la empresa opere de manera más fluida y segura.</w:t>
      </w:r>
    </w:p>
    <w:p w14:paraId="4E604C38" w14:textId="234FD81B" w:rsidR="00BD5593" w:rsidRDefault="00BD5593" w:rsidP="00C9216F">
      <w:pPr>
        <w:rPr>
          <w:rFonts w:ascii="Times New Roman" w:hAnsi="Times New Roman" w:cs="Times New Roman"/>
          <w:sz w:val="24"/>
          <w:szCs w:val="24"/>
        </w:rPr>
      </w:pPr>
    </w:p>
    <w:p w14:paraId="49223915" w14:textId="77777777" w:rsidR="00BD5593" w:rsidRDefault="00BD5593">
      <w:pPr>
        <w:rPr>
          <w:rFonts w:ascii="Times New Roman" w:hAnsi="Times New Roman" w:cs="Times New Roman"/>
          <w:sz w:val="24"/>
          <w:szCs w:val="24"/>
        </w:rPr>
      </w:pPr>
      <w:r>
        <w:rPr>
          <w:rFonts w:ascii="Times New Roman" w:hAnsi="Times New Roman" w:cs="Times New Roman"/>
          <w:sz w:val="24"/>
          <w:szCs w:val="24"/>
        </w:rPr>
        <w:br w:type="page"/>
      </w:r>
    </w:p>
    <w:p w14:paraId="18F3C3CB" w14:textId="6C55B322" w:rsidR="00BD5593" w:rsidRPr="00BD5593" w:rsidRDefault="00BD5593" w:rsidP="00BD5593">
      <w:pPr>
        <w:rPr>
          <w:rFonts w:ascii="Times New Roman" w:hAnsi="Times New Roman" w:cs="Times New Roman"/>
          <w:sz w:val="24"/>
          <w:szCs w:val="24"/>
        </w:rPr>
      </w:pPr>
      <w:r w:rsidRPr="00BD5593">
        <w:rPr>
          <w:rFonts w:ascii="Times New Roman" w:hAnsi="Times New Roman" w:cs="Times New Roman"/>
          <w:sz w:val="24"/>
          <w:szCs w:val="24"/>
        </w:rPr>
        <w:lastRenderedPageBreak/>
        <w:t xml:space="preserve">En este contexto, las políticas de acceso pueden ser configuradas para identificar y bloquear automáticamente el tráfico que se considere potencialmente peligroso o innecesario. Por ejemplo, el tráfico de </w:t>
      </w:r>
      <w:proofErr w:type="spellStart"/>
      <w:r w:rsidRPr="00BD5593">
        <w:rPr>
          <w:rFonts w:ascii="Times New Roman" w:hAnsi="Times New Roman" w:cs="Times New Roman"/>
          <w:sz w:val="24"/>
          <w:szCs w:val="24"/>
        </w:rPr>
        <w:t>bots</w:t>
      </w:r>
      <w:proofErr w:type="spellEnd"/>
      <w:r w:rsidRPr="00BD5593">
        <w:rPr>
          <w:rFonts w:ascii="Times New Roman" w:hAnsi="Times New Roman" w:cs="Times New Roman"/>
          <w:sz w:val="24"/>
          <w:szCs w:val="24"/>
        </w:rPr>
        <w:t xml:space="preserve"> maliciosos, ataques de denegación de servicio (</w:t>
      </w:r>
      <w:proofErr w:type="spellStart"/>
      <w:r w:rsidRPr="00BD5593">
        <w:rPr>
          <w:rFonts w:ascii="Times New Roman" w:hAnsi="Times New Roman" w:cs="Times New Roman"/>
          <w:sz w:val="24"/>
          <w:szCs w:val="24"/>
        </w:rPr>
        <w:t>DDoS</w:t>
      </w:r>
      <w:proofErr w:type="spellEnd"/>
      <w:r w:rsidRPr="00BD5593">
        <w:rPr>
          <w:rFonts w:ascii="Times New Roman" w:hAnsi="Times New Roman" w:cs="Times New Roman"/>
          <w:sz w:val="24"/>
          <w:szCs w:val="24"/>
        </w:rPr>
        <w:t xml:space="preserve">) y otros intentos de intrusión pueden ser efectivamente mitigados mediante el uso de </w:t>
      </w:r>
      <w:proofErr w:type="spellStart"/>
      <w:r w:rsidRPr="00BD5593">
        <w:rPr>
          <w:rFonts w:ascii="Times New Roman" w:hAnsi="Times New Roman" w:cs="Times New Roman"/>
          <w:sz w:val="24"/>
          <w:szCs w:val="24"/>
        </w:rPr>
        <w:t>ACLs</w:t>
      </w:r>
      <w:proofErr w:type="spellEnd"/>
      <w:r w:rsidRPr="00BD5593">
        <w:rPr>
          <w:rFonts w:ascii="Times New Roman" w:hAnsi="Times New Roman" w:cs="Times New Roman"/>
          <w:sz w:val="24"/>
          <w:szCs w:val="24"/>
        </w:rPr>
        <w:t xml:space="preserve"> que filtran las solicitudes basadas en IP, tipo de protocolo, y puertos específicos.</w:t>
      </w:r>
    </w:p>
    <w:p w14:paraId="6DF67769" w14:textId="1DCA3EC5" w:rsidR="00BD5593" w:rsidRDefault="00BD5593" w:rsidP="00BD5593">
      <w:pPr>
        <w:rPr>
          <w:rFonts w:ascii="Times New Roman" w:hAnsi="Times New Roman" w:cs="Times New Roman"/>
          <w:sz w:val="24"/>
          <w:szCs w:val="24"/>
        </w:rPr>
      </w:pPr>
      <w:r w:rsidRPr="00BD5593">
        <w:rPr>
          <w:rFonts w:ascii="Times New Roman" w:hAnsi="Times New Roman" w:cs="Times New Roman"/>
          <w:sz w:val="24"/>
          <w:szCs w:val="24"/>
        </w:rPr>
        <w:t>Además, esta estrategia de control de acceso no solo ayuda a reducir la carga en la infraestructura de red, sino que también contribuye a una mejor gestión de los recursos de TI. Al limitar el acceso solo a los usuarios legítimos y necesarios, se asegura que los sistemas críticos funcionen sin interrupciones, lo que es de suma importancia en entornos corporativos donde el tiempo de inactividad puede tener consecuencias financieras significativas.</w:t>
      </w:r>
    </w:p>
    <w:p w14:paraId="72D6D06D" w14:textId="77777777" w:rsidR="00BD5593" w:rsidRDefault="00BD5593">
      <w:pPr>
        <w:rPr>
          <w:rFonts w:ascii="Times New Roman" w:hAnsi="Times New Roman" w:cs="Times New Roman"/>
          <w:sz w:val="24"/>
          <w:szCs w:val="24"/>
        </w:rPr>
      </w:pPr>
      <w:r>
        <w:rPr>
          <w:rFonts w:ascii="Times New Roman" w:hAnsi="Times New Roman" w:cs="Times New Roman"/>
          <w:sz w:val="24"/>
          <w:szCs w:val="24"/>
        </w:rPr>
        <w:br w:type="page"/>
      </w:r>
    </w:p>
    <w:p w14:paraId="018D1E26" w14:textId="47636AC2" w:rsidR="00E43893" w:rsidRDefault="00BD5593" w:rsidP="00BD5593">
      <w:pPr>
        <w:rPr>
          <w:rFonts w:ascii="Times New Roman" w:hAnsi="Times New Roman" w:cs="Times New Roman"/>
          <w:sz w:val="24"/>
          <w:szCs w:val="24"/>
        </w:rPr>
      </w:pPr>
      <w:r>
        <w:rPr>
          <w:rFonts w:ascii="Times New Roman" w:hAnsi="Times New Roman" w:cs="Times New Roman"/>
          <w:sz w:val="24"/>
          <w:szCs w:val="24"/>
        </w:rPr>
        <w:lastRenderedPageBreak/>
        <w:t xml:space="preserve">La información se recopilo ante </w:t>
      </w:r>
      <w:proofErr w:type="gramStart"/>
      <w:r>
        <w:rPr>
          <w:rFonts w:ascii="Times New Roman" w:hAnsi="Times New Roman" w:cs="Times New Roman"/>
          <w:sz w:val="24"/>
          <w:szCs w:val="24"/>
        </w:rPr>
        <w:t>las actividad</w:t>
      </w:r>
      <w:proofErr w:type="gramEnd"/>
      <w:r>
        <w:rPr>
          <w:rFonts w:ascii="Times New Roman" w:hAnsi="Times New Roman" w:cs="Times New Roman"/>
          <w:sz w:val="24"/>
          <w:szCs w:val="24"/>
        </w:rPr>
        <w:t xml:space="preserve"> que se prevé que pase en el campo laboral aportado del curso de Cisco.</w:t>
      </w:r>
    </w:p>
    <w:p w14:paraId="4C036B05" w14:textId="77777777" w:rsidR="00E43893" w:rsidRDefault="00E43893">
      <w:pPr>
        <w:rPr>
          <w:rFonts w:ascii="Times New Roman" w:hAnsi="Times New Roman" w:cs="Times New Roman"/>
          <w:sz w:val="24"/>
          <w:szCs w:val="24"/>
        </w:rPr>
      </w:pPr>
      <w:r>
        <w:rPr>
          <w:rFonts w:ascii="Times New Roman" w:hAnsi="Times New Roman" w:cs="Times New Roman"/>
          <w:sz w:val="24"/>
          <w:szCs w:val="24"/>
        </w:rPr>
        <w:br w:type="page"/>
      </w:r>
    </w:p>
    <w:p w14:paraId="3A2D70CA" w14:textId="77777777" w:rsidR="00E43893" w:rsidRDefault="00E43893" w:rsidP="00E43893">
      <w:pPr>
        <w:pStyle w:val="Ttulo"/>
        <w:jc w:val="center"/>
        <w:rPr>
          <w:rFonts w:ascii="Times New Roman" w:hAnsi="Times New Roman" w:cs="Times New Roman"/>
          <w:b/>
          <w:bCs/>
          <w:sz w:val="52"/>
          <w:szCs w:val="52"/>
        </w:rPr>
      </w:pPr>
      <w:r w:rsidRPr="001538DA">
        <w:rPr>
          <w:rFonts w:ascii="Times New Roman" w:hAnsi="Times New Roman" w:cs="Times New Roman"/>
          <w:b/>
          <w:bCs/>
          <w:sz w:val="52"/>
          <w:szCs w:val="52"/>
        </w:rPr>
        <w:lastRenderedPageBreak/>
        <w:t>Bit</w:t>
      </w:r>
      <w:r>
        <w:rPr>
          <w:rFonts w:ascii="Times New Roman" w:hAnsi="Times New Roman" w:cs="Times New Roman"/>
          <w:b/>
          <w:bCs/>
          <w:sz w:val="52"/>
          <w:szCs w:val="52"/>
        </w:rPr>
        <w:t>á</w:t>
      </w:r>
      <w:r w:rsidRPr="001538DA">
        <w:rPr>
          <w:rFonts w:ascii="Times New Roman" w:hAnsi="Times New Roman" w:cs="Times New Roman"/>
          <w:b/>
          <w:bCs/>
          <w:sz w:val="52"/>
          <w:szCs w:val="52"/>
        </w:rPr>
        <w:t xml:space="preserve">cora: </w:t>
      </w:r>
      <w:r>
        <w:rPr>
          <w:rFonts w:ascii="Times New Roman" w:hAnsi="Times New Roman" w:cs="Times New Roman"/>
          <w:b/>
          <w:bCs/>
          <w:sz w:val="52"/>
          <w:szCs w:val="52"/>
        </w:rPr>
        <w:t>Configuración de ACL estándar IPv4</w:t>
      </w:r>
    </w:p>
    <w:p w14:paraId="7C4CC447" w14:textId="77777777" w:rsidR="00E43893" w:rsidRDefault="00E43893" w:rsidP="00E438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Abrimos la primera actividad que se encargó, y se hace el primer pasó, agregando un ACL estándar numerado en </w:t>
      </w:r>
      <w:r w:rsidRPr="00C9216F">
        <w:rPr>
          <w:rFonts w:ascii="Times New Roman" w:hAnsi="Times New Roman" w:cs="Times New Roman"/>
          <w:b/>
          <w:bCs/>
          <w:sz w:val="24"/>
          <w:szCs w:val="24"/>
        </w:rPr>
        <w:t>R2</w:t>
      </w:r>
      <w:r>
        <w:rPr>
          <w:rFonts w:ascii="Times New Roman" w:hAnsi="Times New Roman" w:cs="Times New Roman"/>
          <w:sz w:val="24"/>
          <w:szCs w:val="24"/>
        </w:rPr>
        <w:t>.</w:t>
      </w:r>
    </w:p>
    <w:p w14:paraId="2812E243" w14:textId="77777777" w:rsidR="00E43893" w:rsidRPr="00DA6BB7" w:rsidRDefault="00E43893" w:rsidP="00E43893">
      <w:pPr>
        <w:rPr>
          <w:rFonts w:ascii="Times New Roman" w:hAnsi="Times New Roman" w:cs="Times New Roman"/>
          <w:sz w:val="24"/>
          <w:szCs w:val="24"/>
        </w:rPr>
      </w:pPr>
      <w:r w:rsidRPr="00DA6BB7">
        <w:rPr>
          <w:rFonts w:ascii="Times New Roman" w:hAnsi="Times New Roman" w:cs="Times New Roman"/>
          <w:sz w:val="24"/>
          <w:szCs w:val="24"/>
        </w:rPr>
        <w:drawing>
          <wp:inline distT="0" distB="0" distL="0" distR="0" wp14:anchorId="100FB2FA" wp14:editId="4551DE56">
            <wp:extent cx="5612130" cy="369570"/>
            <wp:effectExtent l="0" t="0" r="7620" b="0"/>
            <wp:docPr id="1923066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66025" name=""/>
                    <pic:cNvPicPr/>
                  </pic:nvPicPr>
                  <pic:blipFill>
                    <a:blip r:embed="rId5"/>
                    <a:stretch>
                      <a:fillRect/>
                    </a:stretch>
                  </pic:blipFill>
                  <pic:spPr>
                    <a:xfrm>
                      <a:off x="0" y="0"/>
                      <a:ext cx="5612130" cy="369570"/>
                    </a:xfrm>
                    <a:prstGeom prst="rect">
                      <a:avLst/>
                    </a:prstGeom>
                  </pic:spPr>
                </pic:pic>
              </a:graphicData>
            </a:graphic>
          </wp:inline>
        </w:drawing>
      </w:r>
    </w:p>
    <w:p w14:paraId="777EF196" w14:textId="77777777" w:rsidR="00E43893" w:rsidRDefault="00E43893" w:rsidP="00E438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Se agrega el acceso para denegar todo el </w:t>
      </w:r>
      <w:proofErr w:type="spellStart"/>
      <w:r>
        <w:rPr>
          <w:rFonts w:ascii="Times New Roman" w:hAnsi="Times New Roman" w:cs="Times New Roman"/>
          <w:sz w:val="24"/>
          <w:szCs w:val="24"/>
        </w:rPr>
        <w:t>trafico</w:t>
      </w:r>
      <w:proofErr w:type="spellEnd"/>
      <w:r>
        <w:rPr>
          <w:rFonts w:ascii="Times New Roman" w:hAnsi="Times New Roman" w:cs="Times New Roman"/>
          <w:sz w:val="24"/>
          <w:szCs w:val="24"/>
        </w:rPr>
        <w:t xml:space="preserve"> que no coinciden con ninguna regla.</w:t>
      </w:r>
    </w:p>
    <w:p w14:paraId="5C07121C" w14:textId="77777777" w:rsidR="00E43893" w:rsidRPr="00DA6BB7" w:rsidRDefault="00E43893" w:rsidP="00E43893">
      <w:pPr>
        <w:rPr>
          <w:rFonts w:ascii="Times New Roman" w:hAnsi="Times New Roman" w:cs="Times New Roman"/>
          <w:sz w:val="24"/>
          <w:szCs w:val="24"/>
        </w:rPr>
      </w:pPr>
      <w:r w:rsidRPr="00DA6BB7">
        <w:rPr>
          <w:rFonts w:ascii="Times New Roman" w:hAnsi="Times New Roman" w:cs="Times New Roman"/>
          <w:sz w:val="24"/>
          <w:szCs w:val="24"/>
        </w:rPr>
        <w:drawing>
          <wp:inline distT="0" distB="0" distL="0" distR="0" wp14:anchorId="70CB67F3" wp14:editId="465FC5E5">
            <wp:extent cx="5612130" cy="348615"/>
            <wp:effectExtent l="0" t="0" r="7620" b="0"/>
            <wp:docPr id="1991954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54545" name=""/>
                    <pic:cNvPicPr/>
                  </pic:nvPicPr>
                  <pic:blipFill>
                    <a:blip r:embed="rId6"/>
                    <a:stretch>
                      <a:fillRect/>
                    </a:stretch>
                  </pic:blipFill>
                  <pic:spPr>
                    <a:xfrm>
                      <a:off x="0" y="0"/>
                      <a:ext cx="5612130" cy="348615"/>
                    </a:xfrm>
                    <a:prstGeom prst="rect">
                      <a:avLst/>
                    </a:prstGeom>
                  </pic:spPr>
                </pic:pic>
              </a:graphicData>
            </a:graphic>
          </wp:inline>
        </w:drawing>
      </w:r>
    </w:p>
    <w:p w14:paraId="164E9783" w14:textId="77777777" w:rsidR="00E43893" w:rsidRDefault="00E43893" w:rsidP="00E438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Antes de activar la lista de acceso, corroboramos la lista con el comando para filtrar el tráfico como se esperaba.</w:t>
      </w:r>
    </w:p>
    <w:p w14:paraId="6017402C" w14:textId="77777777" w:rsidR="00E43893" w:rsidRPr="00DA6BB7" w:rsidRDefault="00E43893" w:rsidP="00E43893">
      <w:pPr>
        <w:rPr>
          <w:rFonts w:ascii="Times New Roman" w:hAnsi="Times New Roman" w:cs="Times New Roman"/>
          <w:sz w:val="24"/>
          <w:szCs w:val="24"/>
        </w:rPr>
      </w:pPr>
      <w:r w:rsidRPr="00DA6BB7">
        <w:rPr>
          <w:rFonts w:ascii="Times New Roman" w:hAnsi="Times New Roman" w:cs="Times New Roman"/>
          <w:sz w:val="24"/>
          <w:szCs w:val="24"/>
        </w:rPr>
        <w:drawing>
          <wp:inline distT="0" distB="0" distL="0" distR="0" wp14:anchorId="6337BC54" wp14:editId="6C40D00F">
            <wp:extent cx="5612130" cy="875665"/>
            <wp:effectExtent l="0" t="0" r="7620" b="635"/>
            <wp:docPr id="141940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0776" name=""/>
                    <pic:cNvPicPr/>
                  </pic:nvPicPr>
                  <pic:blipFill>
                    <a:blip r:embed="rId7"/>
                    <a:stretch>
                      <a:fillRect/>
                    </a:stretch>
                  </pic:blipFill>
                  <pic:spPr>
                    <a:xfrm>
                      <a:off x="0" y="0"/>
                      <a:ext cx="5612130" cy="875665"/>
                    </a:xfrm>
                    <a:prstGeom prst="rect">
                      <a:avLst/>
                    </a:prstGeom>
                  </pic:spPr>
                </pic:pic>
              </a:graphicData>
            </a:graphic>
          </wp:inline>
        </w:drawing>
      </w:r>
    </w:p>
    <w:p w14:paraId="7705D20A" w14:textId="77777777" w:rsidR="00E43893" w:rsidRDefault="00E43893" w:rsidP="00E438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Se aplica la ACL en el tráfico saliente de la </w:t>
      </w:r>
      <w:r w:rsidRPr="00C9216F">
        <w:rPr>
          <w:rFonts w:ascii="Times New Roman" w:hAnsi="Times New Roman" w:cs="Times New Roman"/>
          <w:b/>
          <w:bCs/>
          <w:sz w:val="24"/>
          <w:szCs w:val="24"/>
        </w:rPr>
        <w:t>interfaz GigabitEthernet0/0</w:t>
      </w:r>
      <w:r>
        <w:rPr>
          <w:rFonts w:ascii="Times New Roman" w:hAnsi="Times New Roman" w:cs="Times New Roman"/>
          <w:sz w:val="24"/>
          <w:szCs w:val="24"/>
        </w:rPr>
        <w:t>.</w:t>
      </w:r>
    </w:p>
    <w:p w14:paraId="3557C5B7" w14:textId="77777777" w:rsidR="00E43893" w:rsidRPr="00DA6BB7" w:rsidRDefault="00E43893" w:rsidP="00E43893">
      <w:pPr>
        <w:rPr>
          <w:rFonts w:ascii="Times New Roman" w:hAnsi="Times New Roman" w:cs="Times New Roman"/>
          <w:sz w:val="24"/>
          <w:szCs w:val="24"/>
        </w:rPr>
      </w:pPr>
      <w:r w:rsidRPr="00DA6BB7">
        <w:rPr>
          <w:rFonts w:ascii="Times New Roman" w:hAnsi="Times New Roman" w:cs="Times New Roman"/>
          <w:sz w:val="24"/>
          <w:szCs w:val="24"/>
        </w:rPr>
        <w:drawing>
          <wp:inline distT="0" distB="0" distL="0" distR="0" wp14:anchorId="0D7ABEB9" wp14:editId="38F368A5">
            <wp:extent cx="5612130" cy="508635"/>
            <wp:effectExtent l="0" t="0" r="7620" b="5715"/>
            <wp:docPr id="795727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27981" name=""/>
                    <pic:cNvPicPr/>
                  </pic:nvPicPr>
                  <pic:blipFill>
                    <a:blip r:embed="rId8"/>
                    <a:stretch>
                      <a:fillRect/>
                    </a:stretch>
                  </pic:blipFill>
                  <pic:spPr>
                    <a:xfrm>
                      <a:off x="0" y="0"/>
                      <a:ext cx="5612130" cy="508635"/>
                    </a:xfrm>
                    <a:prstGeom prst="rect">
                      <a:avLst/>
                    </a:prstGeom>
                  </pic:spPr>
                </pic:pic>
              </a:graphicData>
            </a:graphic>
          </wp:inline>
        </w:drawing>
      </w:r>
    </w:p>
    <w:p w14:paraId="0348CF88" w14:textId="77777777" w:rsidR="00E43893" w:rsidRDefault="00E43893" w:rsidP="00E438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Ahora, se aplica una ACL estándar numerada en el </w:t>
      </w:r>
      <w:r w:rsidRPr="00C9216F">
        <w:rPr>
          <w:rFonts w:ascii="Times New Roman" w:hAnsi="Times New Roman" w:cs="Times New Roman"/>
          <w:b/>
          <w:bCs/>
          <w:sz w:val="24"/>
          <w:szCs w:val="24"/>
        </w:rPr>
        <w:t>R3</w:t>
      </w:r>
      <w:r>
        <w:rPr>
          <w:rFonts w:ascii="Times New Roman" w:hAnsi="Times New Roman" w:cs="Times New Roman"/>
          <w:sz w:val="24"/>
          <w:szCs w:val="24"/>
        </w:rPr>
        <w:t xml:space="preserve">, se crea con el número 1 que deniegue el acceso a la red 192.168.30.0/24 desde la red de la </w:t>
      </w:r>
      <w:r w:rsidRPr="00C9216F">
        <w:rPr>
          <w:rFonts w:ascii="Times New Roman" w:hAnsi="Times New Roman" w:cs="Times New Roman"/>
          <w:b/>
          <w:bCs/>
          <w:sz w:val="24"/>
          <w:szCs w:val="24"/>
        </w:rPr>
        <w:t>PC1</w:t>
      </w:r>
      <w:r>
        <w:rPr>
          <w:rFonts w:ascii="Times New Roman" w:hAnsi="Times New Roman" w:cs="Times New Roman"/>
          <w:sz w:val="24"/>
          <w:szCs w:val="24"/>
        </w:rPr>
        <w:t xml:space="preserve"> (192.168.10.0/24).</w:t>
      </w:r>
    </w:p>
    <w:p w14:paraId="1B4E43EA" w14:textId="77777777" w:rsidR="00E43893" w:rsidRPr="00961D72" w:rsidRDefault="00E43893" w:rsidP="00E43893">
      <w:pPr>
        <w:rPr>
          <w:rFonts w:ascii="Times New Roman" w:hAnsi="Times New Roman" w:cs="Times New Roman"/>
          <w:sz w:val="24"/>
          <w:szCs w:val="24"/>
        </w:rPr>
      </w:pPr>
      <w:r w:rsidRPr="00961D72">
        <w:rPr>
          <w:rFonts w:ascii="Times New Roman" w:hAnsi="Times New Roman" w:cs="Times New Roman"/>
          <w:sz w:val="24"/>
          <w:szCs w:val="24"/>
        </w:rPr>
        <w:drawing>
          <wp:inline distT="0" distB="0" distL="0" distR="0" wp14:anchorId="6D024693" wp14:editId="0B5A5DEE">
            <wp:extent cx="5612130" cy="309245"/>
            <wp:effectExtent l="0" t="0" r="7620" b="0"/>
            <wp:docPr id="322856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56402" name=""/>
                    <pic:cNvPicPr/>
                  </pic:nvPicPr>
                  <pic:blipFill>
                    <a:blip r:embed="rId9"/>
                    <a:stretch>
                      <a:fillRect/>
                    </a:stretch>
                  </pic:blipFill>
                  <pic:spPr>
                    <a:xfrm>
                      <a:off x="0" y="0"/>
                      <a:ext cx="5612130" cy="309245"/>
                    </a:xfrm>
                    <a:prstGeom prst="rect">
                      <a:avLst/>
                    </a:prstGeom>
                  </pic:spPr>
                </pic:pic>
              </a:graphicData>
            </a:graphic>
          </wp:inline>
        </w:drawing>
      </w:r>
    </w:p>
    <w:p w14:paraId="249021A2" w14:textId="77777777" w:rsidR="00E43893" w:rsidRDefault="00E43893" w:rsidP="00E438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Se deniega de manera predeterminada todo el tráfico que no coincida con la regla.</w:t>
      </w:r>
    </w:p>
    <w:p w14:paraId="4867021E" w14:textId="77777777" w:rsidR="00E43893" w:rsidRPr="00961D72" w:rsidRDefault="00E43893" w:rsidP="00E43893">
      <w:pPr>
        <w:rPr>
          <w:rFonts w:ascii="Times New Roman" w:hAnsi="Times New Roman" w:cs="Times New Roman"/>
          <w:sz w:val="24"/>
          <w:szCs w:val="24"/>
        </w:rPr>
      </w:pPr>
      <w:r w:rsidRPr="00961D72">
        <w:rPr>
          <w:rFonts w:ascii="Times New Roman" w:hAnsi="Times New Roman" w:cs="Times New Roman"/>
          <w:sz w:val="24"/>
          <w:szCs w:val="24"/>
        </w:rPr>
        <w:drawing>
          <wp:inline distT="0" distB="0" distL="0" distR="0" wp14:anchorId="24D235ED" wp14:editId="2F6B7CFF">
            <wp:extent cx="5612130" cy="314325"/>
            <wp:effectExtent l="0" t="0" r="7620" b="9525"/>
            <wp:docPr id="16826253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25376" name=""/>
                    <pic:cNvPicPr/>
                  </pic:nvPicPr>
                  <pic:blipFill>
                    <a:blip r:embed="rId10"/>
                    <a:stretch>
                      <a:fillRect/>
                    </a:stretch>
                  </pic:blipFill>
                  <pic:spPr>
                    <a:xfrm>
                      <a:off x="0" y="0"/>
                      <a:ext cx="5612130" cy="314325"/>
                    </a:xfrm>
                    <a:prstGeom prst="rect">
                      <a:avLst/>
                    </a:prstGeom>
                  </pic:spPr>
                </pic:pic>
              </a:graphicData>
            </a:graphic>
          </wp:inline>
        </w:drawing>
      </w:r>
    </w:p>
    <w:p w14:paraId="32C91091" w14:textId="77777777" w:rsidR="00E43893" w:rsidRDefault="00E43893" w:rsidP="00E438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Se comprueba la lista antes de ejecutar el ACL.</w:t>
      </w:r>
    </w:p>
    <w:p w14:paraId="668D5215" w14:textId="77777777" w:rsidR="00E43893" w:rsidRDefault="00E43893" w:rsidP="00E43893">
      <w:pPr>
        <w:rPr>
          <w:rFonts w:ascii="Times New Roman" w:hAnsi="Times New Roman" w:cs="Times New Roman"/>
          <w:sz w:val="24"/>
          <w:szCs w:val="24"/>
        </w:rPr>
      </w:pPr>
      <w:r w:rsidRPr="00961D72">
        <w:rPr>
          <w:rFonts w:ascii="Times New Roman" w:hAnsi="Times New Roman" w:cs="Times New Roman"/>
          <w:sz w:val="24"/>
          <w:szCs w:val="24"/>
        </w:rPr>
        <w:drawing>
          <wp:inline distT="0" distB="0" distL="0" distR="0" wp14:anchorId="49A70972" wp14:editId="282226D8">
            <wp:extent cx="5612130" cy="904875"/>
            <wp:effectExtent l="0" t="0" r="7620" b="9525"/>
            <wp:docPr id="2102105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05190" name=""/>
                    <pic:cNvPicPr/>
                  </pic:nvPicPr>
                  <pic:blipFill>
                    <a:blip r:embed="rId11"/>
                    <a:stretch>
                      <a:fillRect/>
                    </a:stretch>
                  </pic:blipFill>
                  <pic:spPr>
                    <a:xfrm>
                      <a:off x="0" y="0"/>
                      <a:ext cx="5612130" cy="904875"/>
                    </a:xfrm>
                    <a:prstGeom prst="rect">
                      <a:avLst/>
                    </a:prstGeom>
                  </pic:spPr>
                </pic:pic>
              </a:graphicData>
            </a:graphic>
          </wp:inline>
        </w:drawing>
      </w:r>
    </w:p>
    <w:p w14:paraId="5692CD70" w14:textId="77777777" w:rsidR="00E43893" w:rsidRPr="00961D72" w:rsidRDefault="00E43893" w:rsidP="00E43893">
      <w:pPr>
        <w:rPr>
          <w:rFonts w:ascii="Times New Roman" w:hAnsi="Times New Roman" w:cs="Times New Roman"/>
          <w:sz w:val="24"/>
          <w:szCs w:val="24"/>
        </w:rPr>
      </w:pPr>
    </w:p>
    <w:p w14:paraId="58E02B69" w14:textId="77777777" w:rsidR="00E43893" w:rsidRDefault="00E43893" w:rsidP="00E438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Se coloca el ACL en el tráfico saliente de la </w:t>
      </w:r>
      <w:r w:rsidRPr="00C9216F">
        <w:rPr>
          <w:rFonts w:ascii="Times New Roman" w:hAnsi="Times New Roman" w:cs="Times New Roman"/>
          <w:b/>
          <w:bCs/>
          <w:sz w:val="24"/>
          <w:szCs w:val="24"/>
        </w:rPr>
        <w:t>interfaz GigabitEthernet0/0</w:t>
      </w:r>
      <w:r>
        <w:rPr>
          <w:rFonts w:ascii="Times New Roman" w:hAnsi="Times New Roman" w:cs="Times New Roman"/>
          <w:sz w:val="24"/>
          <w:szCs w:val="24"/>
        </w:rPr>
        <w:t>.</w:t>
      </w:r>
    </w:p>
    <w:p w14:paraId="2AEE404D" w14:textId="77777777" w:rsidR="00E43893" w:rsidRPr="00961D72" w:rsidRDefault="00E43893" w:rsidP="00E43893">
      <w:pPr>
        <w:rPr>
          <w:rFonts w:ascii="Times New Roman" w:hAnsi="Times New Roman" w:cs="Times New Roman"/>
          <w:sz w:val="24"/>
          <w:szCs w:val="24"/>
        </w:rPr>
      </w:pPr>
      <w:r w:rsidRPr="00961D72">
        <w:rPr>
          <w:rFonts w:ascii="Times New Roman" w:hAnsi="Times New Roman" w:cs="Times New Roman"/>
          <w:sz w:val="24"/>
          <w:szCs w:val="24"/>
        </w:rPr>
        <w:drawing>
          <wp:inline distT="0" distB="0" distL="0" distR="0" wp14:anchorId="4138EA6F" wp14:editId="3F86867B">
            <wp:extent cx="5612130" cy="527685"/>
            <wp:effectExtent l="0" t="0" r="7620" b="5715"/>
            <wp:docPr id="13795607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60741" name=""/>
                    <pic:cNvPicPr/>
                  </pic:nvPicPr>
                  <pic:blipFill>
                    <a:blip r:embed="rId12"/>
                    <a:stretch>
                      <a:fillRect/>
                    </a:stretch>
                  </pic:blipFill>
                  <pic:spPr>
                    <a:xfrm>
                      <a:off x="0" y="0"/>
                      <a:ext cx="5612130" cy="527685"/>
                    </a:xfrm>
                    <a:prstGeom prst="rect">
                      <a:avLst/>
                    </a:prstGeom>
                  </pic:spPr>
                </pic:pic>
              </a:graphicData>
            </a:graphic>
          </wp:inline>
        </w:drawing>
      </w:r>
    </w:p>
    <w:p w14:paraId="112585B2" w14:textId="77777777" w:rsidR="00E43893" w:rsidRDefault="00E43893" w:rsidP="00E438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Aplicamos el comando </w:t>
      </w:r>
      <w:proofErr w:type="gramStart"/>
      <w:r>
        <w:rPr>
          <w:rFonts w:ascii="Times New Roman" w:hAnsi="Times New Roman" w:cs="Times New Roman"/>
          <w:b/>
          <w:bCs/>
          <w:sz w:val="24"/>
          <w:szCs w:val="24"/>
        </w:rPr>
        <w:t>show</w:t>
      </w:r>
      <w:proofErr w:type="gramEnd"/>
      <w:r>
        <w:rPr>
          <w:rFonts w:ascii="Times New Roman" w:hAnsi="Times New Roman" w:cs="Times New Roman"/>
          <w:b/>
          <w:bCs/>
          <w:sz w:val="24"/>
          <w:szCs w:val="24"/>
        </w:rPr>
        <w:t xml:space="preserve"> run </w:t>
      </w:r>
      <w:r>
        <w:rPr>
          <w:rFonts w:ascii="Times New Roman" w:hAnsi="Times New Roman" w:cs="Times New Roman"/>
          <w:sz w:val="24"/>
          <w:szCs w:val="24"/>
        </w:rPr>
        <w:t>en R2 y R3 para que se pueda aplicar la lista.</w:t>
      </w:r>
    </w:p>
    <w:p w14:paraId="6786A839" w14:textId="77777777" w:rsidR="00E43893" w:rsidRDefault="00E43893" w:rsidP="00E438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Se realizan los siguientes pings con los resultados que da:</w:t>
      </w:r>
    </w:p>
    <w:p w14:paraId="33F07324" w14:textId="77777777" w:rsidR="00E43893" w:rsidRPr="00961D72" w:rsidRDefault="00E43893" w:rsidP="00E43893">
      <w:pPr>
        <w:pStyle w:val="Prrafodelista"/>
        <w:numPr>
          <w:ilvl w:val="1"/>
          <w:numId w:val="2"/>
        </w:numPr>
        <w:rPr>
          <w:rFonts w:ascii="Times New Roman" w:hAnsi="Times New Roman" w:cs="Times New Roman"/>
          <w:sz w:val="24"/>
          <w:szCs w:val="24"/>
        </w:rPr>
      </w:pPr>
      <w:r w:rsidRPr="00961D72">
        <w:rPr>
          <w:rFonts w:ascii="Times New Roman" w:hAnsi="Times New Roman" w:cs="Times New Roman"/>
          <w:sz w:val="24"/>
          <w:szCs w:val="24"/>
        </w:rPr>
        <w:t>Un ping de 192.168.10.10 a 192.168.11.10 se realiza correctamente.</w:t>
      </w:r>
    </w:p>
    <w:p w14:paraId="2A7DFD27" w14:textId="77777777" w:rsidR="00E43893" w:rsidRPr="00961D72" w:rsidRDefault="00E43893" w:rsidP="00E43893">
      <w:pPr>
        <w:pStyle w:val="Prrafodelista"/>
        <w:numPr>
          <w:ilvl w:val="1"/>
          <w:numId w:val="2"/>
        </w:numPr>
        <w:rPr>
          <w:rFonts w:ascii="Times New Roman" w:hAnsi="Times New Roman" w:cs="Times New Roman"/>
          <w:sz w:val="24"/>
          <w:szCs w:val="24"/>
        </w:rPr>
      </w:pPr>
      <w:r w:rsidRPr="00961D72">
        <w:rPr>
          <w:rFonts w:ascii="Times New Roman" w:hAnsi="Times New Roman" w:cs="Times New Roman"/>
          <w:sz w:val="24"/>
          <w:szCs w:val="24"/>
        </w:rPr>
        <w:t>Un ping de 192.168.10.10 a 192.168.20.254 se realiza correctamente.</w:t>
      </w:r>
    </w:p>
    <w:p w14:paraId="3E65892D" w14:textId="77777777" w:rsidR="00E43893" w:rsidRPr="00961D72" w:rsidRDefault="00E43893" w:rsidP="00E43893">
      <w:pPr>
        <w:pStyle w:val="Prrafodelista"/>
        <w:numPr>
          <w:ilvl w:val="1"/>
          <w:numId w:val="2"/>
        </w:numPr>
        <w:rPr>
          <w:rFonts w:ascii="Times New Roman" w:hAnsi="Times New Roman" w:cs="Times New Roman"/>
          <w:sz w:val="24"/>
          <w:szCs w:val="24"/>
        </w:rPr>
      </w:pPr>
      <w:r w:rsidRPr="00961D72">
        <w:rPr>
          <w:rFonts w:ascii="Times New Roman" w:hAnsi="Times New Roman" w:cs="Times New Roman"/>
          <w:sz w:val="24"/>
          <w:szCs w:val="24"/>
        </w:rPr>
        <w:t>Un ping de 192.168.11.10 a 192.168.20.254 falla.</w:t>
      </w:r>
    </w:p>
    <w:p w14:paraId="584C4C2D" w14:textId="77777777" w:rsidR="00E43893" w:rsidRPr="00961D72" w:rsidRDefault="00E43893" w:rsidP="00E43893">
      <w:pPr>
        <w:pStyle w:val="Prrafodelista"/>
        <w:numPr>
          <w:ilvl w:val="1"/>
          <w:numId w:val="2"/>
        </w:numPr>
        <w:rPr>
          <w:rFonts w:ascii="Times New Roman" w:hAnsi="Times New Roman" w:cs="Times New Roman"/>
          <w:sz w:val="24"/>
          <w:szCs w:val="24"/>
        </w:rPr>
      </w:pPr>
      <w:r w:rsidRPr="00961D72">
        <w:rPr>
          <w:rFonts w:ascii="Times New Roman" w:hAnsi="Times New Roman" w:cs="Times New Roman"/>
          <w:sz w:val="24"/>
          <w:szCs w:val="24"/>
        </w:rPr>
        <w:t>Un ping de 192.168.10.10 a 192.168.30.10 falla.</w:t>
      </w:r>
    </w:p>
    <w:p w14:paraId="02134978" w14:textId="77777777" w:rsidR="00E43893" w:rsidRPr="00961D72" w:rsidRDefault="00E43893" w:rsidP="00E43893">
      <w:pPr>
        <w:pStyle w:val="Prrafodelista"/>
        <w:numPr>
          <w:ilvl w:val="1"/>
          <w:numId w:val="2"/>
        </w:numPr>
        <w:rPr>
          <w:rFonts w:ascii="Times New Roman" w:hAnsi="Times New Roman" w:cs="Times New Roman"/>
          <w:sz w:val="24"/>
          <w:szCs w:val="24"/>
        </w:rPr>
      </w:pPr>
      <w:r w:rsidRPr="00961D72">
        <w:rPr>
          <w:rFonts w:ascii="Times New Roman" w:hAnsi="Times New Roman" w:cs="Times New Roman"/>
          <w:sz w:val="24"/>
          <w:szCs w:val="24"/>
        </w:rPr>
        <w:t>Un ping de 192.168.11.10 a 192.168.30.10 se realiza correctamente.</w:t>
      </w:r>
    </w:p>
    <w:p w14:paraId="38F64262" w14:textId="77777777" w:rsidR="00E43893" w:rsidRDefault="00E43893" w:rsidP="00E43893">
      <w:pPr>
        <w:pStyle w:val="Prrafodelista"/>
        <w:numPr>
          <w:ilvl w:val="1"/>
          <w:numId w:val="2"/>
        </w:numPr>
        <w:rPr>
          <w:rFonts w:ascii="Times New Roman" w:hAnsi="Times New Roman" w:cs="Times New Roman"/>
          <w:sz w:val="24"/>
          <w:szCs w:val="24"/>
        </w:rPr>
      </w:pPr>
      <w:r w:rsidRPr="00961D72">
        <w:rPr>
          <w:rFonts w:ascii="Times New Roman" w:hAnsi="Times New Roman" w:cs="Times New Roman"/>
          <w:sz w:val="24"/>
          <w:szCs w:val="24"/>
        </w:rPr>
        <w:t>Un ping de 192.168.30.10 a 192.168.20.254 se realiza correctamente.</w:t>
      </w:r>
    </w:p>
    <w:p w14:paraId="5A5D6F83" w14:textId="77777777" w:rsidR="00E43893" w:rsidRDefault="00E43893" w:rsidP="00E438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Se detiene la lista para ejecutar el comando </w:t>
      </w:r>
      <w:proofErr w:type="gramStart"/>
      <w:r>
        <w:rPr>
          <w:rFonts w:ascii="Times New Roman" w:hAnsi="Times New Roman" w:cs="Times New Roman"/>
          <w:b/>
          <w:bCs/>
          <w:sz w:val="24"/>
          <w:szCs w:val="24"/>
        </w:rPr>
        <w:t>show</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access-lists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de </w:t>
      </w:r>
      <w:proofErr w:type="spellStart"/>
      <w:r>
        <w:rPr>
          <w:rFonts w:ascii="Times New Roman" w:hAnsi="Times New Roman" w:cs="Times New Roman"/>
          <w:sz w:val="24"/>
          <w:szCs w:val="24"/>
        </w:rPr>
        <w:t>lo</w:t>
      </w:r>
      <w:proofErr w:type="spellEnd"/>
      <w:r>
        <w:rPr>
          <w:rFonts w:ascii="Times New Roman" w:hAnsi="Times New Roman" w:cs="Times New Roman"/>
          <w:sz w:val="24"/>
          <w:szCs w:val="24"/>
        </w:rPr>
        <w:t xml:space="preserve"> cuales muestra el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de accesos que se han hecho tanto para el </w:t>
      </w:r>
      <w:r w:rsidRPr="00C9216F">
        <w:rPr>
          <w:rFonts w:ascii="Times New Roman" w:hAnsi="Times New Roman" w:cs="Times New Roman"/>
          <w:b/>
          <w:bCs/>
          <w:sz w:val="24"/>
          <w:szCs w:val="24"/>
        </w:rPr>
        <w:t>R2</w:t>
      </w:r>
      <w:r>
        <w:rPr>
          <w:rFonts w:ascii="Times New Roman" w:hAnsi="Times New Roman" w:cs="Times New Roman"/>
          <w:sz w:val="24"/>
          <w:szCs w:val="24"/>
        </w:rPr>
        <w:t xml:space="preserve"> y </w:t>
      </w:r>
      <w:r w:rsidRPr="00C9216F">
        <w:rPr>
          <w:rFonts w:ascii="Times New Roman" w:hAnsi="Times New Roman" w:cs="Times New Roman"/>
          <w:b/>
          <w:bCs/>
          <w:sz w:val="24"/>
          <w:szCs w:val="24"/>
        </w:rPr>
        <w:t>R3</w:t>
      </w:r>
      <w:r>
        <w:rPr>
          <w:rFonts w:ascii="Times New Roman" w:hAnsi="Times New Roman" w:cs="Times New Roman"/>
          <w:sz w:val="24"/>
          <w:szCs w:val="24"/>
        </w:rPr>
        <w:t>.</w:t>
      </w:r>
    </w:p>
    <w:p w14:paraId="4D8BD120" w14:textId="77777777" w:rsidR="00E43893" w:rsidRDefault="00E43893" w:rsidP="00E43893">
      <w:pPr>
        <w:rPr>
          <w:rFonts w:ascii="Times New Roman" w:hAnsi="Times New Roman" w:cs="Times New Roman"/>
          <w:sz w:val="24"/>
          <w:szCs w:val="24"/>
        </w:rPr>
      </w:pPr>
      <w:r w:rsidRPr="00961D72">
        <w:rPr>
          <w:rFonts w:ascii="Times New Roman" w:hAnsi="Times New Roman" w:cs="Times New Roman"/>
          <w:sz w:val="24"/>
          <w:szCs w:val="24"/>
        </w:rPr>
        <w:drawing>
          <wp:inline distT="0" distB="0" distL="0" distR="0" wp14:anchorId="26E1F494" wp14:editId="457087B7">
            <wp:extent cx="5612130" cy="1853565"/>
            <wp:effectExtent l="0" t="0" r="7620" b="0"/>
            <wp:docPr id="1517672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72031" name=""/>
                    <pic:cNvPicPr/>
                  </pic:nvPicPr>
                  <pic:blipFill>
                    <a:blip r:embed="rId13"/>
                    <a:stretch>
                      <a:fillRect/>
                    </a:stretch>
                  </pic:blipFill>
                  <pic:spPr>
                    <a:xfrm>
                      <a:off x="0" y="0"/>
                      <a:ext cx="5612130" cy="1853565"/>
                    </a:xfrm>
                    <a:prstGeom prst="rect">
                      <a:avLst/>
                    </a:prstGeom>
                  </pic:spPr>
                </pic:pic>
              </a:graphicData>
            </a:graphic>
          </wp:inline>
        </w:drawing>
      </w:r>
    </w:p>
    <w:p w14:paraId="07E29EFB" w14:textId="77777777" w:rsidR="00E43893" w:rsidRDefault="00E43893" w:rsidP="00E43893">
      <w:pPr>
        <w:rPr>
          <w:rFonts w:ascii="Times New Roman" w:hAnsi="Times New Roman" w:cs="Times New Roman"/>
          <w:sz w:val="24"/>
          <w:szCs w:val="24"/>
        </w:rPr>
      </w:pPr>
    </w:p>
    <w:p w14:paraId="1BF9BB4F" w14:textId="77777777" w:rsidR="00E43893" w:rsidRDefault="00E43893" w:rsidP="00E43893">
      <w:pPr>
        <w:rPr>
          <w:rFonts w:ascii="Times New Roman" w:hAnsi="Times New Roman" w:cs="Times New Roman"/>
          <w:sz w:val="24"/>
          <w:szCs w:val="24"/>
        </w:rPr>
      </w:pPr>
      <w:r>
        <w:rPr>
          <w:rFonts w:ascii="Times New Roman" w:hAnsi="Times New Roman" w:cs="Times New Roman"/>
          <w:sz w:val="24"/>
          <w:szCs w:val="24"/>
        </w:rPr>
        <w:br w:type="page"/>
      </w:r>
    </w:p>
    <w:p w14:paraId="56937B0C" w14:textId="77777777" w:rsidR="00E43893" w:rsidRDefault="00E43893" w:rsidP="00E438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En la segunda actividad, el punto es crear una ACL con nombre, lo cual configuramos el </w:t>
      </w:r>
      <w:r w:rsidRPr="00C9216F">
        <w:rPr>
          <w:rFonts w:ascii="Times New Roman" w:hAnsi="Times New Roman" w:cs="Times New Roman"/>
          <w:b/>
          <w:bCs/>
          <w:sz w:val="24"/>
          <w:szCs w:val="24"/>
        </w:rPr>
        <w:t>R1</w:t>
      </w:r>
      <w:r>
        <w:rPr>
          <w:rFonts w:ascii="Times New Roman" w:hAnsi="Times New Roman" w:cs="Times New Roman"/>
          <w:sz w:val="24"/>
          <w:szCs w:val="24"/>
        </w:rPr>
        <w:t xml:space="preserve"> para eso con lo siguiente.</w:t>
      </w:r>
    </w:p>
    <w:p w14:paraId="72E461C9" w14:textId="77777777" w:rsidR="00E43893" w:rsidRPr="00DC0D3F" w:rsidRDefault="00E43893" w:rsidP="00E43893">
      <w:pPr>
        <w:rPr>
          <w:rFonts w:ascii="Times New Roman" w:hAnsi="Times New Roman" w:cs="Times New Roman"/>
          <w:sz w:val="24"/>
          <w:szCs w:val="24"/>
        </w:rPr>
      </w:pPr>
      <w:r w:rsidRPr="00DC0D3F">
        <w:rPr>
          <w:rFonts w:ascii="Times New Roman" w:hAnsi="Times New Roman" w:cs="Times New Roman"/>
          <w:sz w:val="24"/>
          <w:szCs w:val="24"/>
        </w:rPr>
        <w:drawing>
          <wp:inline distT="0" distB="0" distL="0" distR="0" wp14:anchorId="091348EE" wp14:editId="43E196F2">
            <wp:extent cx="5612130" cy="894080"/>
            <wp:effectExtent l="0" t="0" r="7620" b="1270"/>
            <wp:docPr id="699765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65454" name=""/>
                    <pic:cNvPicPr/>
                  </pic:nvPicPr>
                  <pic:blipFill>
                    <a:blip r:embed="rId14"/>
                    <a:stretch>
                      <a:fillRect/>
                    </a:stretch>
                  </pic:blipFill>
                  <pic:spPr>
                    <a:xfrm>
                      <a:off x="0" y="0"/>
                      <a:ext cx="5612130" cy="894080"/>
                    </a:xfrm>
                    <a:prstGeom prst="rect">
                      <a:avLst/>
                    </a:prstGeom>
                  </pic:spPr>
                </pic:pic>
              </a:graphicData>
            </a:graphic>
          </wp:inline>
        </w:drawing>
      </w:r>
    </w:p>
    <w:p w14:paraId="3E884179" w14:textId="77777777" w:rsidR="00E43893" w:rsidRDefault="00E43893" w:rsidP="00E438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Utilizamos nuevamente el comando </w:t>
      </w:r>
      <w:proofErr w:type="gramStart"/>
      <w:r>
        <w:rPr>
          <w:rFonts w:ascii="Times New Roman" w:hAnsi="Times New Roman" w:cs="Times New Roman"/>
          <w:b/>
          <w:bCs/>
          <w:sz w:val="24"/>
          <w:szCs w:val="24"/>
        </w:rPr>
        <w:t>show</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access-lists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para corroborar que estén correctas las direcciones IP.</w:t>
      </w:r>
    </w:p>
    <w:p w14:paraId="0C4496B4" w14:textId="77777777" w:rsidR="00E43893" w:rsidRPr="00DC0D3F" w:rsidRDefault="00E43893" w:rsidP="00E43893">
      <w:pPr>
        <w:rPr>
          <w:rFonts w:ascii="Times New Roman" w:hAnsi="Times New Roman" w:cs="Times New Roman"/>
          <w:sz w:val="24"/>
          <w:szCs w:val="24"/>
        </w:rPr>
      </w:pPr>
      <w:r w:rsidRPr="00DC0D3F">
        <w:rPr>
          <w:rFonts w:ascii="Times New Roman" w:hAnsi="Times New Roman" w:cs="Times New Roman"/>
          <w:sz w:val="24"/>
          <w:szCs w:val="24"/>
        </w:rPr>
        <w:drawing>
          <wp:inline distT="0" distB="0" distL="0" distR="0" wp14:anchorId="40689C81" wp14:editId="0848CB7F">
            <wp:extent cx="5612130" cy="1092200"/>
            <wp:effectExtent l="0" t="0" r="7620" b="0"/>
            <wp:docPr id="7654202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20206" name=""/>
                    <pic:cNvPicPr/>
                  </pic:nvPicPr>
                  <pic:blipFill>
                    <a:blip r:embed="rId15"/>
                    <a:stretch>
                      <a:fillRect/>
                    </a:stretch>
                  </pic:blipFill>
                  <pic:spPr>
                    <a:xfrm>
                      <a:off x="0" y="0"/>
                      <a:ext cx="5612130" cy="1092200"/>
                    </a:xfrm>
                    <a:prstGeom prst="rect">
                      <a:avLst/>
                    </a:prstGeom>
                  </pic:spPr>
                </pic:pic>
              </a:graphicData>
            </a:graphic>
          </wp:inline>
        </w:drawing>
      </w:r>
    </w:p>
    <w:p w14:paraId="3E561F67" w14:textId="77777777" w:rsidR="00E43893" w:rsidRDefault="00E43893" w:rsidP="00E438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Culminando lo anterior, nos dirigimos con el comando </w:t>
      </w:r>
      <w:proofErr w:type="gramStart"/>
      <w:r>
        <w:rPr>
          <w:rFonts w:ascii="Times New Roman" w:hAnsi="Times New Roman" w:cs="Times New Roman"/>
          <w:b/>
          <w:bCs/>
          <w:sz w:val="24"/>
          <w:szCs w:val="24"/>
        </w:rPr>
        <w:t>interface</w:t>
      </w:r>
      <w:proofErr w:type="gramEnd"/>
      <w:r>
        <w:rPr>
          <w:rFonts w:ascii="Times New Roman" w:hAnsi="Times New Roman" w:cs="Times New Roman"/>
          <w:b/>
          <w:bCs/>
          <w:sz w:val="24"/>
          <w:szCs w:val="24"/>
        </w:rPr>
        <w:t xml:space="preserve"> FastEthernet0/1 </w:t>
      </w:r>
      <w:r>
        <w:rPr>
          <w:rFonts w:ascii="Times New Roman" w:hAnsi="Times New Roman" w:cs="Times New Roman"/>
          <w:sz w:val="24"/>
          <w:szCs w:val="24"/>
        </w:rPr>
        <w:t>y aplicamos el ACL.</w:t>
      </w:r>
    </w:p>
    <w:p w14:paraId="08FF8C1C" w14:textId="77777777" w:rsidR="00E43893" w:rsidRPr="00DC0D3F" w:rsidRDefault="00E43893" w:rsidP="00E43893">
      <w:pPr>
        <w:rPr>
          <w:rFonts w:ascii="Times New Roman" w:hAnsi="Times New Roman" w:cs="Times New Roman"/>
          <w:sz w:val="24"/>
          <w:szCs w:val="24"/>
        </w:rPr>
      </w:pPr>
      <w:r w:rsidRPr="00DC0D3F">
        <w:rPr>
          <w:rFonts w:ascii="Times New Roman" w:hAnsi="Times New Roman" w:cs="Times New Roman"/>
          <w:sz w:val="24"/>
          <w:szCs w:val="24"/>
        </w:rPr>
        <w:drawing>
          <wp:inline distT="0" distB="0" distL="0" distR="0" wp14:anchorId="6BB37750" wp14:editId="5EF53065">
            <wp:extent cx="5487166" cy="543001"/>
            <wp:effectExtent l="19050" t="19050" r="18415" b="28575"/>
            <wp:docPr id="12328387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38778" name=""/>
                    <pic:cNvPicPr/>
                  </pic:nvPicPr>
                  <pic:blipFill>
                    <a:blip r:embed="rId16"/>
                    <a:stretch>
                      <a:fillRect/>
                    </a:stretch>
                  </pic:blipFill>
                  <pic:spPr>
                    <a:xfrm>
                      <a:off x="0" y="0"/>
                      <a:ext cx="5487166" cy="543001"/>
                    </a:xfrm>
                    <a:prstGeom prst="rect">
                      <a:avLst/>
                    </a:prstGeom>
                    <a:ln>
                      <a:solidFill>
                        <a:schemeClr val="tx1"/>
                      </a:solidFill>
                    </a:ln>
                  </pic:spPr>
                </pic:pic>
              </a:graphicData>
            </a:graphic>
          </wp:inline>
        </w:drawing>
      </w:r>
    </w:p>
    <w:p w14:paraId="4EAED1E8" w14:textId="77777777" w:rsidR="00E43893" w:rsidRDefault="00E43893" w:rsidP="00E438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Utilizamos el comando </w:t>
      </w:r>
      <w:proofErr w:type="gramStart"/>
      <w:r>
        <w:rPr>
          <w:rFonts w:ascii="Times New Roman" w:hAnsi="Times New Roman" w:cs="Times New Roman"/>
          <w:b/>
          <w:bCs/>
          <w:sz w:val="24"/>
          <w:szCs w:val="24"/>
        </w:rPr>
        <w:t>show</w:t>
      </w:r>
      <w:proofErr w:type="gramEnd"/>
      <w:r>
        <w:rPr>
          <w:rFonts w:ascii="Times New Roman" w:hAnsi="Times New Roman" w:cs="Times New Roman"/>
          <w:b/>
          <w:bCs/>
          <w:sz w:val="24"/>
          <w:szCs w:val="24"/>
        </w:rPr>
        <w:t xml:space="preserve"> run </w:t>
      </w:r>
      <w:r>
        <w:rPr>
          <w:rFonts w:ascii="Times New Roman" w:hAnsi="Times New Roman" w:cs="Times New Roman"/>
          <w:sz w:val="24"/>
          <w:szCs w:val="24"/>
        </w:rPr>
        <w:t>para ejecutar el ACL.</w:t>
      </w:r>
    </w:p>
    <w:p w14:paraId="23B792EA" w14:textId="77777777" w:rsidR="00E43893" w:rsidRDefault="00E43893" w:rsidP="00E438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Las tres estaciones de trabajo deberían  de poder hacer ping al </w:t>
      </w:r>
      <w:r w:rsidRPr="00C9216F">
        <w:rPr>
          <w:rFonts w:ascii="Times New Roman" w:hAnsi="Times New Roman" w:cs="Times New Roman"/>
          <w:b/>
          <w:bCs/>
          <w:sz w:val="24"/>
          <w:szCs w:val="24"/>
        </w:rPr>
        <w:t>servidor web</w:t>
      </w:r>
      <w:r>
        <w:rPr>
          <w:rFonts w:ascii="Times New Roman" w:hAnsi="Times New Roman" w:cs="Times New Roman"/>
          <w:sz w:val="24"/>
          <w:szCs w:val="24"/>
        </w:rPr>
        <w:t xml:space="preserve">, pero solo la </w:t>
      </w:r>
      <w:r w:rsidRPr="00C9216F">
        <w:rPr>
          <w:rFonts w:ascii="Times New Roman" w:hAnsi="Times New Roman" w:cs="Times New Roman"/>
          <w:b/>
          <w:bCs/>
          <w:sz w:val="24"/>
          <w:szCs w:val="24"/>
        </w:rPr>
        <w:t>PC1</w:t>
      </w:r>
      <w:r>
        <w:rPr>
          <w:rFonts w:ascii="Times New Roman" w:hAnsi="Times New Roman" w:cs="Times New Roman"/>
          <w:sz w:val="24"/>
          <w:szCs w:val="24"/>
        </w:rPr>
        <w:t xml:space="preserve"> y el </w:t>
      </w:r>
      <w:r w:rsidRPr="00C9216F">
        <w:rPr>
          <w:rFonts w:ascii="Times New Roman" w:hAnsi="Times New Roman" w:cs="Times New Roman"/>
          <w:b/>
          <w:bCs/>
          <w:sz w:val="24"/>
          <w:szCs w:val="24"/>
        </w:rPr>
        <w:t>servidor web</w:t>
      </w:r>
      <w:r>
        <w:rPr>
          <w:rFonts w:ascii="Times New Roman" w:hAnsi="Times New Roman" w:cs="Times New Roman"/>
          <w:sz w:val="24"/>
          <w:szCs w:val="24"/>
        </w:rPr>
        <w:t xml:space="preserve"> solo pueden hacer ping al </w:t>
      </w:r>
      <w:r w:rsidRPr="00C9216F">
        <w:rPr>
          <w:rFonts w:ascii="Times New Roman" w:hAnsi="Times New Roman" w:cs="Times New Roman"/>
          <w:b/>
          <w:bCs/>
          <w:sz w:val="24"/>
          <w:szCs w:val="24"/>
        </w:rPr>
        <w:t>servidor de archivos</w:t>
      </w:r>
      <w:r>
        <w:rPr>
          <w:rFonts w:ascii="Times New Roman" w:hAnsi="Times New Roman" w:cs="Times New Roman"/>
          <w:sz w:val="24"/>
          <w:szCs w:val="24"/>
        </w:rPr>
        <w:t>. Lo cual hacemos ping en todos los equipos y después validamos la lista para ver las peticiones que han hecho.</w:t>
      </w:r>
    </w:p>
    <w:p w14:paraId="548BE87C" w14:textId="77777777" w:rsidR="00E43893" w:rsidRDefault="00E43893" w:rsidP="00E43893">
      <w:pPr>
        <w:rPr>
          <w:rFonts w:ascii="Times New Roman" w:hAnsi="Times New Roman" w:cs="Times New Roman"/>
          <w:sz w:val="24"/>
          <w:szCs w:val="24"/>
        </w:rPr>
      </w:pPr>
      <w:r w:rsidRPr="00C9216F">
        <w:rPr>
          <w:rFonts w:ascii="Times New Roman" w:hAnsi="Times New Roman" w:cs="Times New Roman"/>
          <w:sz w:val="24"/>
          <w:szCs w:val="24"/>
        </w:rPr>
        <w:drawing>
          <wp:inline distT="0" distB="0" distL="0" distR="0" wp14:anchorId="7F4E881A" wp14:editId="02C83F7E">
            <wp:extent cx="5612130" cy="1040130"/>
            <wp:effectExtent l="0" t="0" r="7620" b="7620"/>
            <wp:docPr id="1067598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98006" name=""/>
                    <pic:cNvPicPr/>
                  </pic:nvPicPr>
                  <pic:blipFill>
                    <a:blip r:embed="rId17"/>
                    <a:stretch>
                      <a:fillRect/>
                    </a:stretch>
                  </pic:blipFill>
                  <pic:spPr>
                    <a:xfrm>
                      <a:off x="0" y="0"/>
                      <a:ext cx="5612130" cy="1040130"/>
                    </a:xfrm>
                    <a:prstGeom prst="rect">
                      <a:avLst/>
                    </a:prstGeom>
                  </pic:spPr>
                </pic:pic>
              </a:graphicData>
            </a:graphic>
          </wp:inline>
        </w:drawing>
      </w:r>
    </w:p>
    <w:p w14:paraId="1662AFD8" w14:textId="77777777" w:rsidR="00E43893" w:rsidRDefault="00E43893" w:rsidP="00E43893">
      <w:pPr>
        <w:rPr>
          <w:rFonts w:ascii="Times New Roman" w:hAnsi="Times New Roman" w:cs="Times New Roman"/>
          <w:sz w:val="24"/>
          <w:szCs w:val="24"/>
        </w:rPr>
      </w:pPr>
    </w:p>
    <w:p w14:paraId="6300C04B" w14:textId="77777777" w:rsidR="00E43893" w:rsidRDefault="00E43893" w:rsidP="00E43893">
      <w:pPr>
        <w:rPr>
          <w:rFonts w:ascii="Times New Roman" w:hAnsi="Times New Roman" w:cs="Times New Roman"/>
          <w:sz w:val="24"/>
          <w:szCs w:val="24"/>
        </w:rPr>
      </w:pPr>
    </w:p>
    <w:p w14:paraId="2724BC95" w14:textId="2950A49F" w:rsidR="00BD5593" w:rsidRPr="00C9216F" w:rsidRDefault="00BD5593" w:rsidP="00BD5593">
      <w:pPr>
        <w:rPr>
          <w:rFonts w:ascii="Times New Roman" w:hAnsi="Times New Roman" w:cs="Times New Roman"/>
          <w:sz w:val="24"/>
          <w:szCs w:val="24"/>
        </w:rPr>
      </w:pPr>
    </w:p>
    <w:sectPr w:rsidR="00BD5593" w:rsidRPr="00C921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A1615"/>
    <w:multiLevelType w:val="hybridMultilevel"/>
    <w:tmpl w:val="E15868CE"/>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77204DFC"/>
    <w:multiLevelType w:val="hybridMultilevel"/>
    <w:tmpl w:val="C0E49D0C"/>
    <w:lvl w:ilvl="0" w:tplc="FFFFFFFF">
      <w:start w:val="1"/>
      <w:numFmt w:val="decimal"/>
      <w:lvlText w:val="%1."/>
      <w:lvlJc w:val="left"/>
      <w:pPr>
        <w:ind w:left="360" w:hanging="360"/>
      </w:pPr>
    </w:lvl>
    <w:lvl w:ilvl="1" w:tplc="080A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47790996">
    <w:abstractNumId w:val="0"/>
  </w:num>
  <w:num w:numId="2" w16cid:durableId="2147159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8DA"/>
    <w:rsid w:val="001538DA"/>
    <w:rsid w:val="00322AAA"/>
    <w:rsid w:val="00414D14"/>
    <w:rsid w:val="00600D7C"/>
    <w:rsid w:val="00923F1E"/>
    <w:rsid w:val="00961D72"/>
    <w:rsid w:val="00B64370"/>
    <w:rsid w:val="00BD5593"/>
    <w:rsid w:val="00C511F3"/>
    <w:rsid w:val="00C9216F"/>
    <w:rsid w:val="00DA6BB7"/>
    <w:rsid w:val="00DC0D3F"/>
    <w:rsid w:val="00E438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A35B"/>
  <w15:chartTrackingRefBased/>
  <w15:docId w15:val="{1E5A2FEB-8942-4B40-9F1D-229F086C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38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538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538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538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538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538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538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538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538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38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538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538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538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538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538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538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538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538DA"/>
    <w:rPr>
      <w:rFonts w:eastAsiaTheme="majorEastAsia" w:cstheme="majorBidi"/>
      <w:color w:val="272727" w:themeColor="text1" w:themeTint="D8"/>
    </w:rPr>
  </w:style>
  <w:style w:type="paragraph" w:styleId="Ttulo">
    <w:name w:val="Title"/>
    <w:basedOn w:val="Normal"/>
    <w:next w:val="Normal"/>
    <w:link w:val="TtuloCar"/>
    <w:uiPriority w:val="10"/>
    <w:qFormat/>
    <w:rsid w:val="001538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38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538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538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538DA"/>
    <w:pPr>
      <w:spacing w:before="160"/>
      <w:jc w:val="center"/>
    </w:pPr>
    <w:rPr>
      <w:i/>
      <w:iCs/>
      <w:color w:val="404040" w:themeColor="text1" w:themeTint="BF"/>
    </w:rPr>
  </w:style>
  <w:style w:type="character" w:customStyle="1" w:styleId="CitaCar">
    <w:name w:val="Cita Car"/>
    <w:basedOn w:val="Fuentedeprrafopredeter"/>
    <w:link w:val="Cita"/>
    <w:uiPriority w:val="29"/>
    <w:rsid w:val="001538DA"/>
    <w:rPr>
      <w:i/>
      <w:iCs/>
      <w:color w:val="404040" w:themeColor="text1" w:themeTint="BF"/>
    </w:rPr>
  </w:style>
  <w:style w:type="paragraph" w:styleId="Prrafodelista">
    <w:name w:val="List Paragraph"/>
    <w:basedOn w:val="Normal"/>
    <w:uiPriority w:val="34"/>
    <w:qFormat/>
    <w:rsid w:val="001538DA"/>
    <w:pPr>
      <w:ind w:left="720"/>
      <w:contextualSpacing/>
    </w:pPr>
  </w:style>
  <w:style w:type="character" w:styleId="nfasisintenso">
    <w:name w:val="Intense Emphasis"/>
    <w:basedOn w:val="Fuentedeprrafopredeter"/>
    <w:uiPriority w:val="21"/>
    <w:qFormat/>
    <w:rsid w:val="001538DA"/>
    <w:rPr>
      <w:i/>
      <w:iCs/>
      <w:color w:val="0F4761" w:themeColor="accent1" w:themeShade="BF"/>
    </w:rPr>
  </w:style>
  <w:style w:type="paragraph" w:styleId="Citadestacada">
    <w:name w:val="Intense Quote"/>
    <w:basedOn w:val="Normal"/>
    <w:next w:val="Normal"/>
    <w:link w:val="CitadestacadaCar"/>
    <w:uiPriority w:val="30"/>
    <w:qFormat/>
    <w:rsid w:val="00153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538DA"/>
    <w:rPr>
      <w:i/>
      <w:iCs/>
      <w:color w:val="0F4761" w:themeColor="accent1" w:themeShade="BF"/>
    </w:rPr>
  </w:style>
  <w:style w:type="character" w:styleId="Referenciaintensa">
    <w:name w:val="Intense Reference"/>
    <w:basedOn w:val="Fuentedeprrafopredeter"/>
    <w:uiPriority w:val="32"/>
    <w:qFormat/>
    <w:rsid w:val="001538DA"/>
    <w:rPr>
      <w:b/>
      <w:bCs/>
      <w:smallCaps/>
      <w:color w:val="0F4761" w:themeColor="accent1" w:themeShade="BF"/>
      <w:spacing w:val="5"/>
    </w:rPr>
  </w:style>
  <w:style w:type="character" w:styleId="Hipervnculo">
    <w:name w:val="Hyperlink"/>
    <w:basedOn w:val="Fuentedeprrafopredeter"/>
    <w:uiPriority w:val="99"/>
    <w:unhideWhenUsed/>
    <w:rsid w:val="00322AAA"/>
    <w:rPr>
      <w:color w:val="467886" w:themeColor="hyperlink"/>
      <w:u w:val="single"/>
    </w:rPr>
  </w:style>
  <w:style w:type="character" w:styleId="Mencinsinresolver">
    <w:name w:val="Unresolved Mention"/>
    <w:basedOn w:val="Fuentedeprrafopredeter"/>
    <w:uiPriority w:val="99"/>
    <w:semiHidden/>
    <w:unhideWhenUsed/>
    <w:rsid w:val="00322A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211271">
      <w:bodyDiv w:val="1"/>
      <w:marLeft w:val="0"/>
      <w:marRight w:val="0"/>
      <w:marTop w:val="0"/>
      <w:marBottom w:val="0"/>
      <w:divBdr>
        <w:top w:val="none" w:sz="0" w:space="0" w:color="auto"/>
        <w:left w:val="none" w:sz="0" w:space="0" w:color="auto"/>
        <w:bottom w:val="none" w:sz="0" w:space="0" w:color="auto"/>
        <w:right w:val="none" w:sz="0" w:space="0" w:color="auto"/>
      </w:divBdr>
      <w:divsChild>
        <w:div w:id="421994261">
          <w:marLeft w:val="0"/>
          <w:marRight w:val="0"/>
          <w:marTop w:val="0"/>
          <w:marBottom w:val="0"/>
          <w:divBdr>
            <w:top w:val="none" w:sz="0" w:space="0" w:color="auto"/>
            <w:left w:val="none" w:sz="0" w:space="0" w:color="auto"/>
            <w:bottom w:val="none" w:sz="0" w:space="0" w:color="auto"/>
            <w:right w:val="none" w:sz="0" w:space="0" w:color="auto"/>
          </w:divBdr>
        </w:div>
        <w:div w:id="87463">
          <w:marLeft w:val="0"/>
          <w:marRight w:val="0"/>
          <w:marTop w:val="0"/>
          <w:marBottom w:val="0"/>
          <w:divBdr>
            <w:top w:val="none" w:sz="0" w:space="0" w:color="auto"/>
            <w:left w:val="none" w:sz="0" w:space="0" w:color="auto"/>
            <w:bottom w:val="none" w:sz="0" w:space="0" w:color="auto"/>
            <w:right w:val="none" w:sz="0" w:space="0" w:color="auto"/>
          </w:divBdr>
        </w:div>
      </w:divsChild>
    </w:div>
    <w:div w:id="479731304">
      <w:bodyDiv w:val="1"/>
      <w:marLeft w:val="0"/>
      <w:marRight w:val="0"/>
      <w:marTop w:val="0"/>
      <w:marBottom w:val="0"/>
      <w:divBdr>
        <w:top w:val="none" w:sz="0" w:space="0" w:color="auto"/>
        <w:left w:val="none" w:sz="0" w:space="0" w:color="auto"/>
        <w:bottom w:val="none" w:sz="0" w:space="0" w:color="auto"/>
        <w:right w:val="none" w:sz="0" w:space="0" w:color="auto"/>
      </w:divBdr>
    </w:div>
    <w:div w:id="126426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655</Words>
  <Characters>3606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José</dc:creator>
  <cp:keywords/>
  <dc:description/>
  <cp:lastModifiedBy>Pedro José</cp:lastModifiedBy>
  <cp:revision>5</cp:revision>
  <dcterms:created xsi:type="dcterms:W3CDTF">2024-04-16T18:28:00Z</dcterms:created>
  <dcterms:modified xsi:type="dcterms:W3CDTF">2024-04-16T19:17:00Z</dcterms:modified>
</cp:coreProperties>
</file>