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DFBE8" w14:textId="77777777" w:rsidR="004D2CAB" w:rsidRDefault="00227AC4">
      <w:pPr>
        <w:spacing w:after="2884" w:line="259" w:lineRule="auto"/>
        <w:ind w:left="0" w:firstLine="0"/>
      </w:pPr>
      <w:r>
        <w:rPr>
          <w:rFonts w:ascii="Calibri" w:eastAsia="Calibri" w:hAnsi="Calibri" w:cs="Calibri"/>
          <w:b w:val="0"/>
          <w:noProof/>
          <w:sz w:val="22"/>
        </w:rPr>
        <mc:AlternateContent>
          <mc:Choice Requires="wpg">
            <w:drawing>
              <wp:anchor distT="0" distB="0" distL="114300" distR="114300" simplePos="0" relativeHeight="251658240" behindDoc="1" locked="0" layoutInCell="1" allowOverlap="1" wp14:anchorId="404D3E4A" wp14:editId="6E5B7585">
                <wp:simplePos x="0" y="0"/>
                <wp:positionH relativeFrom="column">
                  <wp:posOffset>19050</wp:posOffset>
                </wp:positionH>
                <wp:positionV relativeFrom="paragraph">
                  <wp:posOffset>-6168</wp:posOffset>
                </wp:positionV>
                <wp:extent cx="573091" cy="576263"/>
                <wp:effectExtent l="0" t="0" r="0" b="0"/>
                <wp:wrapNone/>
                <wp:docPr id="1685" name="Group 1685"/>
                <wp:cNvGraphicFramePr/>
                <a:graphic xmlns:a="http://schemas.openxmlformats.org/drawingml/2006/main">
                  <a:graphicData uri="http://schemas.microsoft.com/office/word/2010/wordprocessingGroup">
                    <wpg:wgp>
                      <wpg:cNvGrpSpPr/>
                      <wpg:grpSpPr>
                        <a:xfrm>
                          <a:off x="0" y="0"/>
                          <a:ext cx="573091" cy="576263"/>
                          <a:chOff x="0" y="0"/>
                          <a:chExt cx="573091" cy="576263"/>
                        </a:xfrm>
                      </wpg:grpSpPr>
                      <wps:wsp>
                        <wps:cNvPr id="6" name="Shape 6"/>
                        <wps:cNvSpPr/>
                        <wps:spPr>
                          <a:xfrm>
                            <a:off x="0" y="0"/>
                            <a:ext cx="573091" cy="576263"/>
                          </a:xfrm>
                          <a:custGeom>
                            <a:avLst/>
                            <a:gdLst/>
                            <a:ahLst/>
                            <a:cxnLst/>
                            <a:rect l="0" t="0" r="0" b="0"/>
                            <a:pathLst>
                              <a:path w="573091" h="576263">
                                <a:moveTo>
                                  <a:pt x="0" y="0"/>
                                </a:moveTo>
                                <a:lnTo>
                                  <a:pt x="573091" y="0"/>
                                </a:lnTo>
                                <a:lnTo>
                                  <a:pt x="573091" y="576263"/>
                                </a:lnTo>
                                <a:lnTo>
                                  <a:pt x="0" y="576263"/>
                                </a:lnTo>
                                <a:close/>
                              </a:path>
                            </a:pathLst>
                          </a:custGeom>
                          <a:ln w="14288" cap="flat">
                            <a:miter lim="127000"/>
                          </a:ln>
                        </wps:spPr>
                        <wps:style>
                          <a:lnRef idx="1">
                            <a:srgbClr val="666666"/>
                          </a:lnRef>
                          <a:fillRef idx="0">
                            <a:srgbClr val="000000">
                              <a:alpha val="0"/>
                            </a:srgbClr>
                          </a:fillRef>
                          <a:effectRef idx="0">
                            <a:scrgbClr r="0" g="0" b="0"/>
                          </a:effectRef>
                          <a:fontRef idx="none"/>
                        </wps:style>
                        <wps:bodyPr/>
                      </wps:wsp>
                      <wps:wsp>
                        <wps:cNvPr id="7" name="Shape 7"/>
                        <wps:cNvSpPr/>
                        <wps:spPr>
                          <a:xfrm>
                            <a:off x="21431" y="25394"/>
                            <a:ext cx="528638" cy="523875"/>
                          </a:xfrm>
                          <a:custGeom>
                            <a:avLst/>
                            <a:gdLst/>
                            <a:ahLst/>
                            <a:cxnLst/>
                            <a:rect l="0" t="0" r="0" b="0"/>
                            <a:pathLst>
                              <a:path w="528638" h="523875">
                                <a:moveTo>
                                  <a:pt x="0" y="0"/>
                                </a:moveTo>
                                <a:lnTo>
                                  <a:pt x="528638" y="523875"/>
                                </a:lnTo>
                              </a:path>
                            </a:pathLst>
                          </a:custGeom>
                          <a:ln w="14288" cap="flat">
                            <a:miter lim="127000"/>
                          </a:ln>
                        </wps:spPr>
                        <wps:style>
                          <a:lnRef idx="1">
                            <a:srgbClr val="999999"/>
                          </a:lnRef>
                          <a:fillRef idx="0">
                            <a:srgbClr val="000000">
                              <a:alpha val="0"/>
                            </a:srgbClr>
                          </a:fillRef>
                          <a:effectRef idx="0">
                            <a:scrgbClr r="0" g="0" b="0"/>
                          </a:effectRef>
                          <a:fontRef idx="none"/>
                        </wps:style>
                        <wps:bodyPr/>
                      </wps:wsp>
                      <wps:wsp>
                        <wps:cNvPr id="8" name="Shape 8"/>
                        <wps:cNvSpPr/>
                        <wps:spPr>
                          <a:xfrm>
                            <a:off x="19650" y="19841"/>
                            <a:ext cx="533391" cy="535781"/>
                          </a:xfrm>
                          <a:custGeom>
                            <a:avLst/>
                            <a:gdLst/>
                            <a:ahLst/>
                            <a:cxnLst/>
                            <a:rect l="0" t="0" r="0" b="0"/>
                            <a:pathLst>
                              <a:path w="533391" h="535781">
                                <a:moveTo>
                                  <a:pt x="533391" y="0"/>
                                </a:moveTo>
                                <a:lnTo>
                                  <a:pt x="0" y="535781"/>
                                </a:lnTo>
                              </a:path>
                            </a:pathLst>
                          </a:custGeom>
                          <a:ln w="14288" cap="flat">
                            <a:miter lim="127000"/>
                          </a:ln>
                        </wps:spPr>
                        <wps:style>
                          <a:lnRef idx="1">
                            <a:srgbClr val="9999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5" style="width:45.1253pt;height:45.375pt;position:absolute;z-index:-2147483647;mso-position-horizontal-relative:text;mso-position-horizontal:absolute;margin-left:1.5pt;mso-position-vertical-relative:text;margin-top:-0.485771pt;" coordsize="5730,5762">
                <v:shape id="Shape 6" style="position:absolute;width:5730;height:5762;left:0;top:0;" coordsize="573091,576263" path="m0,0l573091,0l573091,576263l0,576263x">
                  <v:stroke weight="1.125pt" endcap="flat" joinstyle="miter" miterlimit="10" on="true" color="#666666"/>
                  <v:fill on="false" color="#000000" opacity="0"/>
                </v:shape>
                <v:shape id="Shape 7" style="position:absolute;width:5286;height:5238;left:214;top:253;" coordsize="528638,523875" path="m0,0l528638,523875">
                  <v:stroke weight="1.125pt" endcap="flat" joinstyle="miter" miterlimit="10" on="true" color="#999999"/>
                  <v:fill on="false" color="#000000" opacity="0"/>
                </v:shape>
                <v:shape id="Shape 8" style="position:absolute;width:5333;height:5357;left:196;top:198;" coordsize="533391,535781" path="m533391,0l0,535781">
                  <v:stroke weight="1.125pt" endcap="flat" joinstyle="miter" miterlimit="10" on="true" color="#999999"/>
                  <v:fill on="false" color="#000000" opacity="0"/>
                </v:shape>
              </v:group>
            </w:pict>
          </mc:Fallback>
        </mc:AlternateContent>
      </w:r>
      <w:r>
        <w:rPr>
          <w:b w:val="0"/>
          <w:color w:val="7F7F7F"/>
          <w:sz w:val="16"/>
        </w:rPr>
        <w:t>Image not found or type unknown</w:t>
      </w:r>
    </w:p>
    <w:p w14:paraId="4745B837" w14:textId="77777777" w:rsidR="004D2CAB" w:rsidRDefault="00227AC4">
      <w:pPr>
        <w:spacing w:after="404"/>
        <w:ind w:left="547"/>
      </w:pPr>
      <w:r>
        <w:rPr>
          <w:b w:val="0"/>
        </w:rPr>
        <w:t>11/03/2021</w:t>
      </w:r>
    </w:p>
    <w:p w14:paraId="58B8F404" w14:textId="77777777" w:rsidR="004D2CAB" w:rsidRDefault="00227AC4">
      <w:pPr>
        <w:spacing w:after="224" w:line="246" w:lineRule="auto"/>
        <w:ind w:left="480" w:firstLine="0"/>
      </w:pPr>
      <w:r>
        <w:rPr>
          <w:sz w:val="36"/>
        </w:rPr>
        <w:t>For your information, please find below a copy of your recently completed online ethics assessment</w:t>
      </w:r>
    </w:p>
    <w:p w14:paraId="4A7615B8" w14:textId="77777777" w:rsidR="004D2CAB" w:rsidRDefault="00227AC4">
      <w:pPr>
        <w:pStyle w:val="Heading1"/>
        <w:ind w:left="475"/>
      </w:pPr>
      <w:r>
        <w:t>Next steps</w:t>
      </w:r>
    </w:p>
    <w:p w14:paraId="2F2C0CA3" w14:textId="77777777" w:rsidR="004D2CAB" w:rsidRDefault="00227AC4">
      <w:pPr>
        <w:spacing w:after="274"/>
        <w:ind w:left="547"/>
      </w:pPr>
      <w:r>
        <w:rPr>
          <w:b w:val="0"/>
        </w:rPr>
        <w:t>Please refer to the email accompanying this attachment for details on the correct ethical approval route for this project. You should also review the content below for any ethical issues which have been flagged for your attention</w:t>
      </w:r>
    </w:p>
    <w:p w14:paraId="47ED860E" w14:textId="77777777" w:rsidR="004D2CAB" w:rsidRDefault="00227AC4">
      <w:pPr>
        <w:spacing w:after="274"/>
        <w:ind w:left="547"/>
      </w:pPr>
      <w:r>
        <w:rPr>
          <w:b w:val="0"/>
        </w:rPr>
        <w:t>Staff research - if you ha</w:t>
      </w:r>
      <w:r>
        <w:rPr>
          <w:b w:val="0"/>
        </w:rPr>
        <w:t>ve completed this assessment for a grant application, you are not required to obtain approval until you have received confirmation that the grant has been awarded.</w:t>
      </w:r>
    </w:p>
    <w:p w14:paraId="7E3CB3CE" w14:textId="77777777" w:rsidR="004D2CAB" w:rsidRDefault="00227AC4">
      <w:pPr>
        <w:spacing w:after="272"/>
        <w:ind w:left="547"/>
      </w:pPr>
      <w:r>
        <w:rPr>
          <w:b w:val="0"/>
        </w:rPr>
        <w:t>Please remember that collection must not commence until approval has been confirmed.</w:t>
      </w:r>
    </w:p>
    <w:p w14:paraId="79CAD52D" w14:textId="77777777" w:rsidR="004D2CAB" w:rsidRDefault="00227AC4">
      <w:pPr>
        <w:spacing w:after="313"/>
        <w:ind w:left="547"/>
      </w:pPr>
      <w:r>
        <w:rPr>
          <w:b w:val="0"/>
        </w:rPr>
        <w:t>In case</w:t>
      </w:r>
      <w:r>
        <w:rPr>
          <w:b w:val="0"/>
        </w:rPr>
        <w:t xml:space="preserve"> of any further queries, please visit </w:t>
      </w:r>
      <w:hyperlink r:id="rId4">
        <w:r>
          <w:rPr>
            <w:b w:val="0"/>
            <w:color w:val="0000CC"/>
            <w:u w:val="single" w:color="0000CC"/>
          </w:rPr>
          <w:t>www.aber.ac.uk/ethics</w:t>
        </w:r>
      </w:hyperlink>
      <w:r>
        <w:rPr>
          <w:b w:val="0"/>
        </w:rPr>
        <w:t xml:space="preserve"> or contact </w:t>
      </w:r>
      <w:r>
        <w:rPr>
          <w:b w:val="0"/>
          <w:color w:val="0000CC"/>
          <w:u w:val="single" w:color="0000CC"/>
        </w:rPr>
        <w:t>ethics@aber.ac.uk</w:t>
      </w:r>
      <w:r>
        <w:rPr>
          <w:b w:val="0"/>
        </w:rPr>
        <w:t xml:space="preserve"> quoting reference number </w:t>
      </w:r>
      <w:r>
        <w:t>19208</w:t>
      </w:r>
      <w:r>
        <w:rPr>
          <w:b w:val="0"/>
        </w:rPr>
        <w:t>.</w:t>
      </w:r>
    </w:p>
    <w:p w14:paraId="75611C8D" w14:textId="77777777" w:rsidR="004D2CAB" w:rsidRDefault="00227AC4">
      <w:pPr>
        <w:pStyle w:val="Heading1"/>
        <w:spacing w:after="725"/>
        <w:ind w:left="475"/>
      </w:pPr>
      <w:r>
        <w:t>Assesment Details</w:t>
      </w:r>
    </w:p>
    <w:p w14:paraId="29913B25" w14:textId="77777777" w:rsidR="004D2CAB" w:rsidRDefault="00227AC4">
      <w:pPr>
        <w:spacing w:after="7"/>
        <w:ind w:left="547" w:right="10"/>
      </w:pPr>
      <w:r>
        <w:t>AU Status</w:t>
      </w:r>
    </w:p>
    <w:p w14:paraId="4396BFE6" w14:textId="77777777" w:rsidR="004D2CAB" w:rsidRDefault="00227AC4">
      <w:pPr>
        <w:spacing w:after="137"/>
        <w:ind w:left="547"/>
      </w:pPr>
      <w:r>
        <w:rPr>
          <w:b w:val="0"/>
        </w:rPr>
        <w:t>Undergraduate or PG Taught</w:t>
      </w:r>
    </w:p>
    <w:p w14:paraId="094CC302" w14:textId="77777777" w:rsidR="004D2CAB" w:rsidRDefault="00227AC4">
      <w:pPr>
        <w:ind w:left="547" w:right="4458"/>
      </w:pPr>
      <w:r>
        <w:t xml:space="preserve">Your aber.ac.uk email address </w:t>
      </w:r>
      <w:r>
        <w:rPr>
          <w:b w:val="0"/>
        </w:rPr>
        <w:t>p</w:t>
      </w:r>
      <w:r>
        <w:rPr>
          <w:b w:val="0"/>
        </w:rPr>
        <w:t>ev2@aber.ac.uk</w:t>
      </w:r>
    </w:p>
    <w:p w14:paraId="60E1DF25" w14:textId="77777777" w:rsidR="004D2CAB" w:rsidRDefault="00227AC4">
      <w:pPr>
        <w:spacing w:after="7"/>
        <w:ind w:left="547" w:right="10"/>
      </w:pPr>
      <w:r>
        <w:t>Full Name</w:t>
      </w:r>
    </w:p>
    <w:p w14:paraId="543A69DA" w14:textId="77777777" w:rsidR="004D2CAB" w:rsidRDefault="00227AC4">
      <w:pPr>
        <w:spacing w:after="137"/>
        <w:ind w:left="547"/>
      </w:pPr>
      <w:r>
        <w:rPr>
          <w:b w:val="0"/>
        </w:rPr>
        <w:t>Petter Vang Brakalsvalet</w:t>
      </w:r>
    </w:p>
    <w:p w14:paraId="5FFBC11C" w14:textId="77777777" w:rsidR="004D2CAB" w:rsidRDefault="00227AC4">
      <w:pPr>
        <w:spacing w:after="7"/>
        <w:ind w:left="547" w:right="10"/>
      </w:pPr>
      <w:r>
        <w:t xml:space="preserve">Please enter the name of the person responsible for reviewing your assessment. </w:t>
      </w:r>
    </w:p>
    <w:p w14:paraId="582C451C" w14:textId="77777777" w:rsidR="004D2CAB" w:rsidRDefault="00227AC4">
      <w:pPr>
        <w:spacing w:after="137"/>
        <w:ind w:left="547"/>
      </w:pPr>
      <w:r>
        <w:rPr>
          <w:b w:val="0"/>
        </w:rPr>
        <w:t>Neil Taylor</w:t>
      </w:r>
    </w:p>
    <w:p w14:paraId="35641944" w14:textId="77777777" w:rsidR="004D2CAB" w:rsidRDefault="00227AC4">
      <w:pPr>
        <w:ind w:left="547" w:right="443"/>
      </w:pPr>
      <w:r>
        <w:t xml:space="preserve">Please enter the aber.ac.uk email address of the person responsible for reviewing your assessment </w:t>
      </w:r>
      <w:r>
        <w:rPr>
          <w:b w:val="0"/>
        </w:rPr>
        <w:t>nst@aber.ac.uk</w:t>
      </w:r>
    </w:p>
    <w:p w14:paraId="5C2A143A" w14:textId="77777777" w:rsidR="004D2CAB" w:rsidRDefault="00227AC4">
      <w:pPr>
        <w:ind w:left="547" w:right="10"/>
      </w:pPr>
      <w:r>
        <w:t>Supervisor or Institute Director of Research Department</w:t>
      </w:r>
    </w:p>
    <w:p w14:paraId="5556DCB2" w14:textId="77777777" w:rsidR="004D2CAB" w:rsidRDefault="00227AC4">
      <w:pPr>
        <w:spacing w:after="137"/>
        <w:ind w:left="547"/>
      </w:pPr>
      <w:r>
        <w:rPr>
          <w:b w:val="0"/>
        </w:rPr>
        <w:t>cs</w:t>
      </w:r>
    </w:p>
    <w:p w14:paraId="005D7A86" w14:textId="77777777" w:rsidR="004D2CAB" w:rsidRDefault="00227AC4">
      <w:pPr>
        <w:ind w:left="547" w:right="2247"/>
      </w:pPr>
      <w:r>
        <w:t xml:space="preserve">Module code (Only enter if you have been asked to do so) </w:t>
      </w:r>
      <w:r>
        <w:rPr>
          <w:b w:val="0"/>
        </w:rPr>
        <w:t>CS39440</w:t>
      </w:r>
    </w:p>
    <w:p w14:paraId="1D3222B3" w14:textId="77777777" w:rsidR="004D2CAB" w:rsidRDefault="00227AC4">
      <w:pPr>
        <w:spacing w:after="7"/>
        <w:ind w:left="547" w:right="10"/>
      </w:pPr>
      <w:r>
        <w:lastRenderedPageBreak/>
        <w:t>Proposed Study Titl</w:t>
      </w:r>
      <w:r>
        <w:t>e</w:t>
      </w:r>
    </w:p>
    <w:p w14:paraId="2769F377" w14:textId="77777777" w:rsidR="004D2CAB" w:rsidRDefault="00227AC4">
      <w:pPr>
        <w:spacing w:after="137"/>
        <w:ind w:left="547"/>
      </w:pPr>
      <w:r>
        <w:rPr>
          <w:b w:val="0"/>
        </w:rPr>
        <w:t>2D game construction in Swift</w:t>
      </w:r>
    </w:p>
    <w:p w14:paraId="26ADD434" w14:textId="77777777" w:rsidR="004D2CAB" w:rsidRDefault="00227AC4">
      <w:pPr>
        <w:ind w:left="547" w:right="7297"/>
      </w:pPr>
      <w:r>
        <w:t xml:space="preserve">Proposed Start Date </w:t>
      </w:r>
      <w:r>
        <w:rPr>
          <w:b w:val="0"/>
        </w:rPr>
        <w:t>25 January 2021</w:t>
      </w:r>
    </w:p>
    <w:p w14:paraId="75B29CAA" w14:textId="77777777" w:rsidR="004D2CAB" w:rsidRDefault="00227AC4">
      <w:pPr>
        <w:ind w:left="547" w:right="6677"/>
      </w:pPr>
      <w:r>
        <w:t xml:space="preserve">Proposed Completion Date </w:t>
      </w:r>
      <w:r>
        <w:rPr>
          <w:b w:val="0"/>
        </w:rPr>
        <w:t>1 June 2021</w:t>
      </w:r>
    </w:p>
    <w:p w14:paraId="6031146D" w14:textId="77777777" w:rsidR="004D2CAB" w:rsidRDefault="00227AC4">
      <w:pPr>
        <w:ind w:left="547" w:right="1454"/>
      </w:pPr>
      <w:r>
        <w:t xml:space="preserve">Are you conducting a quantitative or qualitative research project? </w:t>
      </w:r>
      <w:r>
        <w:rPr>
          <w:b w:val="0"/>
        </w:rPr>
        <w:t>Mixed Methods</w:t>
      </w:r>
    </w:p>
    <w:p w14:paraId="55E97E60" w14:textId="77777777" w:rsidR="004D2CAB" w:rsidRDefault="00227AC4">
      <w:pPr>
        <w:ind w:left="547" w:right="522"/>
      </w:pPr>
      <w:r>
        <w:t xml:space="preserve">Does your research require external ethical approval under the Health </w:t>
      </w:r>
      <w:r>
        <w:t xml:space="preserve">Research Authority? </w:t>
      </w:r>
      <w:r>
        <w:rPr>
          <w:b w:val="0"/>
        </w:rPr>
        <w:t>No</w:t>
      </w:r>
    </w:p>
    <w:p w14:paraId="79A20E79" w14:textId="77777777" w:rsidR="004D2CAB" w:rsidRDefault="00227AC4">
      <w:pPr>
        <w:ind w:left="547" w:right="5337"/>
      </w:pPr>
      <w:r>
        <w:t xml:space="preserve">Does your research involve animals? </w:t>
      </w:r>
      <w:r>
        <w:rPr>
          <w:b w:val="0"/>
        </w:rPr>
        <w:t>No</w:t>
      </w:r>
    </w:p>
    <w:p w14:paraId="591243D9" w14:textId="77777777" w:rsidR="004D2CAB" w:rsidRDefault="00227AC4">
      <w:pPr>
        <w:ind w:left="547" w:right="3857"/>
      </w:pPr>
      <w:r>
        <w:t xml:space="preserve">Does your research involve human participants? </w:t>
      </w:r>
      <w:r>
        <w:rPr>
          <w:b w:val="0"/>
        </w:rPr>
        <w:t>Yes</w:t>
      </w:r>
    </w:p>
    <w:p w14:paraId="2CC1BA78" w14:textId="77777777" w:rsidR="004D2CAB" w:rsidRDefault="00227AC4">
      <w:pPr>
        <w:ind w:left="547" w:right="3208"/>
      </w:pPr>
      <w:r>
        <w:t xml:space="preserve">Are you completing this form for your own research? </w:t>
      </w:r>
      <w:r>
        <w:rPr>
          <w:b w:val="0"/>
        </w:rPr>
        <w:t>Yes</w:t>
      </w:r>
    </w:p>
    <w:p w14:paraId="1F1B50E2" w14:textId="77777777" w:rsidR="004D2CAB" w:rsidRDefault="00227AC4">
      <w:pPr>
        <w:ind w:left="547" w:right="3857"/>
      </w:pPr>
      <w:r>
        <w:t xml:space="preserve">Does your research involve human participants? </w:t>
      </w:r>
      <w:r>
        <w:rPr>
          <w:b w:val="0"/>
        </w:rPr>
        <w:t>Yes</w:t>
      </w:r>
    </w:p>
    <w:p w14:paraId="75FAA5EC" w14:textId="77777777" w:rsidR="004D2CAB" w:rsidRDefault="00227AC4">
      <w:pPr>
        <w:spacing w:after="7"/>
        <w:ind w:left="547" w:right="10"/>
      </w:pPr>
      <w:r>
        <w:t>Institute</w:t>
      </w:r>
    </w:p>
    <w:p w14:paraId="2BBC34F0" w14:textId="77777777" w:rsidR="004D2CAB" w:rsidRDefault="00227AC4">
      <w:pPr>
        <w:spacing w:after="137"/>
        <w:ind w:left="547"/>
      </w:pPr>
      <w:r>
        <w:rPr>
          <w:b w:val="0"/>
        </w:rPr>
        <w:t>IMPACS</w:t>
      </w:r>
    </w:p>
    <w:p w14:paraId="6E47ABBC" w14:textId="77777777" w:rsidR="004D2CAB" w:rsidRDefault="00227AC4">
      <w:pPr>
        <w:spacing w:after="7"/>
        <w:ind w:left="547" w:right="10"/>
      </w:pPr>
      <w:r>
        <w:t>Please provide a brief summary of your project (150 word max)</w:t>
      </w:r>
    </w:p>
    <w:p w14:paraId="4E942F40" w14:textId="77777777" w:rsidR="004D2CAB" w:rsidRDefault="00227AC4">
      <w:pPr>
        <w:spacing w:after="137"/>
        <w:ind w:left="547"/>
      </w:pPr>
      <w:r>
        <w:rPr>
          <w:b w:val="0"/>
        </w:rPr>
        <w:t>My aim is to create a hide and seek style 2D game for iOS. This game will take place at night in a forest. The players will have multiple places to hide. However, some of the hiding places will have some form of punishment depending on how good of a hiding</w:t>
      </w:r>
      <w:r>
        <w:rPr>
          <w:b w:val="0"/>
        </w:rPr>
        <w:t xml:space="preserve"> spot it is. For example, if a player hides in a tent the player would rustle the tent and make a noise, or if they are hiding in a tree they will get tired and eventually fall down. When a player takes the role of a seeker, they will have the option to us</w:t>
      </w:r>
      <w:r>
        <w:rPr>
          <w:b w:val="0"/>
        </w:rPr>
        <w:t>e a flashlight to extend their field of view, and if another player is within reach the seeker can catch them. When a player is caught they will be frozen in place until another player frees them or the game finishes. When the game finishes they will be gr</w:t>
      </w:r>
      <w:r>
        <w:rPr>
          <w:b w:val="0"/>
        </w:rPr>
        <w:t>eeted with a new page where they will be able to see who was caught and who wasn’t. I might ask other people to test my game and to provide some feedback.</w:t>
      </w:r>
    </w:p>
    <w:p w14:paraId="25E59014" w14:textId="77777777" w:rsidR="004D2CAB" w:rsidRDefault="00227AC4">
      <w:pPr>
        <w:ind w:left="547" w:right="322"/>
      </w:pPr>
      <w:r>
        <w:t>I can confirm that the study does not involve vulnerable participants including participants under th</w:t>
      </w:r>
      <w:r>
        <w:t xml:space="preserve">e age of 18, those with learning/communication or associated difficulties or those that are otherwise unable to provide informed consent? </w:t>
      </w:r>
      <w:r>
        <w:rPr>
          <w:b w:val="0"/>
        </w:rPr>
        <w:t>Yes</w:t>
      </w:r>
    </w:p>
    <w:p w14:paraId="72D52355" w14:textId="77777777" w:rsidR="004D2CAB" w:rsidRDefault="00227AC4">
      <w:pPr>
        <w:ind w:left="547" w:right="10"/>
      </w:pPr>
      <w:r>
        <w:t>I can confirm that the participants will not be asked to take part in the study without their consent or knowledge</w:t>
      </w:r>
      <w:r>
        <w:t xml:space="preserve"> at the time and participants will be fully informed of the purpose of the research (including what data will be gathered and how it shall be used during and after the study). Participants will also be given time to consider whether they wish to take part </w:t>
      </w:r>
      <w:r>
        <w:t xml:space="preserve">in the study and be given the right to withdraw at any given time. </w:t>
      </w:r>
      <w:r>
        <w:rPr>
          <w:b w:val="0"/>
        </w:rPr>
        <w:t>Yes</w:t>
      </w:r>
    </w:p>
    <w:p w14:paraId="75B96C70" w14:textId="77777777" w:rsidR="004D2CAB" w:rsidRDefault="00227AC4">
      <w:pPr>
        <w:ind w:left="547" w:right="10"/>
      </w:pPr>
      <w:r>
        <w:t xml:space="preserve">I can confirm that there is no risk that the nature of the research topic might lead to disclosures from the participant concerning their own involvement in illegal activities or other </w:t>
      </w:r>
      <w:r>
        <w:t xml:space="preserve">activities that represent a risk to themselves or others (e.g. sexual activity, drug use or professional misconduct). </w:t>
      </w:r>
      <w:r>
        <w:rPr>
          <w:b w:val="0"/>
        </w:rPr>
        <w:t>Yes</w:t>
      </w:r>
    </w:p>
    <w:p w14:paraId="6581E891" w14:textId="77777777" w:rsidR="004D2CAB" w:rsidRDefault="00227AC4">
      <w:pPr>
        <w:ind w:left="547" w:right="142"/>
      </w:pPr>
      <w:r>
        <w:t>I can confirm that the study will not induce stress, anxiety, lead to humiliation or cause harm or any other negative consequences bey</w:t>
      </w:r>
      <w:r>
        <w:t xml:space="preserve">ond the risks encountered in the participant’s day-to-day lives. </w:t>
      </w:r>
      <w:r>
        <w:rPr>
          <w:b w:val="0"/>
        </w:rPr>
        <w:t>Yes</w:t>
      </w:r>
    </w:p>
    <w:p w14:paraId="43C3E176" w14:textId="77777777" w:rsidR="004D2CAB" w:rsidRDefault="00227AC4">
      <w:pPr>
        <w:ind w:left="547" w:right="10"/>
      </w:pPr>
      <w:r>
        <w:t>Please include any further relevant information for this section here:</w:t>
      </w:r>
    </w:p>
    <w:p w14:paraId="4CAD3D17" w14:textId="77777777" w:rsidR="004D2CAB" w:rsidRDefault="00227AC4">
      <w:pPr>
        <w:ind w:left="547" w:right="154"/>
      </w:pPr>
      <w:r>
        <w:lastRenderedPageBreak/>
        <w:t xml:space="preserve">Where appropriate, do you have consent for the publication, reproduction or use of any unpublished material? </w:t>
      </w:r>
      <w:r>
        <w:rPr>
          <w:b w:val="0"/>
        </w:rPr>
        <w:t>Not app</w:t>
      </w:r>
      <w:r>
        <w:rPr>
          <w:b w:val="0"/>
        </w:rPr>
        <w:t>licable</w:t>
      </w:r>
    </w:p>
    <w:p w14:paraId="2D0D714D" w14:textId="77777777" w:rsidR="004D2CAB" w:rsidRDefault="00227AC4">
      <w:pPr>
        <w:ind w:left="547" w:right="104"/>
      </w:pPr>
      <w:r>
        <w:t xml:space="preserve">Will appropriate measures be put in place for the secure and confidential storage of data? </w:t>
      </w:r>
      <w:r>
        <w:rPr>
          <w:b w:val="0"/>
        </w:rPr>
        <w:t>Yes</w:t>
      </w:r>
    </w:p>
    <w:p w14:paraId="77C0578F" w14:textId="77777777" w:rsidR="004D2CAB" w:rsidRDefault="00227AC4">
      <w:pPr>
        <w:ind w:left="547" w:right="10"/>
      </w:pPr>
      <w:r>
        <w:t xml:space="preserve">Does the research pose more than minimal and predictable risk to the researcher? </w:t>
      </w:r>
      <w:r>
        <w:rPr>
          <w:b w:val="0"/>
        </w:rPr>
        <w:t>No</w:t>
      </w:r>
    </w:p>
    <w:p w14:paraId="28EBF8D2" w14:textId="77777777" w:rsidR="004D2CAB" w:rsidRDefault="00227AC4">
      <w:pPr>
        <w:ind w:left="547" w:right="10"/>
      </w:pPr>
      <w:r>
        <w:t>Will you be travelling, as a foreign national, in to any areas that t</w:t>
      </w:r>
      <w:r>
        <w:t xml:space="preserve">he UK Foreign and Commonwealth Office advise against travel to? </w:t>
      </w:r>
      <w:r>
        <w:rPr>
          <w:b w:val="0"/>
        </w:rPr>
        <w:t>No</w:t>
      </w:r>
    </w:p>
    <w:p w14:paraId="7FB54B1B" w14:textId="77777777" w:rsidR="004D2CAB" w:rsidRDefault="00227AC4">
      <w:pPr>
        <w:ind w:left="547" w:right="10"/>
      </w:pPr>
      <w:r>
        <w:t>Please include any further relevant information for this section here:</w:t>
      </w:r>
    </w:p>
    <w:p w14:paraId="690F3B33" w14:textId="77777777" w:rsidR="004D2CAB" w:rsidRDefault="00227AC4">
      <w:pPr>
        <w:ind w:left="547" w:right="4338"/>
      </w:pPr>
      <w:r>
        <w:t xml:space="preserve">Is your research study related to COVID-19? </w:t>
      </w:r>
      <w:r>
        <w:rPr>
          <w:b w:val="0"/>
        </w:rPr>
        <w:t>No</w:t>
      </w:r>
    </w:p>
    <w:p w14:paraId="085EFF0E" w14:textId="77777777" w:rsidR="004D2CAB" w:rsidRDefault="00227AC4">
      <w:pPr>
        <w:ind w:left="547" w:right="315"/>
      </w:pPr>
      <w:r>
        <w:t xml:space="preserve">If you are to be working alone with vulnerable people or children, you </w:t>
      </w:r>
      <w:r>
        <w:t xml:space="preserve">may need a DBS (CRB) check. Tick to confirm that you will ensure you comply with this requirement should you identify that you require one. </w:t>
      </w:r>
      <w:r>
        <w:rPr>
          <w:b w:val="0"/>
        </w:rPr>
        <w:t>Yes</w:t>
      </w:r>
    </w:p>
    <w:p w14:paraId="3F6B624D" w14:textId="77777777" w:rsidR="004D2CAB" w:rsidRDefault="00227AC4">
      <w:pPr>
        <w:ind w:left="547" w:right="165"/>
      </w:pPr>
      <w:r>
        <w:t>Declaration: Please tick to confirm that you have completed this form to the best of your knowledge and that you</w:t>
      </w:r>
      <w:r>
        <w:t xml:space="preserve"> will inform your department should the proposal significantly change. </w:t>
      </w:r>
      <w:r>
        <w:rPr>
          <w:b w:val="0"/>
        </w:rPr>
        <w:t>Yes</w:t>
      </w:r>
    </w:p>
    <w:p w14:paraId="15A6EFE1" w14:textId="77777777" w:rsidR="004D2CAB" w:rsidRDefault="00227AC4">
      <w:pPr>
        <w:ind w:left="547" w:right="10"/>
      </w:pPr>
      <w:r>
        <w:t>Please include any further relevant information for this section here:</w:t>
      </w:r>
    </w:p>
    <w:sectPr w:rsidR="004D2CAB">
      <w:pgSz w:w="12240" w:h="15840"/>
      <w:pgMar w:top="715" w:right="1106" w:bottom="281"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CAB"/>
    <w:rsid w:val="00227AC4"/>
    <w:rsid w:val="004D2CA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EEBBB07"/>
  <w15:docId w15:val="{39D2F98A-5093-884D-B7EE-BFBFBFD1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8" w:line="253" w:lineRule="auto"/>
      <w:ind w:left="562" w:hanging="10"/>
    </w:pPr>
    <w:rPr>
      <w:rFonts w:ascii="Times New Roman" w:eastAsia="Times New Roman" w:hAnsi="Times New Roman" w:cs="Times New Roman"/>
      <w:b/>
      <w:color w:val="000000"/>
    </w:rPr>
  </w:style>
  <w:style w:type="paragraph" w:styleId="Heading1">
    <w:name w:val="heading 1"/>
    <w:next w:val="Normal"/>
    <w:link w:val="Heading1Char"/>
    <w:uiPriority w:val="9"/>
    <w:qFormat/>
    <w:pPr>
      <w:keepNext/>
      <w:keepLines/>
      <w:spacing w:after="218" w:line="265" w:lineRule="auto"/>
      <w:ind w:left="49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ber.ac.uk/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Vang Brakalsvaalet [pev2]</dc:creator>
  <cp:keywords/>
  <cp:lastModifiedBy>Petter Vang Brakalsvaalet [pev2]</cp:lastModifiedBy>
  <cp:revision>2</cp:revision>
  <dcterms:created xsi:type="dcterms:W3CDTF">2021-04-16T13:29:00Z</dcterms:created>
  <dcterms:modified xsi:type="dcterms:W3CDTF">2021-04-16T13:29:00Z</dcterms:modified>
</cp:coreProperties>
</file>