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441235433"/>
      <w:bookmarkStart w:id="1" w:name="_Toc510985882"/>
      <w:r w:rsidRPr="6FB58292">
        <w:rPr>
          <w:b/>
          <w:bCs/>
          <w:caps/>
        </w:rPr>
        <w:t>Оглавление</w:t>
      </w:r>
      <w:bookmarkEnd w:id="1"/>
    </w:p>
    <w:sdt>
      <w:sdtPr>
        <w:rPr>
          <w:rFonts w:ascii="Times New Roman" w:hAnsi="Times New Roman" w:cs="Times New Roman"/>
          <w:b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4"/>
        </w:rPr>
      </w:sdtEndPr>
      <w:sdtContent>
        <w:p w14:paraId="45CA139F" w14:textId="77777777" w:rsidR="00DF4192" w:rsidRPr="00DF4192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98588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F86D0" w14:textId="77777777" w:rsidR="00DF4192" w:rsidRPr="00DF4192" w:rsidRDefault="00DF4192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83" w:history="1">
            <w:r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_Toc510985883 \h </w:instrTex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C32EC" w14:textId="77777777" w:rsidR="00DF4192" w:rsidRPr="00DF4192" w:rsidRDefault="00DF4192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94" w:history="1">
            <w:r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_Toc510985894 \h </w:instrTex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86B83" w14:textId="77777777" w:rsidR="00DF4192" w:rsidRPr="00DF4192" w:rsidRDefault="00DF4192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2" w:history="1">
            <w:r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_Toc510985922 \h </w:instrTex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16332" w14:textId="77777777" w:rsidR="00DF4192" w:rsidRPr="00DF4192" w:rsidRDefault="00DF4192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3" w:history="1">
            <w:r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_Toc510985923 \h </w:instrTex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F79AD" w14:textId="77777777" w:rsidR="00DF4192" w:rsidRPr="00DF4192" w:rsidRDefault="00DF4192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33" w:history="1">
            <w:r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_Toc510985933 \h </w:instrTex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D71AF" w14:textId="77777777" w:rsidR="00DF4192" w:rsidRPr="00DF4192" w:rsidRDefault="00DF4192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1" w:history="1">
            <w:r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Pr="00DF419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_Toc510985951 \h </w:instrTex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F3638" w14:textId="77777777" w:rsidR="00DF4192" w:rsidRPr="00DF4192" w:rsidRDefault="00DF4192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2" w:history="1">
            <w:r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2.1 </w:t>
            </w:r>
            <w:r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области решения задачи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_Toc510985952 \h </w:instrTex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8D8AD" w14:textId="77777777" w:rsidR="00DF4192" w:rsidRPr="00DF4192" w:rsidRDefault="00DF4192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5" w:history="1">
            <w:r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_Toc510985955 \h </w:instrTex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96E87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5430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  <w:bookmarkStart w:id="2" w:name="_GoBack"/>
      <w:bookmarkEnd w:id="2"/>
    </w:p>
    <w:p w14:paraId="44507475" w14:textId="77777777" w:rsidR="00752B12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" w:name="_Toc510985883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0"/>
      <w:bookmarkEnd w:id="3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4" w:name="_Toc441235434"/>
      <w:bookmarkStart w:id="5" w:name="_Toc451127247"/>
      <w:bookmarkStart w:id="6" w:name="_Toc510282289"/>
      <w:bookmarkStart w:id="7" w:name="_Toc510968718"/>
      <w:bookmarkStart w:id="8" w:name="_Toc510968899"/>
      <w:bookmarkStart w:id="9" w:name="_Toc510985884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4"/>
      <w:bookmarkEnd w:id="5"/>
      <w:bookmarkEnd w:id="6"/>
      <w:bookmarkEnd w:id="7"/>
      <w:bookmarkEnd w:id="8"/>
      <w:bookmarkEnd w:id="9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10" w:name="_Toc451127248"/>
      <w:bookmarkStart w:id="11" w:name="_Toc510282290"/>
      <w:bookmarkStart w:id="12" w:name="_Toc510968719"/>
      <w:bookmarkStart w:id="13" w:name="_Toc510968900"/>
      <w:bookmarkStart w:id="14" w:name="_Toc510985885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5" w:name="_Toc441235441"/>
      <w:bookmarkEnd w:id="10"/>
      <w:bookmarkEnd w:id="11"/>
      <w:bookmarkEnd w:id="12"/>
      <w:bookmarkEnd w:id="13"/>
      <w:bookmarkEnd w:id="14"/>
    </w:p>
    <w:p w14:paraId="36E66E81" w14:textId="3DEAC92F" w:rsidR="003039F2" w:rsidRDefault="003039F2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6" w:name="_Toc510968720"/>
      <w:bookmarkStart w:id="17" w:name="_Toc510968901"/>
      <w:bookmarkStart w:id="18" w:name="_Toc510985886"/>
      <w:r w:rsidRPr="005503D8">
        <w:rPr>
          <w:i/>
        </w:rPr>
        <w:t>Целевая программа</w:t>
      </w:r>
      <w:r>
        <w:t xml:space="preserve"> — </w:t>
      </w:r>
      <w:r w:rsidR="00856465">
        <w:t>программа, получающаяся в результате работы компилятора.</w:t>
      </w:r>
      <w:bookmarkEnd w:id="16"/>
      <w:bookmarkEnd w:id="17"/>
      <w:bookmarkEnd w:id="18"/>
    </w:p>
    <w:p w14:paraId="304C6077" w14:textId="44120537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" w:name="_Toc510968721"/>
      <w:bookmarkStart w:id="20" w:name="_Toc510968902"/>
      <w:bookmarkStart w:id="21" w:name="_Toc510985887"/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r w:rsidR="00A37CFE">
        <w:t>язык, на котором составлена целевая программа.</w:t>
      </w:r>
      <w:bookmarkEnd w:id="19"/>
      <w:bookmarkEnd w:id="20"/>
      <w:bookmarkEnd w:id="21"/>
    </w:p>
    <w:p w14:paraId="07A0CD57" w14:textId="464920EC" w:rsidR="00A53E31" w:rsidRPr="005C4FA4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2" w:name="_Toc510968722"/>
      <w:bookmarkStart w:id="23" w:name="_Toc510968903"/>
      <w:bookmarkStart w:id="24" w:name="_Toc510985888"/>
      <w:r w:rsidRPr="00972982">
        <w:rPr>
          <w:i/>
          <w:lang w:val="en-GB"/>
        </w:rPr>
        <w:t>JVM</w:t>
      </w:r>
      <w:r w:rsidR="0035569B" w:rsidRPr="00972982">
        <w:rPr>
          <w:i/>
          <w:lang w:val="en-GB"/>
        </w:rPr>
        <w:t xml:space="preserve"> (</w:t>
      </w:r>
      <w:r w:rsidR="0035569B" w:rsidRPr="00972982">
        <w:rPr>
          <w:i/>
        </w:rPr>
        <w:t>Java Virtual Machine</w:t>
      </w:r>
      <w:r w:rsidR="0035569B" w:rsidRPr="00972982">
        <w:rPr>
          <w:i/>
          <w:lang w:val="en-GB"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r w:rsidR="0035569B" w:rsidRPr="0035569B">
        <w:t>Java — основная часть исполняющей системы Java, так называемой Java Runtime Environment (JRE). Виртуальная машина Java исполняет байт-код Java, предварительно созданный из исходного текста Java-программы компилятором Java</w:t>
      </w:r>
      <w:r w:rsidR="0035569B">
        <w:t>.</w:t>
      </w:r>
      <w:bookmarkEnd w:id="22"/>
      <w:bookmarkEnd w:id="23"/>
      <w:bookmarkEnd w:id="24"/>
    </w:p>
    <w:p w14:paraId="5DCAA2D4" w14:textId="3D0810A8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25" w:name="_Toc510968723"/>
      <w:bookmarkStart w:id="26" w:name="_Toc510968904"/>
      <w:bookmarkStart w:id="27" w:name="_Toc510985889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25"/>
      <w:bookmarkEnd w:id="26"/>
      <w:bookmarkEnd w:id="27"/>
    </w:p>
    <w:p w14:paraId="51956EA0" w14:textId="3ED7250E" w:rsidR="006C1B43" w:rsidRPr="006C1B43" w:rsidRDefault="006C1B43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lang w:val="en-GB"/>
        </w:rPr>
      </w:pPr>
      <w:r>
        <w:tab/>
      </w:r>
      <w:bookmarkStart w:id="28" w:name="_Toc510968724"/>
      <w:bookmarkStart w:id="29" w:name="_Toc510968905"/>
      <w:bookmarkStart w:id="30" w:name="_Toc510985890"/>
      <w:r w:rsidRPr="008811B7">
        <w:rPr>
          <w:i/>
          <w:lang w:val="en-GB"/>
        </w:rPr>
        <w:t>IDE</w:t>
      </w:r>
      <w:r w:rsidR="008811B7" w:rsidRPr="008811B7">
        <w:rPr>
          <w:i/>
          <w:lang w:val="en-GB"/>
        </w:rPr>
        <w:t xml:space="preserve"> (Integrated development environment</w:t>
      </w:r>
      <w:r w:rsidR="00992B70">
        <w:rPr>
          <w:i/>
          <w:lang w:val="en-GB"/>
        </w:rPr>
        <w:t>, и</w:t>
      </w:r>
      <w:r w:rsidR="000912F7">
        <w:rPr>
          <w:i/>
          <w:lang w:val="en-GB"/>
        </w:rPr>
        <w:t>нтеграированная среда разработки</w:t>
      </w:r>
      <w:r w:rsidR="008811B7" w:rsidRPr="008811B7">
        <w:rPr>
          <w:i/>
          <w:lang w:val="en-GB"/>
        </w:rPr>
        <w:t>)</w:t>
      </w:r>
      <w:r>
        <w:rPr>
          <w:lang w:val="en-GB"/>
        </w:rPr>
        <w:t xml:space="preserve"> — </w:t>
      </w:r>
      <w:r w:rsidR="00023D56" w:rsidRPr="00023D56">
        <w:rPr>
          <w:lang w:val="en-GB"/>
        </w:rPr>
        <w:t xml:space="preserve">комплекс программных средств, используемый программистами для разработки </w:t>
      </w:r>
      <w:r w:rsidR="00B37E36">
        <w:rPr>
          <w:lang w:val="en-GB"/>
        </w:rPr>
        <w:t>ПО</w:t>
      </w:r>
      <w:r w:rsidR="00CC11B3">
        <w:rPr>
          <w:lang w:val="en-GB"/>
        </w:rPr>
        <w:t xml:space="preserve">. </w:t>
      </w:r>
      <w:r w:rsidR="00CC11B3">
        <w:t>Как правило, с</w:t>
      </w:r>
      <w:r w:rsidR="00CC11B3" w:rsidRPr="00CC11B3">
        <w:rPr>
          <w:lang w:val="en-GB"/>
        </w:rPr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28"/>
      <w:bookmarkEnd w:id="29"/>
      <w:bookmarkEnd w:id="30"/>
    </w:p>
    <w:p w14:paraId="5497008B" w14:textId="00517F83" w:rsidR="00B5523C" w:rsidRPr="00DD476C" w:rsidRDefault="00B5523C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1" w:name="_Toc510968725"/>
      <w:bookmarkStart w:id="32" w:name="_Toc510968906"/>
      <w:bookmarkStart w:id="33" w:name="_Toc510985891"/>
      <w:r w:rsidRPr="00A11ADB">
        <w:rPr>
          <w:i/>
        </w:rPr>
        <w:t>IntelliJ</w:t>
      </w:r>
      <w:r w:rsidRPr="00A11ADB">
        <w:rPr>
          <w:i/>
        </w:rPr>
        <w:t xml:space="preserve"> платформа</w:t>
      </w:r>
      <w:r>
        <w:t xml:space="preserve"> — </w:t>
      </w:r>
      <w:r w:rsidR="00DD476C" w:rsidRPr="00DD476C">
        <w:t>это платформа,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>
        <w:rPr>
          <w:lang w:val="en-GB"/>
        </w:rPr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31"/>
      <w:bookmarkEnd w:id="32"/>
      <w:bookmarkEnd w:id="33"/>
    </w:p>
    <w:p w14:paraId="36091C6A" w14:textId="352FCABD" w:rsid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34" w:name="_Toc510968726"/>
      <w:bookmarkStart w:id="35" w:name="_Toc510968907"/>
      <w:bookmarkStart w:id="36" w:name="_Toc510985892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6B7A54">
        <w:rPr>
          <w:i/>
          <w:lang w:val="en-GB"/>
        </w:rPr>
        <w:t xml:space="preserve"> (Program Structure Interface)</w:t>
      </w:r>
      <w:r w:rsidR="00477C1C" w:rsidRPr="6FB58292">
        <w:t xml:space="preserve"> —</w:t>
      </w:r>
      <w:r w:rsidR="004419FB">
        <w:t xml:space="preserve"> это конкретное синтаксическое дерево определенного формата, используемое в </w:t>
      </w:r>
      <w:r w:rsidR="004419FB" w:rsidRPr="004419FB">
        <w:t>IntelliJ</w:t>
      </w:r>
      <w:r w:rsidR="004419FB">
        <w:t xml:space="preserve"> платформе.</w:t>
      </w:r>
      <w:bookmarkEnd w:id="34"/>
      <w:bookmarkEnd w:id="35"/>
      <w:bookmarkEnd w:id="36"/>
    </w:p>
    <w:p w14:paraId="2E8A46AE" w14:textId="6F1371BC" w:rsidR="00FB1478" w:rsidRDefault="002A671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7" w:name="_Toc510968727"/>
      <w:bookmarkStart w:id="38" w:name="_Toc510968908"/>
      <w:bookmarkStart w:id="39" w:name="_Toc510985893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r w:rsidRPr="002A6715">
        <w:t>предназначен</w:t>
      </w:r>
      <w:r>
        <w:t>ый</w:t>
      </w:r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37"/>
      <w:bookmarkEnd w:id="38"/>
      <w:bookmarkEnd w:id="39"/>
    </w:p>
    <w:p w14:paraId="09C6415A" w14:textId="77777777" w:rsidR="00F83BF9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40" w:name="_Toc510985894"/>
      <w:r w:rsidRPr="6FB58292">
        <w:rPr>
          <w:b/>
          <w:bCs/>
          <w:caps/>
        </w:rPr>
        <w:lastRenderedPageBreak/>
        <w:t>Введение</w:t>
      </w:r>
      <w:bookmarkEnd w:id="15"/>
      <w:bookmarkEnd w:id="40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1" w:name="_Toc510282292"/>
      <w:bookmarkStart w:id="42" w:name="_Toc510968729"/>
      <w:bookmarkStart w:id="43" w:name="_Toc510968910"/>
      <w:bookmarkStart w:id="44" w:name="_Toc510985895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41"/>
      <w:bookmarkEnd w:id="42"/>
      <w:bookmarkEnd w:id="43"/>
      <w:bookmarkEnd w:id="44"/>
    </w:p>
    <w:p w14:paraId="6325C295" w14:textId="5ABBBE3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5" w:name="_Toc510282293"/>
      <w:bookmarkStart w:id="46" w:name="_Toc510968730"/>
      <w:bookmarkStart w:id="47" w:name="_Toc510968911"/>
      <w:bookmarkStart w:id="48" w:name="_Toc510985896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45"/>
      <w:bookmarkEnd w:id="46"/>
      <w:bookmarkEnd w:id="47"/>
      <w:bookmarkEnd w:id="48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9" w:name="_Toc510282294"/>
      <w:bookmarkStart w:id="50" w:name="_Toc510968731"/>
      <w:bookmarkStart w:id="51" w:name="_Toc510968912"/>
      <w:bookmarkStart w:id="52" w:name="_Toc510985897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49"/>
      <w:bookmarkEnd w:id="50"/>
      <w:bookmarkEnd w:id="51"/>
      <w:bookmarkEnd w:id="52"/>
    </w:p>
    <w:p w14:paraId="28864FBF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3" w:name="_Toc510282295"/>
      <w:bookmarkStart w:id="54" w:name="_Toc510968732"/>
      <w:bookmarkStart w:id="55" w:name="_Toc510968913"/>
      <w:bookmarkStart w:id="56" w:name="_Toc510985898"/>
      <w:r>
        <w:t>написание кода программистом,</w:t>
      </w:r>
      <w:bookmarkEnd w:id="53"/>
      <w:bookmarkEnd w:id="54"/>
      <w:bookmarkEnd w:id="55"/>
      <w:bookmarkEnd w:id="56"/>
    </w:p>
    <w:p w14:paraId="43AE2721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7" w:name="_Toc510282296"/>
      <w:bookmarkStart w:id="58" w:name="_Toc510968733"/>
      <w:bookmarkStart w:id="59" w:name="_Toc510968914"/>
      <w:bookmarkStart w:id="60" w:name="_Toc510985899"/>
      <w:r>
        <w:t>компиляция кода (некоторые стадии могут отсутствовать, либо быть совмещены):</w:t>
      </w:r>
      <w:bookmarkEnd w:id="57"/>
      <w:bookmarkEnd w:id="58"/>
      <w:bookmarkEnd w:id="59"/>
      <w:bookmarkEnd w:id="60"/>
    </w:p>
    <w:p w14:paraId="0B20078A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1" w:name="_Toc510282297"/>
      <w:bookmarkStart w:id="62" w:name="_Toc510968734"/>
      <w:bookmarkStart w:id="63" w:name="_Toc510968915"/>
      <w:bookmarkStart w:id="64" w:name="_Toc510985900"/>
      <w:r>
        <w:t>лексический анализ,</w:t>
      </w:r>
      <w:bookmarkEnd w:id="61"/>
      <w:bookmarkEnd w:id="62"/>
      <w:bookmarkEnd w:id="63"/>
      <w:bookmarkEnd w:id="64"/>
    </w:p>
    <w:p w14:paraId="66CDF7D9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5" w:name="_Toc510282298"/>
      <w:bookmarkStart w:id="66" w:name="_Toc510968735"/>
      <w:bookmarkStart w:id="67" w:name="_Toc510968916"/>
      <w:bookmarkStart w:id="68" w:name="_Toc510985901"/>
      <w:r>
        <w:t>синтаксический анализ,</w:t>
      </w:r>
      <w:bookmarkEnd w:id="65"/>
      <w:bookmarkEnd w:id="66"/>
      <w:bookmarkEnd w:id="67"/>
      <w:bookmarkEnd w:id="68"/>
    </w:p>
    <w:p w14:paraId="06AA1AF3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9" w:name="_Toc510282299"/>
      <w:bookmarkStart w:id="70" w:name="_Toc510968736"/>
      <w:bookmarkStart w:id="71" w:name="_Toc510968917"/>
      <w:bookmarkStart w:id="72" w:name="_Toc510985902"/>
      <w:r>
        <w:t>семантический анализ,</w:t>
      </w:r>
      <w:bookmarkEnd w:id="69"/>
      <w:bookmarkEnd w:id="70"/>
      <w:bookmarkEnd w:id="71"/>
      <w:bookmarkEnd w:id="72"/>
    </w:p>
    <w:p w14:paraId="46D88AF5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3" w:name="_Toc510282300"/>
      <w:bookmarkStart w:id="74" w:name="_Toc510968737"/>
      <w:bookmarkStart w:id="75" w:name="_Toc510968918"/>
      <w:bookmarkStart w:id="76" w:name="_Toc510985903"/>
      <w:r>
        <w:t>оптимизации на абстрактном синтаксическом дереве,</w:t>
      </w:r>
      <w:bookmarkEnd w:id="73"/>
      <w:bookmarkEnd w:id="74"/>
      <w:bookmarkEnd w:id="75"/>
      <w:bookmarkEnd w:id="76"/>
    </w:p>
    <w:p w14:paraId="7C57B90F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7" w:name="_Toc510282301"/>
      <w:bookmarkStart w:id="78" w:name="_Toc510968738"/>
      <w:bookmarkStart w:id="79" w:name="_Toc510968919"/>
      <w:bookmarkStart w:id="80" w:name="_Toc510985904"/>
      <w:r>
        <w:t>трансляция в промежуточное представление,</w:t>
      </w:r>
      <w:bookmarkEnd w:id="77"/>
      <w:bookmarkEnd w:id="78"/>
      <w:bookmarkEnd w:id="79"/>
      <w:bookmarkEnd w:id="80"/>
    </w:p>
    <w:p w14:paraId="4C636F6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1" w:name="_Toc510282302"/>
      <w:bookmarkStart w:id="82" w:name="_Toc510968739"/>
      <w:bookmarkStart w:id="83" w:name="_Toc510968920"/>
      <w:bookmarkStart w:id="84" w:name="_Toc510985905"/>
      <w:r>
        <w:t>машинно-независимые оптимизации,</w:t>
      </w:r>
      <w:bookmarkEnd w:id="81"/>
      <w:bookmarkEnd w:id="82"/>
      <w:bookmarkEnd w:id="83"/>
      <w:bookmarkEnd w:id="84"/>
    </w:p>
    <w:p w14:paraId="1DB5C57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5" w:name="_Toc510282303"/>
      <w:bookmarkStart w:id="86" w:name="_Toc510968740"/>
      <w:bookmarkStart w:id="87" w:name="_Toc510968921"/>
      <w:bookmarkStart w:id="88" w:name="_Toc510985906"/>
      <w:r>
        <w:t>трансляция в конечное представление (машинный код),</w:t>
      </w:r>
      <w:bookmarkEnd w:id="85"/>
      <w:bookmarkEnd w:id="86"/>
      <w:bookmarkEnd w:id="87"/>
      <w:bookmarkEnd w:id="88"/>
    </w:p>
    <w:p w14:paraId="61655A84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9" w:name="_Toc510282304"/>
      <w:bookmarkStart w:id="90" w:name="_Toc510968741"/>
      <w:bookmarkStart w:id="91" w:name="_Toc510968922"/>
      <w:bookmarkStart w:id="92" w:name="_Toc510985907"/>
      <w:r>
        <w:t>машинно-зависимые оптимизации.</w:t>
      </w:r>
      <w:bookmarkEnd w:id="89"/>
      <w:bookmarkEnd w:id="90"/>
      <w:bookmarkEnd w:id="91"/>
      <w:bookmarkEnd w:id="92"/>
    </w:p>
    <w:p w14:paraId="084E7690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3" w:name="_Toc510282305"/>
      <w:bookmarkStart w:id="94" w:name="_Toc510968742"/>
      <w:bookmarkStart w:id="95" w:name="_Toc510968923"/>
      <w:bookmarkStart w:id="96" w:name="_Toc510985908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93"/>
      <w:bookmarkEnd w:id="94"/>
      <w:bookmarkEnd w:id="95"/>
      <w:bookmarkEnd w:id="96"/>
    </w:p>
    <w:p w14:paraId="45272869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7" w:name="_Toc510282306"/>
      <w:bookmarkStart w:id="98" w:name="_Toc510968743"/>
      <w:bookmarkStart w:id="99" w:name="_Toc510968924"/>
      <w:bookmarkStart w:id="100" w:name="_Toc510985909"/>
      <w:r>
        <w:t>планирование исполнения машинного кода ядром операционной системы,</w:t>
      </w:r>
      <w:bookmarkEnd w:id="97"/>
      <w:bookmarkEnd w:id="98"/>
      <w:bookmarkEnd w:id="99"/>
      <w:bookmarkEnd w:id="100"/>
    </w:p>
    <w:p w14:paraId="0A462388" w14:textId="34C18F80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1" w:name="_Toc510282307"/>
      <w:bookmarkStart w:id="102" w:name="_Toc510968744"/>
      <w:bookmarkStart w:id="103" w:name="_Toc510968925"/>
      <w:bookmarkStart w:id="104" w:name="_Toc510985910"/>
      <w:r>
        <w:t>исполнение кода программы на процессоре,</w:t>
      </w:r>
      <w:bookmarkEnd w:id="101"/>
      <w:bookmarkEnd w:id="102"/>
      <w:bookmarkEnd w:id="103"/>
      <w:bookmarkEnd w:id="104"/>
    </w:p>
    <w:p w14:paraId="23D4B8DD" w14:textId="456952A3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5" w:name="_Toc510282308"/>
      <w:bookmarkStart w:id="106" w:name="_Toc510968745"/>
      <w:bookmarkStart w:id="107" w:name="_Toc510968926"/>
      <w:bookmarkStart w:id="108" w:name="_Toc510985911"/>
      <w:r>
        <w:lastRenderedPageBreak/>
        <w:t>исполнение кода функций библиотек поддержки времени исполнения, используемых в программе,</w:t>
      </w:r>
      <w:bookmarkEnd w:id="105"/>
      <w:bookmarkEnd w:id="106"/>
      <w:bookmarkEnd w:id="107"/>
      <w:bookmarkEnd w:id="108"/>
    </w:p>
    <w:p w14:paraId="3DA0304A" w14:textId="1ECB6B4F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9" w:name="_Toc510282309"/>
      <w:bookmarkStart w:id="110" w:name="_Toc510968746"/>
      <w:bookmarkStart w:id="111" w:name="_Toc510968927"/>
      <w:bookmarkStart w:id="112" w:name="_Toc510985912"/>
      <w:r>
        <w:t>исполнение кода системных вызовов, используемых в программе.</w:t>
      </w:r>
      <w:bookmarkEnd w:id="109"/>
      <w:bookmarkEnd w:id="110"/>
      <w:bookmarkEnd w:id="111"/>
      <w:bookmarkEnd w:id="112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3" w:name="_Toc510282310"/>
      <w:bookmarkStart w:id="114" w:name="_Toc510968747"/>
      <w:bookmarkStart w:id="115" w:name="_Toc510968928"/>
      <w:bookmarkStart w:id="116" w:name="_Toc510985913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113"/>
      <w:bookmarkEnd w:id="114"/>
      <w:bookmarkEnd w:id="115"/>
      <w:bookmarkEnd w:id="116"/>
    </w:p>
    <w:p w14:paraId="22970CB6" w14:textId="50B442D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7" w:name="_Toc510282311"/>
      <w:bookmarkStart w:id="118" w:name="_Toc510968748"/>
      <w:bookmarkStart w:id="119" w:name="_Toc510968929"/>
      <w:bookmarkStart w:id="120" w:name="_Toc510985914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117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118"/>
      <w:bookmarkEnd w:id="119"/>
      <w:bookmarkEnd w:id="120"/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1" w:name="_Toc510282312"/>
      <w:bookmarkStart w:id="122" w:name="_Toc510968749"/>
      <w:bookmarkStart w:id="123" w:name="_Toc510968930"/>
      <w:bookmarkStart w:id="124" w:name="_Toc510985915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121"/>
      <w:bookmarkEnd w:id="122"/>
      <w:bookmarkEnd w:id="123"/>
      <w:bookmarkEnd w:id="124"/>
    </w:p>
    <w:p w14:paraId="0CFBA161" w14:textId="1BE4798A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5" w:name="_Toc510282313"/>
      <w:bookmarkStart w:id="126" w:name="_Toc510968750"/>
      <w:bookmarkStart w:id="127" w:name="_Toc510968931"/>
      <w:bookmarkStart w:id="128" w:name="_Toc510985916"/>
      <w:r w:rsidRPr="6FB58292">
        <w:t xml:space="preserve">В качестве языка программирования, программы на котором и компилятор которого будут исследоваться, был выбрал Kotlin,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5B04A0">
        <w:t>и ещё не достаточно исследованных языков</w:t>
      </w:r>
      <w:r w:rsidRPr="6FB58292">
        <w:t>.</w:t>
      </w:r>
      <w:bookmarkEnd w:id="125"/>
      <w:bookmarkEnd w:id="126"/>
      <w:bookmarkEnd w:id="127"/>
      <w:bookmarkEnd w:id="128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9" w:name="_Toc510282314"/>
      <w:bookmarkStart w:id="130" w:name="_Toc510968751"/>
      <w:bookmarkStart w:id="131" w:name="_Toc510968932"/>
      <w:bookmarkStart w:id="132" w:name="_Toc510985917"/>
      <w:r w:rsidRPr="6FB58292"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129"/>
      <w:bookmarkEnd w:id="130"/>
      <w:bookmarkEnd w:id="131"/>
      <w:bookmarkEnd w:id="132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33" w:name="_Toc510968752"/>
      <w:bookmarkStart w:id="134" w:name="_Toc510968933"/>
      <w:bookmarkStart w:id="135" w:name="_Toc510985918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33"/>
      <w:bookmarkEnd w:id="134"/>
      <w:bookmarkEnd w:id="135"/>
    </w:p>
    <w:p w14:paraId="018DF487" w14:textId="3AF7E756" w:rsidR="00B2180D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6" w:name="_Toc510968753"/>
      <w:bookmarkStart w:id="137" w:name="_Toc510968934"/>
      <w:bookmarkStart w:id="138" w:name="_Toc510985919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136"/>
      <w:bookmarkEnd w:id="137"/>
      <w:bookmarkEnd w:id="138"/>
    </w:p>
    <w:p w14:paraId="525C8233" w14:textId="08A64CA8" w:rsidR="00317AAE" w:rsidRPr="00F61D7E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9" w:name="_Toc510968754"/>
      <w:bookmarkStart w:id="140" w:name="_Toc510968935"/>
      <w:bookmarkStart w:id="141" w:name="_Toc510985920"/>
      <w:r>
        <w:t>набора инструментов, позволяющего получать аналогичный список файлов на заданном проекте.</w:t>
      </w:r>
      <w:bookmarkEnd w:id="139"/>
      <w:bookmarkEnd w:id="140"/>
      <w:bookmarkEnd w:id="141"/>
    </w:p>
    <w:p w14:paraId="102A50A3" w14:textId="77777777" w:rsidR="00083297" w:rsidRPr="005C4FA4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42" w:name="_Toc510968755"/>
      <w:bookmarkStart w:id="143" w:name="_Toc510968936"/>
      <w:bookmarkStart w:id="144" w:name="_Toc510985921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r w:rsidR="00317AAE" w:rsidRPr="6FB58292">
        <w:rPr>
          <w:lang w:val="en-GB"/>
        </w:rPr>
        <w:t>Kotlin</w:t>
      </w:r>
      <w:r w:rsidR="00317AAE" w:rsidRPr="6FB58292">
        <w:t xml:space="preserve">; второй же — пользователям языка —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r w:rsidR="00317AAE" w:rsidRPr="6FB58292">
        <w:rPr>
          <w:lang w:val="en-GB"/>
        </w:rPr>
        <w:t>Kotlin</w:t>
      </w:r>
      <w:r w:rsidR="00ED15C6" w:rsidRPr="6FB58292">
        <w:t>.</w:t>
      </w:r>
      <w:bookmarkEnd w:id="142"/>
      <w:bookmarkEnd w:id="143"/>
      <w:bookmarkEnd w:id="144"/>
    </w:p>
    <w:p w14:paraId="2F52DA9F" w14:textId="77777777" w:rsidR="00174653" w:rsidRPr="005C4FA4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5" w:name="_Toc441235453"/>
      <w:bookmarkStart w:id="146" w:name="_Toc451127265"/>
      <w:bookmarkStart w:id="147" w:name="_Toc510985922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145"/>
      <w:bookmarkEnd w:id="146"/>
      <w:bookmarkEnd w:id="147"/>
    </w:p>
    <w:p w14:paraId="32203C3A" w14:textId="5C96244E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8" w:name="_Toc441235454"/>
      <w:bookmarkStart w:id="149" w:name="_Toc451127266"/>
      <w:bookmarkStart w:id="150" w:name="_Toc510985923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148"/>
      <w:bookmarkEnd w:id="149"/>
      <w:bookmarkEnd w:id="150"/>
    </w:p>
    <w:p w14:paraId="625A7D6D" w14:textId="77777777" w:rsidR="00191297" w:rsidRPr="005C4FA4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51" w:name="_Toc510968758"/>
      <w:bookmarkStart w:id="152" w:name="_Toc510968939"/>
      <w:bookmarkStart w:id="153" w:name="_Toc510985924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151"/>
      <w:bookmarkEnd w:id="152"/>
      <w:bookmarkEnd w:id="153"/>
    </w:p>
    <w:p w14:paraId="4F306764" w14:textId="30F702FA" w:rsidR="005F4683" w:rsidRPr="005C4FA4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4" w:name="_Toc510968759"/>
      <w:bookmarkStart w:id="155" w:name="_Toc510968940"/>
      <w:bookmarkStart w:id="156" w:name="_Toc510985925"/>
      <w:r w:rsidR="00151BE2" w:rsidRPr="6FB58292">
        <w:t xml:space="preserve">Компилятор ЯП </w:t>
      </w:r>
      <w:r w:rsidR="00151BE2" w:rsidRPr="6FB58292">
        <w:rPr>
          <w:lang w:val="en-GB"/>
        </w:rPr>
        <w:t>Kotlin</w:t>
      </w:r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r w:rsidR="004977A0" w:rsidRPr="6FB58292">
        <w:rPr>
          <w:lang w:val="en-GB"/>
        </w:rPr>
        <w:t>Kotlin</w:t>
      </w:r>
      <w:r w:rsidR="00436CDA" w:rsidRPr="6FB58292">
        <w:t xml:space="preserve"> (дальнейшая интепретация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r w:rsidR="002C434C" w:rsidRPr="6FB58292">
        <w:rPr>
          <w:lang w:val="en-GB"/>
        </w:rPr>
        <w:t>Kotlin</w:t>
      </w:r>
      <w:r w:rsidR="00436CDA" w:rsidRPr="6FB58292">
        <w:t>).</w:t>
      </w:r>
      <w:bookmarkEnd w:id="154"/>
      <w:bookmarkEnd w:id="155"/>
      <w:bookmarkEnd w:id="156"/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7" w:name="_Toc510968760"/>
      <w:bookmarkStart w:id="158" w:name="_Toc510968941"/>
      <w:bookmarkStart w:id="159" w:name="_Toc510985926"/>
      <w:r w:rsidRPr="6FB58292">
        <w:t xml:space="preserve">В компиляторе </w:t>
      </w:r>
      <w:r w:rsidRPr="6FB58292">
        <w:rPr>
          <w:lang w:val="en-GB"/>
        </w:rPr>
        <w:t>Kotlin</w:t>
      </w:r>
      <w:r w:rsidRPr="6FB58292">
        <w:t xml:space="preserve"> производятся следующие преобразования исходного кода:</w:t>
      </w:r>
      <w:bookmarkEnd w:id="157"/>
      <w:bookmarkEnd w:id="158"/>
      <w:bookmarkEnd w:id="159"/>
    </w:p>
    <w:p w14:paraId="2E757AAE" w14:textId="77777777" w:rsidR="00FC1F2D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0" w:name="_Toc510968761"/>
      <w:bookmarkStart w:id="161" w:name="_Toc510968942"/>
      <w:bookmarkStart w:id="162" w:name="_Toc510985927"/>
      <w:r>
        <w:t>Преобразование исходного кода в набор лексем (токенизация или лексический анализ);</w:t>
      </w:r>
      <w:bookmarkEnd w:id="160"/>
      <w:bookmarkEnd w:id="161"/>
      <w:bookmarkEnd w:id="162"/>
    </w:p>
    <w:p w14:paraId="62A95C2C" w14:textId="0EA02A32" w:rsidR="00897217" w:rsidRPr="00897217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3" w:name="_Toc510968762"/>
      <w:bookmarkStart w:id="164" w:name="_Toc510968943"/>
      <w:bookmarkStart w:id="165" w:name="_Toc510985928"/>
      <w:r>
        <w:t xml:space="preserve">Построение дерева разбора на основе набора лексем (в компиляторе </w:t>
      </w:r>
      <w:r w:rsidRPr="6FB58292">
        <w:rPr>
          <w:lang w:val="en-GB"/>
        </w:rPr>
        <w:t>Kotlin</w:t>
      </w:r>
      <w:r>
        <w:t xml:space="preserve"> данное дерево именуется как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163"/>
      <w:bookmarkEnd w:id="164"/>
      <w:bookmarkEnd w:id="165"/>
    </w:p>
    <w:p w14:paraId="5FFCC542" w14:textId="053301D6" w:rsidR="00C44694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6" w:name="_Toc510968763"/>
      <w:bookmarkStart w:id="167" w:name="_Toc510968944"/>
      <w:bookmarkStart w:id="168" w:name="_Toc510985929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166"/>
      <w:bookmarkEnd w:id="167"/>
      <w:bookmarkEnd w:id="168"/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9" w:name="_Toc510968764"/>
      <w:bookmarkStart w:id="170" w:name="_Toc510968945"/>
      <w:bookmarkStart w:id="171" w:name="_Toc510985930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r w:rsidR="00052573" w:rsidRPr="6FB58292">
        <w:rPr>
          <w:lang w:val="en-GB"/>
        </w:rPr>
        <w:t>Kotlin</w:t>
      </w:r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169"/>
      <w:bookmarkEnd w:id="170"/>
      <w:bookmarkEnd w:id="171"/>
    </w:p>
    <w:p w14:paraId="74941857" w14:textId="002F9462" w:rsidR="00203CFA" w:rsidRPr="005C4FA4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72" w:name="_Toc510968765"/>
      <w:bookmarkStart w:id="173" w:name="_Toc510968946"/>
      <w:bookmarkStart w:id="174" w:name="_Toc510985931"/>
      <w:r w:rsidRPr="6FB58292">
        <w:t xml:space="preserve">К сожалению, на данный момент в компиляторе </w:t>
      </w:r>
      <w:r w:rsidRPr="6FB58292">
        <w:rPr>
          <w:lang w:val="en-GB"/>
        </w:rPr>
        <w:t>Kotlin</w:t>
      </w:r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1E387C" w:rsidRPr="6FB58292">
        <w:lastRenderedPageBreak/>
        <w:t>целевой язык</w:t>
      </w:r>
      <w:r w:rsidR="00E879CC" w:rsidRPr="6FB58292">
        <w:t xml:space="preserve"> —</w:t>
      </w:r>
      <w:r w:rsidR="00C70DC5" w:rsidRPr="6FB58292">
        <w:t xml:space="preserve">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172"/>
      <w:bookmarkEnd w:id="173"/>
      <w:bookmarkEnd w:id="174"/>
    </w:p>
    <w:p w14:paraId="237F3025" w14:textId="4551741B" w:rsidR="00D634C1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75" w:name="_Toc510968766"/>
      <w:bookmarkStart w:id="176" w:name="_Toc510968947"/>
      <w:bookmarkStart w:id="177" w:name="_Toc510985932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71554D" w:rsidRPr="6FB58292">
        <w:t>содержаться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5F19E6" w:rsidRPr="6FB58292">
        <w:t xml:space="preserve"> в свою очередь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r w:rsidR="00E5627E" w:rsidRPr="6FB58292">
        <w:rPr>
          <w:lang w:val="en-GB"/>
        </w:rPr>
        <w:t>Kotlin</w:t>
      </w:r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175"/>
      <w:bookmarkEnd w:id="176"/>
      <w:bookmarkEnd w:id="177"/>
    </w:p>
    <w:p w14:paraId="6166C791" w14:textId="551E7207" w:rsidR="00D634C1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178" w:name="_Toc510985933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178"/>
    </w:p>
    <w:p w14:paraId="7A4F9301" w14:textId="2DBD19B3" w:rsidR="00242CE8" w:rsidRPr="00242CE8" w:rsidRDefault="00242CE8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179" w:name="_Toc510968768"/>
      <w:bookmarkStart w:id="180" w:name="_Toc510968949"/>
      <w:bookmarkStart w:id="181" w:name="_Toc510985934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r w:rsidR="003F1F92">
        <w:rPr>
          <w:lang w:val="en-GB"/>
        </w:rPr>
        <w:t xml:space="preserve">Kotlin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179"/>
      <w:bookmarkEnd w:id="180"/>
      <w:bookmarkEnd w:id="181"/>
    </w:p>
    <w:p w14:paraId="28550FD4" w14:textId="77777777" w:rsidR="00846A84" w:rsidRDefault="00486ED0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bookmarkStart w:id="182" w:name="_Toc510968769"/>
      <w:bookmarkStart w:id="183" w:name="_Toc510968950"/>
      <w:bookmarkStart w:id="184" w:name="_Toc510985935"/>
      <w:r w:rsidR="00D4157E">
        <w:rPr>
          <w:szCs w:val="28"/>
        </w:rPr>
        <w:t xml:space="preserve">Задачей будет являться анализ исходного кода на ЯП </w:t>
      </w:r>
      <w:r w:rsidR="00D4157E">
        <w:rPr>
          <w:szCs w:val="28"/>
          <w:lang w:val="en-GB"/>
        </w:rPr>
        <w:t xml:space="preserve">Kotlin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>
        <w:rPr>
          <w:szCs w:val="28"/>
          <w:lang w:val="en-GB"/>
        </w:rPr>
        <w:t>.</w:t>
      </w:r>
      <w:r w:rsidR="002B429C">
        <w:rPr>
          <w:szCs w:val="28"/>
          <w:lang w:val="en-GB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182"/>
      <w:bookmarkEnd w:id="183"/>
      <w:bookmarkEnd w:id="184"/>
    </w:p>
    <w:p w14:paraId="0DAF6B42" w14:textId="77777777" w:rsidR="00DB3BFD" w:rsidRDefault="00846A84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</w:r>
      <w:bookmarkStart w:id="185" w:name="_Toc510968770"/>
      <w:bookmarkStart w:id="186" w:name="_Toc510968951"/>
      <w:bookmarkStart w:id="187" w:name="_Toc510985936"/>
      <w:r w:rsidR="00122E3F">
        <w:rPr>
          <w:szCs w:val="28"/>
          <w:lang w:val="en-GB"/>
        </w:rPr>
        <w:t xml:space="preserve">Потенциальные проблемы производительности могут быть выражены в </w:t>
      </w:r>
      <w:r w:rsidR="005422F9">
        <w:rPr>
          <w:szCs w:val="28"/>
          <w:lang w:val="en-GB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>
        <w:rPr>
          <w:szCs w:val="28"/>
          <w:lang w:val="en-GB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>
        <w:rPr>
          <w:szCs w:val="28"/>
          <w:lang w:val="en-GB"/>
        </w:rPr>
        <w:t>инструкций или наборов инструкций</w:t>
      </w:r>
      <w:r w:rsidR="00BE7876">
        <w:rPr>
          <w:szCs w:val="28"/>
          <w:lang w:val="en-GB"/>
        </w:rPr>
        <w:t xml:space="preserve">, </w:t>
      </w:r>
      <w:r w:rsidR="005422F9">
        <w:rPr>
          <w:szCs w:val="28"/>
          <w:lang w:val="en-GB"/>
        </w:rPr>
        <w:t>в слишком объёмном и/или глубоком дереве разбора PSI</w:t>
      </w:r>
      <w:r w:rsidR="00157C29">
        <w:rPr>
          <w:szCs w:val="28"/>
          <w:lang w:val="en-GB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>
        <w:rPr>
          <w:szCs w:val="28"/>
          <w:lang w:val="en-GB"/>
        </w:rPr>
        <w:t xml:space="preserve"> в нетипичном (по меркам анализируемого набора данных) JVM</w:t>
      </w:r>
      <w:r w:rsidR="00BE7876">
        <w:rPr>
          <w:szCs w:val="28"/>
        </w:rPr>
        <w:t xml:space="preserve"> </w:t>
      </w:r>
      <w:r w:rsidR="00BE7876">
        <w:rPr>
          <w:szCs w:val="28"/>
          <w:lang w:val="en-GB"/>
        </w:rPr>
        <w:t>байт-коде</w:t>
      </w:r>
      <w:r w:rsidR="00BE7876">
        <w:rPr>
          <w:szCs w:val="28"/>
          <w:lang w:val="en-GB"/>
        </w:rPr>
        <w:t xml:space="preserve"> и</w:t>
      </w:r>
      <w:r w:rsidR="00BB7D2E">
        <w:rPr>
          <w:szCs w:val="28"/>
          <w:lang w:val="en-GB"/>
        </w:rPr>
        <w:t>ли</w:t>
      </w:r>
      <w:r w:rsidR="00BE7876">
        <w:rPr>
          <w:szCs w:val="28"/>
          <w:lang w:val="en-GB"/>
        </w:rPr>
        <w:t xml:space="preserve"> дереве разрбора PSI.</w:t>
      </w:r>
      <w:r w:rsidR="00263EE4">
        <w:rPr>
          <w:szCs w:val="28"/>
          <w:lang w:val="en-GB"/>
        </w:rPr>
        <w:t xml:space="preserve"> Будет называть файлы с исходным код</w:t>
      </w:r>
      <w:r w:rsidR="0010439C">
        <w:rPr>
          <w:szCs w:val="28"/>
          <w:lang w:val="en-GB"/>
        </w:rPr>
        <w:t>ом, которым соответствует такое</w:t>
      </w:r>
      <w:r w:rsidR="00263EE4">
        <w:rPr>
          <w:szCs w:val="28"/>
          <w:lang w:val="en-GB"/>
        </w:rPr>
        <w:t xml:space="preserve"> дерево разбора PSI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 xml:space="preserve">JVM </w:t>
      </w:r>
      <w:r w:rsidR="009E58BB">
        <w:rPr>
          <w:szCs w:val="28"/>
        </w:rPr>
        <w:t>байт-код, аномальными.</w:t>
      </w:r>
      <w:bookmarkEnd w:id="185"/>
      <w:bookmarkEnd w:id="186"/>
      <w:bookmarkEnd w:id="187"/>
    </w:p>
    <w:p w14:paraId="439E11A9" w14:textId="68726628" w:rsidR="00EE3E2F" w:rsidRDefault="00DB3BFD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88" w:name="_Toc510968771"/>
      <w:bookmarkStart w:id="189" w:name="_Toc510968952"/>
      <w:bookmarkStart w:id="190" w:name="_Toc510985937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188"/>
      <w:bookmarkEnd w:id="189"/>
      <w:bookmarkEnd w:id="190"/>
    </w:p>
    <w:p w14:paraId="3C38BBB6" w14:textId="77777777" w:rsidR="003403B4" w:rsidRPr="00DE502A" w:rsidRDefault="00EE3E2F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1" w:name="_Toc510968772"/>
      <w:bookmarkStart w:id="192" w:name="_Toc510968953"/>
      <w:bookmarkStart w:id="193" w:name="_Toc510985938"/>
      <w:r w:rsidR="0094153A">
        <w:rPr>
          <w:szCs w:val="28"/>
        </w:rPr>
        <w:t>На втором</w:t>
      </w:r>
      <w:r>
        <w:rPr>
          <w:szCs w:val="28"/>
        </w:rPr>
        <w:t xml:space="preserve"> этапе предлагатеся</w:t>
      </w:r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>наборе исходых</w:t>
      </w:r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 имеющие потенциальные проблемы производительности.</w:t>
      </w:r>
      <w:bookmarkEnd w:id="191"/>
      <w:bookmarkEnd w:id="192"/>
      <w:bookmarkEnd w:id="193"/>
    </w:p>
    <w:p w14:paraId="5F723A4A" w14:textId="0E1E6C4F" w:rsidR="003403B4" w:rsidRPr="00883CC2" w:rsidRDefault="003403B4" w:rsidP="003403B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4" w:name="_Toc510968773"/>
      <w:bookmarkStart w:id="195" w:name="_Toc510968954"/>
      <w:bookmarkStart w:id="196" w:name="_Toc510985939"/>
      <w:r>
        <w:rPr>
          <w:szCs w:val="28"/>
        </w:rPr>
        <w:t xml:space="preserve">Разработчикам же ЯП </w:t>
      </w:r>
      <w:r>
        <w:rPr>
          <w:szCs w:val="28"/>
          <w:lang w:val="en-GB"/>
        </w:rPr>
        <w:t xml:space="preserve">Kotlin </w:t>
      </w:r>
      <w:r>
        <w:rPr>
          <w:szCs w:val="28"/>
        </w:rPr>
        <w:t>предполагается, что будут интересны следующие результаты:</w:t>
      </w:r>
      <w:bookmarkEnd w:id="194"/>
      <w:bookmarkEnd w:id="195"/>
      <w:bookmarkEnd w:id="196"/>
    </w:p>
    <w:p w14:paraId="3C3310F5" w14:textId="1FB52C37" w:rsidR="003403B4" w:rsidRPr="00290502" w:rsidRDefault="003403B4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7" w:name="_Toc510968774"/>
      <w:bookmarkStart w:id="198" w:name="_Toc510968955"/>
      <w:bookmarkStart w:id="199" w:name="_Toc510985940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предлполагается,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>
        <w:rPr>
          <w:lang w:val="en-GB"/>
        </w:rPr>
        <w:t>;</w:t>
      </w:r>
      <w:bookmarkEnd w:id="197"/>
      <w:bookmarkEnd w:id="198"/>
      <w:bookmarkEnd w:id="199"/>
    </w:p>
    <w:p w14:paraId="384CB14D" w14:textId="5E494209" w:rsidR="00290502" w:rsidRDefault="003651CC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00" w:name="_Toc510968775"/>
      <w:bookmarkStart w:id="201" w:name="_Toc510968956"/>
      <w:bookmarkStart w:id="202" w:name="_Toc510985941"/>
      <w:r>
        <w:t xml:space="preserve">набор файлов с исходным кодом, сгенерированный </w:t>
      </w:r>
      <w:r>
        <w:rPr>
          <w:lang w:val="en-GB"/>
        </w:rPr>
        <w:t xml:space="preserve">JVM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 xml:space="preserve">PSI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200"/>
      <w:bookmarkEnd w:id="201"/>
      <w:bookmarkEnd w:id="202"/>
    </w:p>
    <w:p w14:paraId="1DBCCA84" w14:textId="0C3E2BC1" w:rsidR="00F3474E" w:rsidRPr="00EC47F6" w:rsidRDefault="004E2EF8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3" w:name="_Toc510968776"/>
      <w:bookmarkStart w:id="204" w:name="_Toc510968957"/>
      <w:bookmarkStart w:id="205" w:name="_Toc510985942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 xml:space="preserve">JVM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 xml:space="preserve">JVM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кодогенераторе компилятора </w:t>
      </w:r>
      <w:r w:rsidR="00703D64">
        <w:rPr>
          <w:lang w:val="en-GB"/>
        </w:rPr>
        <w:t>Kotlin</w:t>
      </w:r>
      <w:r w:rsidR="00EC47F6">
        <w:rPr>
          <w:lang w:val="en-GB"/>
        </w:rPr>
        <w:t>;</w:t>
      </w:r>
      <w:bookmarkEnd w:id="203"/>
      <w:bookmarkEnd w:id="204"/>
      <w:bookmarkEnd w:id="205"/>
    </w:p>
    <w:p w14:paraId="7D42F1AB" w14:textId="65679F96" w:rsidR="00EC47F6" w:rsidRDefault="001B2BE2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6" w:name="_Toc510968777"/>
      <w:bookmarkStart w:id="207" w:name="_Toc510968958"/>
      <w:bookmarkStart w:id="208" w:name="_Toc510985943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 xml:space="preserve">JVM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r w:rsidR="00BE1FA1">
        <w:rPr>
          <w:lang w:val="en-GB"/>
        </w:rPr>
        <w:t>Kotlin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206"/>
      <w:bookmarkEnd w:id="207"/>
      <w:bookmarkEnd w:id="208"/>
    </w:p>
    <w:p w14:paraId="723EE59E" w14:textId="715C03B0" w:rsidR="00592F42" w:rsidRDefault="00843DC3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9" w:name="_Toc510968778"/>
      <w:bookmarkStart w:id="210" w:name="_Toc510968959"/>
      <w:bookmarkStart w:id="211" w:name="_Toc510985944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 xml:space="preserve">PSI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 байт-кода</w:t>
      </w:r>
      <w:r w:rsidRPr="00694F92">
        <w:rPr>
          <w:lang w:val="en-GB"/>
        </w:rPr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 xml:space="preserve">PSI был сгенерирован </w:t>
      </w:r>
      <w:r w:rsidR="00B26FFD">
        <w:rPr>
          <w:lang w:val="en-GB"/>
        </w:rPr>
        <w:t>достаточно небольшой JVM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r w:rsidR="00C4799B">
        <w:rPr>
          <w:lang w:val="en-GB"/>
        </w:rPr>
        <w:t>Kotlin</w:t>
      </w:r>
      <w:r w:rsidR="00FF2FC4">
        <w:rPr>
          <w:lang w:val="en-GB"/>
        </w:rPr>
        <w:t xml:space="preserve">: </w:t>
      </w:r>
      <w:r w:rsidR="008A67E4">
        <w:rPr>
          <w:lang w:val="en-GB"/>
        </w:rPr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 xml:space="preserve">PSI </w:t>
      </w:r>
      <w:r w:rsidR="008F05C7">
        <w:t xml:space="preserve">и </w:t>
      </w:r>
      <w:r w:rsidR="008F05C7">
        <w:rPr>
          <w:lang w:val="en-GB"/>
        </w:rPr>
        <w:t xml:space="preserve">JVM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209"/>
      <w:bookmarkEnd w:id="210"/>
      <w:bookmarkEnd w:id="211"/>
    </w:p>
    <w:p w14:paraId="6951CBE6" w14:textId="617DDB79" w:rsidR="00592F42" w:rsidRDefault="00BC5A2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2" w:name="_Toc510968779"/>
      <w:bookmarkStart w:id="213" w:name="_Toc510968960"/>
      <w:bookmarkStart w:id="214" w:name="_Toc510985945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 xml:space="preserve">JVM </w:t>
      </w:r>
      <w:r w:rsidR="00592F42">
        <w:t>байт-кода будет статическим (без фактического запуска программы), т. к. анализ поведения программы во время исполнения выходит за обнозначенные рамки: целью исследования является анализ исходного кода в разных представлениях.</w:t>
      </w:r>
      <w:bookmarkEnd w:id="212"/>
      <w:bookmarkEnd w:id="213"/>
      <w:bookmarkEnd w:id="214"/>
    </w:p>
    <w:p w14:paraId="0208356A" w14:textId="77777777" w:rsidR="00592F42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5" w:name="_Toc510968780"/>
      <w:bookmarkStart w:id="216" w:name="_Toc510968961"/>
      <w:bookmarkStart w:id="217" w:name="_Toc510985946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способом есть ряд отличий:</w:t>
      </w:r>
      <w:bookmarkEnd w:id="215"/>
      <w:bookmarkEnd w:id="216"/>
      <w:bookmarkEnd w:id="217"/>
    </w:p>
    <w:p w14:paraId="0FF5C47B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18" w:name="_Toc510968781"/>
      <w:bookmarkStart w:id="219" w:name="_Toc510968962"/>
      <w:bookmarkStart w:id="220" w:name="_Toc510985947"/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218"/>
      <w:bookmarkEnd w:id="219"/>
      <w:bookmarkEnd w:id="220"/>
    </w:p>
    <w:p w14:paraId="627F532A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1" w:name="_Toc510968782"/>
      <w:bookmarkStart w:id="222" w:name="_Toc510968963"/>
      <w:bookmarkStart w:id="223" w:name="_Toc510985948"/>
      <w:r>
        <w:lastRenderedPageBreak/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 xml:space="preserve">JVM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221"/>
      <w:bookmarkEnd w:id="222"/>
      <w:bookmarkEnd w:id="223"/>
    </w:p>
    <w:p w14:paraId="49A650BE" w14:textId="77777777" w:rsidR="00592F42" w:rsidRPr="000A5817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4" w:name="_Toc510968783"/>
      <w:bookmarkStart w:id="225" w:name="_Toc510968964"/>
      <w:bookmarkStart w:id="226" w:name="_Toc510985949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224"/>
      <w:bookmarkEnd w:id="225"/>
      <w:bookmarkEnd w:id="226"/>
    </w:p>
    <w:p w14:paraId="2EAB66E5" w14:textId="3DC8729F" w:rsidR="00861D09" w:rsidRPr="00AA4895" w:rsidRDefault="00592F42" w:rsidP="00AA489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227" w:name="_Toc510968784"/>
      <w:bookmarkStart w:id="228" w:name="_Toc510968965"/>
      <w:bookmarkStart w:id="229" w:name="_Toc510985950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227"/>
      <w:bookmarkEnd w:id="228"/>
      <w:bookmarkEnd w:id="229"/>
      <w:r w:rsidR="00861D09"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0" w:name="_Toc510985951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230"/>
    </w:p>
    <w:p w14:paraId="7D4B70DC" w14:textId="1F274965" w:rsidR="00AA1563" w:rsidRDefault="00AA1563" w:rsidP="00AA156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1" w:name="_Toc510985952"/>
      <w:r>
        <w:rPr>
          <w:b/>
          <w:bCs/>
          <w:caps/>
        </w:rPr>
        <w:t>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Определение области</w:t>
      </w:r>
      <w:r w:rsidR="00CB2708">
        <w:rPr>
          <w:b/>
          <w:bCs/>
        </w:rPr>
        <w:t xml:space="preserve"> решения задачи</w:t>
      </w:r>
      <w:bookmarkEnd w:id="231"/>
    </w:p>
    <w:p w14:paraId="7E4971AE" w14:textId="147DA464" w:rsidR="0097082B" w:rsidRDefault="008A77C4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lang w:val="en-GB"/>
        </w:rPr>
      </w:pPr>
      <w:r>
        <w:tab/>
      </w:r>
      <w:bookmarkStart w:id="232" w:name="_Toc510985953"/>
      <w:r w:rsidR="00D30462">
        <w:t xml:space="preserve">Как уже было отмечено, объектом поиска будут являться файлы с исходным кодом на ЯП </w:t>
      </w:r>
      <w:r w:rsidR="00D30462">
        <w:rPr>
          <w:lang w:val="en-GB"/>
        </w:rPr>
        <w:t xml:space="preserve">Kotlin, PSI </w:t>
      </w:r>
      <w:r w:rsidR="00D30462">
        <w:t xml:space="preserve">дерево разбора </w:t>
      </w:r>
      <w:r w:rsidR="006944E9">
        <w:t>и сгенерированный</w:t>
      </w:r>
      <w:r w:rsidR="00D30462">
        <w:t xml:space="preserve"> </w:t>
      </w:r>
      <w:r w:rsidR="00D30462">
        <w:rPr>
          <w:lang w:val="en-GB"/>
        </w:rPr>
        <w:t xml:space="preserve">JVM </w:t>
      </w:r>
      <w:r w:rsidR="00D30462">
        <w:t>байт-код которы</w:t>
      </w:r>
      <w:r w:rsidR="006944E9">
        <w:t>х, по тем или иным параметрам являются аномальными (нетипичными)</w:t>
      </w:r>
      <w:r w:rsidR="0027458B">
        <w:t xml:space="preserve">, поскольку предполагается, что аномальность будет заключается в </w:t>
      </w:r>
      <w:r w:rsidR="0076657B">
        <w:t xml:space="preserve">слишком объемном </w:t>
      </w:r>
      <w:r w:rsidR="0076657B">
        <w:rPr>
          <w:lang w:val="en-GB"/>
        </w:rPr>
        <w:t xml:space="preserve">JVM </w:t>
      </w:r>
      <w:r w:rsidR="0076657B">
        <w:t>байт-коде</w:t>
      </w:r>
      <w:r w:rsidR="00AE34E6">
        <w:t xml:space="preserve"> и</w:t>
      </w:r>
      <w:r w:rsidR="0076657B">
        <w:t xml:space="preserve"> слишком объемном </w:t>
      </w:r>
      <w:r w:rsidR="009D1CBB">
        <w:t>и/</w:t>
      </w:r>
      <w:r w:rsidR="0076657B">
        <w:t xml:space="preserve">или глубоком дереве разбора </w:t>
      </w:r>
      <w:r w:rsidR="0076657B">
        <w:rPr>
          <w:lang w:val="en-GB"/>
        </w:rPr>
        <w:t>PSI</w:t>
      </w:r>
      <w:r w:rsidR="00D54E3F">
        <w:rPr>
          <w:lang w:val="en-GB"/>
        </w:rPr>
        <w:t>.</w:t>
      </w:r>
      <w:bookmarkEnd w:id="232"/>
    </w:p>
    <w:p w14:paraId="0E26FA6A" w14:textId="0D6B9DA6" w:rsidR="00CE52D8" w:rsidRPr="008E655A" w:rsidRDefault="0097082B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lang w:val="en-GB"/>
        </w:rPr>
        <w:tab/>
      </w:r>
      <w:bookmarkStart w:id="233" w:name="_Toc510985954"/>
      <w:r w:rsidR="00E734B1">
        <w:rPr>
          <w:lang w:val="en-GB"/>
        </w:rPr>
        <w:t>Задача обнаружения аномалий уже была поставлена в области машинного обучения</w:t>
      </w:r>
      <w:r w:rsidR="00831AC5">
        <w:rPr>
          <w:lang w:val="en-GB"/>
        </w:rPr>
        <w:t>.</w:t>
      </w:r>
      <w:r w:rsidR="00D436D8">
        <w:rPr>
          <w:lang w:val="en-GB"/>
        </w:rPr>
        <w:t xml:space="preserve"> Для её решения существует множество техник.</w:t>
      </w:r>
      <w:r w:rsidR="002D39D4">
        <w:rPr>
          <w:lang w:val="en-GB"/>
        </w:rPr>
        <w:t xml:space="preserve"> Рассмотрим эти техники, </w:t>
      </w:r>
      <w:r w:rsidR="003977CE">
        <w:rPr>
          <w:lang w:val="en-GB"/>
        </w:rPr>
        <w:t xml:space="preserve">оценим их пригодность для поставленной задачи и </w:t>
      </w:r>
      <w:r w:rsidR="002D39D4">
        <w:rPr>
          <w:lang w:val="en-GB"/>
        </w:rPr>
        <w:t>определим условия для их применения</w:t>
      </w:r>
      <w:r w:rsidR="003977CE">
        <w:rPr>
          <w:lang w:val="en-GB"/>
        </w:rPr>
        <w:t>.</w:t>
      </w:r>
      <w:bookmarkEnd w:id="233"/>
      <w:r w:rsidR="00883CC2" w:rsidRPr="00883CC2">
        <w:rPr>
          <w:szCs w:val="28"/>
        </w:rPr>
        <w:br w:type="page"/>
      </w:r>
    </w:p>
    <w:p w14:paraId="08616092" w14:textId="77777777" w:rsidR="00CE52D8" w:rsidRPr="004D37DC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34" w:name="_Toc510985955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234"/>
    </w:p>
    <w:p w14:paraId="1AC26D06" w14:textId="281C635A" w:rsidR="00A323AD" w:rsidRDefault="6FB58292" w:rsidP="6FB5829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35" w:name="_Toc510282316"/>
      <w:bookmarkStart w:id="236" w:name="_Toc510968787"/>
      <w:bookmarkStart w:id="237" w:name="_Toc510968968"/>
      <w:bookmarkStart w:id="238" w:name="_Toc510985956"/>
      <w:r>
        <w:t>…</w:t>
      </w:r>
      <w:bookmarkEnd w:id="236"/>
      <w:bookmarkEnd w:id="237"/>
      <w:bookmarkEnd w:id="238"/>
      <w:r>
        <w:t xml:space="preserve"> </w:t>
      </w:r>
      <w:bookmarkEnd w:id="235"/>
    </w:p>
    <w:p w14:paraId="4E3FA7A8" w14:textId="77777777" w:rsidR="00CE52D8" w:rsidRPr="00A85A72" w:rsidRDefault="00CE52D8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BodyText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8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8A07A" w14:textId="77777777" w:rsidR="00D86DDF" w:rsidRDefault="00D86DDF" w:rsidP="008A6904">
      <w:pPr>
        <w:spacing w:after="0" w:line="240" w:lineRule="auto"/>
      </w:pPr>
      <w:r>
        <w:separator/>
      </w:r>
    </w:p>
  </w:endnote>
  <w:endnote w:type="continuationSeparator" w:id="0">
    <w:p w14:paraId="68AD10CE" w14:textId="77777777" w:rsidR="00D86DDF" w:rsidRDefault="00D86DDF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DF4192" w:rsidRPr="00DF4192">
          <w:rPr>
            <w:noProof/>
            <w:color w:val="000000" w:themeColor="text1"/>
          </w:rPr>
          <w:t>4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1E1B8" w14:textId="77777777" w:rsidR="00D86DDF" w:rsidRDefault="00D86DDF" w:rsidP="008A6904">
      <w:pPr>
        <w:spacing w:after="0" w:line="240" w:lineRule="auto"/>
      </w:pPr>
      <w:r>
        <w:separator/>
      </w:r>
    </w:p>
  </w:footnote>
  <w:footnote w:type="continuationSeparator" w:id="0">
    <w:p w14:paraId="71F75E23" w14:textId="77777777" w:rsidR="00D86DDF" w:rsidRDefault="00D86DDF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7"/>
  </w:num>
  <w:num w:numId="4">
    <w:abstractNumId w:val="24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21"/>
  </w:num>
  <w:num w:numId="10">
    <w:abstractNumId w:val="11"/>
  </w:num>
  <w:num w:numId="11">
    <w:abstractNumId w:val="31"/>
  </w:num>
  <w:num w:numId="12">
    <w:abstractNumId w:val="38"/>
  </w:num>
  <w:num w:numId="13">
    <w:abstractNumId w:val="16"/>
  </w:num>
  <w:num w:numId="14">
    <w:abstractNumId w:val="30"/>
  </w:num>
  <w:num w:numId="15">
    <w:abstractNumId w:val="37"/>
  </w:num>
  <w:num w:numId="16">
    <w:abstractNumId w:val="20"/>
  </w:num>
  <w:num w:numId="17">
    <w:abstractNumId w:val="7"/>
  </w:num>
  <w:num w:numId="18">
    <w:abstractNumId w:val="19"/>
  </w:num>
  <w:num w:numId="19">
    <w:abstractNumId w:val="0"/>
  </w:num>
  <w:num w:numId="20">
    <w:abstractNumId w:val="33"/>
  </w:num>
  <w:num w:numId="21">
    <w:abstractNumId w:val="10"/>
  </w:num>
  <w:num w:numId="22">
    <w:abstractNumId w:val="3"/>
  </w:num>
  <w:num w:numId="23">
    <w:abstractNumId w:val="32"/>
  </w:num>
  <w:num w:numId="24">
    <w:abstractNumId w:val="13"/>
  </w:num>
  <w:num w:numId="25">
    <w:abstractNumId w:val="42"/>
  </w:num>
  <w:num w:numId="26">
    <w:abstractNumId w:val="39"/>
  </w:num>
  <w:num w:numId="27">
    <w:abstractNumId w:val="22"/>
  </w:num>
  <w:num w:numId="28">
    <w:abstractNumId w:val="25"/>
  </w:num>
  <w:num w:numId="29">
    <w:abstractNumId w:val="41"/>
  </w:num>
  <w:num w:numId="30">
    <w:abstractNumId w:val="4"/>
  </w:num>
  <w:num w:numId="31">
    <w:abstractNumId w:val="8"/>
  </w:num>
  <w:num w:numId="32">
    <w:abstractNumId w:val="34"/>
  </w:num>
  <w:num w:numId="33">
    <w:abstractNumId w:val="2"/>
  </w:num>
  <w:num w:numId="34">
    <w:abstractNumId w:val="35"/>
  </w:num>
  <w:num w:numId="35">
    <w:abstractNumId w:val="23"/>
  </w:num>
  <w:num w:numId="36">
    <w:abstractNumId w:val="40"/>
  </w:num>
  <w:num w:numId="37">
    <w:abstractNumId w:val="29"/>
  </w:num>
  <w:num w:numId="38">
    <w:abstractNumId w:val="36"/>
  </w:num>
  <w:num w:numId="39">
    <w:abstractNumId w:val="26"/>
  </w:num>
  <w:num w:numId="40">
    <w:abstractNumId w:val="15"/>
  </w:num>
  <w:num w:numId="41">
    <w:abstractNumId w:val="28"/>
  </w:num>
  <w:num w:numId="42">
    <w:abstractNumId w:val="14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39DD"/>
    <w:rsid w:val="00014B94"/>
    <w:rsid w:val="00014D6F"/>
    <w:rsid w:val="0001506F"/>
    <w:rsid w:val="0001570F"/>
    <w:rsid w:val="00020F11"/>
    <w:rsid w:val="00023D56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65FE"/>
    <w:rsid w:val="000601EE"/>
    <w:rsid w:val="00060D59"/>
    <w:rsid w:val="000619AA"/>
    <w:rsid w:val="0006200F"/>
    <w:rsid w:val="000625BB"/>
    <w:rsid w:val="000639B6"/>
    <w:rsid w:val="00065437"/>
    <w:rsid w:val="00067B3E"/>
    <w:rsid w:val="00067F6F"/>
    <w:rsid w:val="00071774"/>
    <w:rsid w:val="00075B64"/>
    <w:rsid w:val="00082DF9"/>
    <w:rsid w:val="00083297"/>
    <w:rsid w:val="00083531"/>
    <w:rsid w:val="0008644D"/>
    <w:rsid w:val="00086DAE"/>
    <w:rsid w:val="000904CA"/>
    <w:rsid w:val="00090C08"/>
    <w:rsid w:val="000912F7"/>
    <w:rsid w:val="00095AA2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20C42"/>
    <w:rsid w:val="00121DDD"/>
    <w:rsid w:val="00122E3F"/>
    <w:rsid w:val="00127D79"/>
    <w:rsid w:val="00130183"/>
    <w:rsid w:val="001319F6"/>
    <w:rsid w:val="00131CE6"/>
    <w:rsid w:val="00133A42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7286"/>
    <w:rsid w:val="00157C29"/>
    <w:rsid w:val="001617CE"/>
    <w:rsid w:val="0016190F"/>
    <w:rsid w:val="0016369E"/>
    <w:rsid w:val="00164215"/>
    <w:rsid w:val="001643E3"/>
    <w:rsid w:val="00167F5F"/>
    <w:rsid w:val="001707F6"/>
    <w:rsid w:val="00174653"/>
    <w:rsid w:val="00182B17"/>
    <w:rsid w:val="00183145"/>
    <w:rsid w:val="001834BD"/>
    <w:rsid w:val="001859BA"/>
    <w:rsid w:val="001861E3"/>
    <w:rsid w:val="001878B2"/>
    <w:rsid w:val="001878E6"/>
    <w:rsid w:val="00187C33"/>
    <w:rsid w:val="0019086B"/>
    <w:rsid w:val="00191297"/>
    <w:rsid w:val="00192942"/>
    <w:rsid w:val="0019426F"/>
    <w:rsid w:val="001959C9"/>
    <w:rsid w:val="00196B73"/>
    <w:rsid w:val="001A1135"/>
    <w:rsid w:val="001A322E"/>
    <w:rsid w:val="001A452E"/>
    <w:rsid w:val="001A4AC5"/>
    <w:rsid w:val="001B0655"/>
    <w:rsid w:val="001B2BE2"/>
    <w:rsid w:val="001B4422"/>
    <w:rsid w:val="001B5EF4"/>
    <w:rsid w:val="001B6844"/>
    <w:rsid w:val="001C0205"/>
    <w:rsid w:val="001C2EE2"/>
    <w:rsid w:val="001C414F"/>
    <w:rsid w:val="001C4508"/>
    <w:rsid w:val="001C482E"/>
    <w:rsid w:val="001C73CC"/>
    <w:rsid w:val="001D144D"/>
    <w:rsid w:val="001D2C09"/>
    <w:rsid w:val="001D4C09"/>
    <w:rsid w:val="001D4D93"/>
    <w:rsid w:val="001D725E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3CFA"/>
    <w:rsid w:val="00214CCB"/>
    <w:rsid w:val="00217627"/>
    <w:rsid w:val="00217DFE"/>
    <w:rsid w:val="002227AA"/>
    <w:rsid w:val="0022385A"/>
    <w:rsid w:val="00227D1F"/>
    <w:rsid w:val="0023084D"/>
    <w:rsid w:val="002334F6"/>
    <w:rsid w:val="002348C1"/>
    <w:rsid w:val="00234E8C"/>
    <w:rsid w:val="00235E29"/>
    <w:rsid w:val="00240376"/>
    <w:rsid w:val="00240D2B"/>
    <w:rsid w:val="00242CE8"/>
    <w:rsid w:val="00243AC8"/>
    <w:rsid w:val="002444F5"/>
    <w:rsid w:val="002453F3"/>
    <w:rsid w:val="00250CA2"/>
    <w:rsid w:val="00250E4F"/>
    <w:rsid w:val="00251FAA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458B"/>
    <w:rsid w:val="002756CA"/>
    <w:rsid w:val="002760B6"/>
    <w:rsid w:val="002770AD"/>
    <w:rsid w:val="002774F3"/>
    <w:rsid w:val="00277569"/>
    <w:rsid w:val="00283570"/>
    <w:rsid w:val="0028418E"/>
    <w:rsid w:val="00284CEC"/>
    <w:rsid w:val="0028538C"/>
    <w:rsid w:val="00286FDC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6B2"/>
    <w:rsid w:val="002A6715"/>
    <w:rsid w:val="002B07F0"/>
    <w:rsid w:val="002B2141"/>
    <w:rsid w:val="002B429C"/>
    <w:rsid w:val="002B4856"/>
    <w:rsid w:val="002B63E3"/>
    <w:rsid w:val="002C434C"/>
    <w:rsid w:val="002C5350"/>
    <w:rsid w:val="002C544F"/>
    <w:rsid w:val="002C55C2"/>
    <w:rsid w:val="002C668F"/>
    <w:rsid w:val="002D2B56"/>
    <w:rsid w:val="002D39D4"/>
    <w:rsid w:val="002D5347"/>
    <w:rsid w:val="002D6991"/>
    <w:rsid w:val="002E363E"/>
    <w:rsid w:val="002E41CF"/>
    <w:rsid w:val="002E4BB3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6B1D"/>
    <w:rsid w:val="002F7332"/>
    <w:rsid w:val="002F7334"/>
    <w:rsid w:val="002F7386"/>
    <w:rsid w:val="003016ED"/>
    <w:rsid w:val="003035BE"/>
    <w:rsid w:val="003039F2"/>
    <w:rsid w:val="00305DC6"/>
    <w:rsid w:val="003060E1"/>
    <w:rsid w:val="0030611D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30254"/>
    <w:rsid w:val="00330888"/>
    <w:rsid w:val="0033178B"/>
    <w:rsid w:val="0033545C"/>
    <w:rsid w:val="00335654"/>
    <w:rsid w:val="003403B4"/>
    <w:rsid w:val="00341CB8"/>
    <w:rsid w:val="00343115"/>
    <w:rsid w:val="00344EE7"/>
    <w:rsid w:val="003468D7"/>
    <w:rsid w:val="00347AA7"/>
    <w:rsid w:val="0035053A"/>
    <w:rsid w:val="0035099C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80E2B"/>
    <w:rsid w:val="00382C86"/>
    <w:rsid w:val="00382EAA"/>
    <w:rsid w:val="0038497D"/>
    <w:rsid w:val="00384DB7"/>
    <w:rsid w:val="0038549D"/>
    <w:rsid w:val="00387198"/>
    <w:rsid w:val="0039484F"/>
    <w:rsid w:val="0039632D"/>
    <w:rsid w:val="003977CE"/>
    <w:rsid w:val="003A01FC"/>
    <w:rsid w:val="003A03F5"/>
    <w:rsid w:val="003A0A44"/>
    <w:rsid w:val="003A1B61"/>
    <w:rsid w:val="003A1E90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15F9"/>
    <w:rsid w:val="003F17C3"/>
    <w:rsid w:val="003F1F92"/>
    <w:rsid w:val="003F57ED"/>
    <w:rsid w:val="003F6132"/>
    <w:rsid w:val="003F7DCD"/>
    <w:rsid w:val="004013E8"/>
    <w:rsid w:val="0040199F"/>
    <w:rsid w:val="00407322"/>
    <w:rsid w:val="004138EC"/>
    <w:rsid w:val="00414EAF"/>
    <w:rsid w:val="004225DE"/>
    <w:rsid w:val="00430F11"/>
    <w:rsid w:val="0043699A"/>
    <w:rsid w:val="00436CDA"/>
    <w:rsid w:val="0043791A"/>
    <w:rsid w:val="00437D4F"/>
    <w:rsid w:val="00440076"/>
    <w:rsid w:val="004419FB"/>
    <w:rsid w:val="00442C79"/>
    <w:rsid w:val="00444BE6"/>
    <w:rsid w:val="0044578B"/>
    <w:rsid w:val="00451312"/>
    <w:rsid w:val="0045226B"/>
    <w:rsid w:val="004526AC"/>
    <w:rsid w:val="00454A13"/>
    <w:rsid w:val="00455B64"/>
    <w:rsid w:val="00455D0B"/>
    <w:rsid w:val="004560AF"/>
    <w:rsid w:val="00457CA5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F12"/>
    <w:rsid w:val="00474655"/>
    <w:rsid w:val="00475F4E"/>
    <w:rsid w:val="00477C1C"/>
    <w:rsid w:val="00481C24"/>
    <w:rsid w:val="00481D1B"/>
    <w:rsid w:val="00482BBA"/>
    <w:rsid w:val="004852FE"/>
    <w:rsid w:val="004854A1"/>
    <w:rsid w:val="00486ED0"/>
    <w:rsid w:val="00490964"/>
    <w:rsid w:val="00491A4E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B031A"/>
    <w:rsid w:val="004B06A7"/>
    <w:rsid w:val="004B1DE1"/>
    <w:rsid w:val="004B3776"/>
    <w:rsid w:val="004B79C6"/>
    <w:rsid w:val="004C1976"/>
    <w:rsid w:val="004C33C6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EF8"/>
    <w:rsid w:val="004E55AB"/>
    <w:rsid w:val="004F2E31"/>
    <w:rsid w:val="004F6367"/>
    <w:rsid w:val="004F6F6D"/>
    <w:rsid w:val="00500548"/>
    <w:rsid w:val="0050214B"/>
    <w:rsid w:val="00502677"/>
    <w:rsid w:val="00502F4C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5879"/>
    <w:rsid w:val="00526265"/>
    <w:rsid w:val="005269FD"/>
    <w:rsid w:val="00530606"/>
    <w:rsid w:val="00532621"/>
    <w:rsid w:val="0053364E"/>
    <w:rsid w:val="00536FC4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6D85"/>
    <w:rsid w:val="00560606"/>
    <w:rsid w:val="005627B6"/>
    <w:rsid w:val="005644D1"/>
    <w:rsid w:val="00564B21"/>
    <w:rsid w:val="005655EC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F42"/>
    <w:rsid w:val="005939B9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4685"/>
    <w:rsid w:val="005B7EF2"/>
    <w:rsid w:val="005C0DF0"/>
    <w:rsid w:val="005C2C31"/>
    <w:rsid w:val="005C3EBF"/>
    <w:rsid w:val="005C4A09"/>
    <w:rsid w:val="005C4FA4"/>
    <w:rsid w:val="005C7581"/>
    <w:rsid w:val="005C7BF2"/>
    <w:rsid w:val="005D1D62"/>
    <w:rsid w:val="005D1F57"/>
    <w:rsid w:val="005D2B6C"/>
    <w:rsid w:val="005D55D0"/>
    <w:rsid w:val="005E0DC4"/>
    <w:rsid w:val="005E48E3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790"/>
    <w:rsid w:val="006140AC"/>
    <w:rsid w:val="0061499C"/>
    <w:rsid w:val="00615021"/>
    <w:rsid w:val="00616E4D"/>
    <w:rsid w:val="00622263"/>
    <w:rsid w:val="00622369"/>
    <w:rsid w:val="00622A3F"/>
    <w:rsid w:val="0062356E"/>
    <w:rsid w:val="00623D21"/>
    <w:rsid w:val="006265D0"/>
    <w:rsid w:val="006321B5"/>
    <w:rsid w:val="0063331B"/>
    <w:rsid w:val="006352A4"/>
    <w:rsid w:val="0063534F"/>
    <w:rsid w:val="00636F25"/>
    <w:rsid w:val="00637FEB"/>
    <w:rsid w:val="0064096C"/>
    <w:rsid w:val="00646F70"/>
    <w:rsid w:val="0065138B"/>
    <w:rsid w:val="006522A6"/>
    <w:rsid w:val="006549A8"/>
    <w:rsid w:val="006615A0"/>
    <w:rsid w:val="00661604"/>
    <w:rsid w:val="00661E15"/>
    <w:rsid w:val="00662139"/>
    <w:rsid w:val="00663D00"/>
    <w:rsid w:val="00671C98"/>
    <w:rsid w:val="006721CB"/>
    <w:rsid w:val="00675DF7"/>
    <w:rsid w:val="006763CA"/>
    <w:rsid w:val="00676B30"/>
    <w:rsid w:val="0067768E"/>
    <w:rsid w:val="00682988"/>
    <w:rsid w:val="00683C55"/>
    <w:rsid w:val="00684876"/>
    <w:rsid w:val="00686F73"/>
    <w:rsid w:val="0069360F"/>
    <w:rsid w:val="00694141"/>
    <w:rsid w:val="006944E9"/>
    <w:rsid w:val="00694F92"/>
    <w:rsid w:val="006A13BF"/>
    <w:rsid w:val="006A1B40"/>
    <w:rsid w:val="006A27E0"/>
    <w:rsid w:val="006A3381"/>
    <w:rsid w:val="006A4A48"/>
    <w:rsid w:val="006A5853"/>
    <w:rsid w:val="006A6129"/>
    <w:rsid w:val="006A672E"/>
    <w:rsid w:val="006A6D09"/>
    <w:rsid w:val="006A7F3A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4827"/>
    <w:rsid w:val="006C6765"/>
    <w:rsid w:val="006D16CF"/>
    <w:rsid w:val="006D2D30"/>
    <w:rsid w:val="006D397B"/>
    <w:rsid w:val="006D42E2"/>
    <w:rsid w:val="006D4ADB"/>
    <w:rsid w:val="006D51C3"/>
    <w:rsid w:val="006D6568"/>
    <w:rsid w:val="006E029E"/>
    <w:rsid w:val="006E0A1A"/>
    <w:rsid w:val="006E2E70"/>
    <w:rsid w:val="006E7133"/>
    <w:rsid w:val="006E7A5D"/>
    <w:rsid w:val="006F0F77"/>
    <w:rsid w:val="006F5104"/>
    <w:rsid w:val="006F5798"/>
    <w:rsid w:val="00701F3E"/>
    <w:rsid w:val="00702B99"/>
    <w:rsid w:val="00702FEF"/>
    <w:rsid w:val="00703D64"/>
    <w:rsid w:val="00706CCE"/>
    <w:rsid w:val="00710072"/>
    <w:rsid w:val="007115CA"/>
    <w:rsid w:val="007139F4"/>
    <w:rsid w:val="0071548C"/>
    <w:rsid w:val="0071554D"/>
    <w:rsid w:val="00717F1F"/>
    <w:rsid w:val="00722BB0"/>
    <w:rsid w:val="0072415C"/>
    <w:rsid w:val="0072623C"/>
    <w:rsid w:val="00730EFF"/>
    <w:rsid w:val="00735AE8"/>
    <w:rsid w:val="007369BB"/>
    <w:rsid w:val="00742DAD"/>
    <w:rsid w:val="0074378B"/>
    <w:rsid w:val="00745A24"/>
    <w:rsid w:val="00745C91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657B"/>
    <w:rsid w:val="007677D6"/>
    <w:rsid w:val="00771229"/>
    <w:rsid w:val="00772A29"/>
    <w:rsid w:val="00774D35"/>
    <w:rsid w:val="00780538"/>
    <w:rsid w:val="007807C6"/>
    <w:rsid w:val="00786A56"/>
    <w:rsid w:val="0078707B"/>
    <w:rsid w:val="00787BFD"/>
    <w:rsid w:val="00796E2C"/>
    <w:rsid w:val="007A32E5"/>
    <w:rsid w:val="007A43F6"/>
    <w:rsid w:val="007A4497"/>
    <w:rsid w:val="007A7152"/>
    <w:rsid w:val="007A7308"/>
    <w:rsid w:val="007B000A"/>
    <w:rsid w:val="007B2489"/>
    <w:rsid w:val="007B2B74"/>
    <w:rsid w:val="007B3A3F"/>
    <w:rsid w:val="007B3B8E"/>
    <w:rsid w:val="007B540E"/>
    <w:rsid w:val="007B6C9A"/>
    <w:rsid w:val="007B76C6"/>
    <w:rsid w:val="007B7EC8"/>
    <w:rsid w:val="007C1FE6"/>
    <w:rsid w:val="007C3FBA"/>
    <w:rsid w:val="007C64EF"/>
    <w:rsid w:val="007C73DE"/>
    <w:rsid w:val="007C7DB6"/>
    <w:rsid w:val="007D18A9"/>
    <w:rsid w:val="007D4F5D"/>
    <w:rsid w:val="007D53B7"/>
    <w:rsid w:val="007D55F9"/>
    <w:rsid w:val="007D7BA1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80241E"/>
    <w:rsid w:val="00804013"/>
    <w:rsid w:val="008040AF"/>
    <w:rsid w:val="00804607"/>
    <w:rsid w:val="008067A4"/>
    <w:rsid w:val="00807AD5"/>
    <w:rsid w:val="00811256"/>
    <w:rsid w:val="00811ED1"/>
    <w:rsid w:val="0081387F"/>
    <w:rsid w:val="008162E6"/>
    <w:rsid w:val="00816490"/>
    <w:rsid w:val="0081674B"/>
    <w:rsid w:val="00822376"/>
    <w:rsid w:val="00825C99"/>
    <w:rsid w:val="00826599"/>
    <w:rsid w:val="0083129B"/>
    <w:rsid w:val="00831AC5"/>
    <w:rsid w:val="00831F32"/>
    <w:rsid w:val="0083361D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E06"/>
    <w:rsid w:val="00856465"/>
    <w:rsid w:val="0086178B"/>
    <w:rsid w:val="00861D09"/>
    <w:rsid w:val="0086487D"/>
    <w:rsid w:val="00864ABB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904D5"/>
    <w:rsid w:val="0089437F"/>
    <w:rsid w:val="00896C2C"/>
    <w:rsid w:val="00897217"/>
    <w:rsid w:val="008972A5"/>
    <w:rsid w:val="00897BAC"/>
    <w:rsid w:val="008A03CD"/>
    <w:rsid w:val="008A2253"/>
    <w:rsid w:val="008A67E4"/>
    <w:rsid w:val="008A6904"/>
    <w:rsid w:val="008A77C4"/>
    <w:rsid w:val="008A7F31"/>
    <w:rsid w:val="008B09AF"/>
    <w:rsid w:val="008B0B3F"/>
    <w:rsid w:val="008B12EE"/>
    <w:rsid w:val="008B1417"/>
    <w:rsid w:val="008B3A07"/>
    <w:rsid w:val="008B417D"/>
    <w:rsid w:val="008C4706"/>
    <w:rsid w:val="008C5118"/>
    <w:rsid w:val="008C6B25"/>
    <w:rsid w:val="008C7582"/>
    <w:rsid w:val="008D35E7"/>
    <w:rsid w:val="008D39DA"/>
    <w:rsid w:val="008D4167"/>
    <w:rsid w:val="008D5F68"/>
    <w:rsid w:val="008D6AD1"/>
    <w:rsid w:val="008E0403"/>
    <w:rsid w:val="008E2C40"/>
    <w:rsid w:val="008E37D1"/>
    <w:rsid w:val="008E6395"/>
    <w:rsid w:val="008E655A"/>
    <w:rsid w:val="008E6E86"/>
    <w:rsid w:val="008E7FAE"/>
    <w:rsid w:val="008F05C7"/>
    <w:rsid w:val="008F1C9C"/>
    <w:rsid w:val="008F2EA4"/>
    <w:rsid w:val="008F5C01"/>
    <w:rsid w:val="008F659B"/>
    <w:rsid w:val="008F68C8"/>
    <w:rsid w:val="009040ED"/>
    <w:rsid w:val="00904EC2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4352"/>
    <w:rsid w:val="00925C2C"/>
    <w:rsid w:val="00927CE6"/>
    <w:rsid w:val="00930CE5"/>
    <w:rsid w:val="009347A4"/>
    <w:rsid w:val="00940954"/>
    <w:rsid w:val="0094153A"/>
    <w:rsid w:val="00942F2D"/>
    <w:rsid w:val="00947C3B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7082B"/>
    <w:rsid w:val="00972982"/>
    <w:rsid w:val="009751A4"/>
    <w:rsid w:val="009807DA"/>
    <w:rsid w:val="00981EF7"/>
    <w:rsid w:val="00982547"/>
    <w:rsid w:val="0098275B"/>
    <w:rsid w:val="0098514C"/>
    <w:rsid w:val="00985435"/>
    <w:rsid w:val="00985B5B"/>
    <w:rsid w:val="0098656E"/>
    <w:rsid w:val="00986DEF"/>
    <w:rsid w:val="009877E5"/>
    <w:rsid w:val="00990049"/>
    <w:rsid w:val="00991217"/>
    <w:rsid w:val="00992B70"/>
    <w:rsid w:val="00994198"/>
    <w:rsid w:val="0099709F"/>
    <w:rsid w:val="0099742C"/>
    <w:rsid w:val="009A5BB4"/>
    <w:rsid w:val="009A6BDC"/>
    <w:rsid w:val="009A710C"/>
    <w:rsid w:val="009A7DBD"/>
    <w:rsid w:val="009B19AC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1CBB"/>
    <w:rsid w:val="009D2A95"/>
    <w:rsid w:val="009D4213"/>
    <w:rsid w:val="009D7461"/>
    <w:rsid w:val="009E2667"/>
    <w:rsid w:val="009E2AD2"/>
    <w:rsid w:val="009E58BB"/>
    <w:rsid w:val="009E688F"/>
    <w:rsid w:val="009E6CE3"/>
    <w:rsid w:val="009E78DF"/>
    <w:rsid w:val="009F2CAA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38B"/>
    <w:rsid w:val="00A21AC2"/>
    <w:rsid w:val="00A21E94"/>
    <w:rsid w:val="00A23580"/>
    <w:rsid w:val="00A2441E"/>
    <w:rsid w:val="00A25A10"/>
    <w:rsid w:val="00A26F31"/>
    <w:rsid w:val="00A27F12"/>
    <w:rsid w:val="00A316C3"/>
    <w:rsid w:val="00A323AD"/>
    <w:rsid w:val="00A356AD"/>
    <w:rsid w:val="00A35F69"/>
    <w:rsid w:val="00A360EF"/>
    <w:rsid w:val="00A36BBC"/>
    <w:rsid w:val="00A36BEA"/>
    <w:rsid w:val="00A37CFE"/>
    <w:rsid w:val="00A41076"/>
    <w:rsid w:val="00A4466B"/>
    <w:rsid w:val="00A45160"/>
    <w:rsid w:val="00A47772"/>
    <w:rsid w:val="00A502FA"/>
    <w:rsid w:val="00A515C7"/>
    <w:rsid w:val="00A51C25"/>
    <w:rsid w:val="00A523D9"/>
    <w:rsid w:val="00A5393E"/>
    <w:rsid w:val="00A53E31"/>
    <w:rsid w:val="00A56F41"/>
    <w:rsid w:val="00A65991"/>
    <w:rsid w:val="00A660CF"/>
    <w:rsid w:val="00A67516"/>
    <w:rsid w:val="00A67DA3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4650"/>
    <w:rsid w:val="00A851EA"/>
    <w:rsid w:val="00A85A72"/>
    <w:rsid w:val="00A8618A"/>
    <w:rsid w:val="00A90A16"/>
    <w:rsid w:val="00A90E3A"/>
    <w:rsid w:val="00A917E8"/>
    <w:rsid w:val="00A91D19"/>
    <w:rsid w:val="00A920ED"/>
    <w:rsid w:val="00A93875"/>
    <w:rsid w:val="00AA0133"/>
    <w:rsid w:val="00AA0404"/>
    <w:rsid w:val="00AA1563"/>
    <w:rsid w:val="00AA3BF4"/>
    <w:rsid w:val="00AA4810"/>
    <w:rsid w:val="00AA4895"/>
    <w:rsid w:val="00AA496B"/>
    <w:rsid w:val="00AA4F9D"/>
    <w:rsid w:val="00AA54AA"/>
    <w:rsid w:val="00AA7E1C"/>
    <w:rsid w:val="00AB142F"/>
    <w:rsid w:val="00AB15CA"/>
    <w:rsid w:val="00AB5519"/>
    <w:rsid w:val="00AB5C56"/>
    <w:rsid w:val="00AB6853"/>
    <w:rsid w:val="00AB7250"/>
    <w:rsid w:val="00AC0CE3"/>
    <w:rsid w:val="00AC366F"/>
    <w:rsid w:val="00AD0DFC"/>
    <w:rsid w:val="00AD15DD"/>
    <w:rsid w:val="00AD40F5"/>
    <w:rsid w:val="00AD41B3"/>
    <w:rsid w:val="00AD42DB"/>
    <w:rsid w:val="00AD585F"/>
    <w:rsid w:val="00AD5BDD"/>
    <w:rsid w:val="00AD5BDE"/>
    <w:rsid w:val="00AE1203"/>
    <w:rsid w:val="00AE2A46"/>
    <w:rsid w:val="00AE2C56"/>
    <w:rsid w:val="00AE34E6"/>
    <w:rsid w:val="00AE379E"/>
    <w:rsid w:val="00AE5848"/>
    <w:rsid w:val="00AF02E4"/>
    <w:rsid w:val="00AF0A01"/>
    <w:rsid w:val="00AF12FF"/>
    <w:rsid w:val="00AF1AE2"/>
    <w:rsid w:val="00AF2048"/>
    <w:rsid w:val="00AF22E2"/>
    <w:rsid w:val="00AF3548"/>
    <w:rsid w:val="00AF4809"/>
    <w:rsid w:val="00B01600"/>
    <w:rsid w:val="00B02F55"/>
    <w:rsid w:val="00B0448E"/>
    <w:rsid w:val="00B11BBF"/>
    <w:rsid w:val="00B11C82"/>
    <w:rsid w:val="00B12274"/>
    <w:rsid w:val="00B123E7"/>
    <w:rsid w:val="00B13FDA"/>
    <w:rsid w:val="00B2180D"/>
    <w:rsid w:val="00B22B8F"/>
    <w:rsid w:val="00B23572"/>
    <w:rsid w:val="00B2424D"/>
    <w:rsid w:val="00B24AF0"/>
    <w:rsid w:val="00B26FFD"/>
    <w:rsid w:val="00B30CB3"/>
    <w:rsid w:val="00B3138F"/>
    <w:rsid w:val="00B31E2E"/>
    <w:rsid w:val="00B3332F"/>
    <w:rsid w:val="00B335B4"/>
    <w:rsid w:val="00B37E36"/>
    <w:rsid w:val="00B416F6"/>
    <w:rsid w:val="00B425D2"/>
    <w:rsid w:val="00B42B82"/>
    <w:rsid w:val="00B452DB"/>
    <w:rsid w:val="00B4579F"/>
    <w:rsid w:val="00B46894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778F"/>
    <w:rsid w:val="00B91CFA"/>
    <w:rsid w:val="00B922E3"/>
    <w:rsid w:val="00B9412D"/>
    <w:rsid w:val="00B95E2E"/>
    <w:rsid w:val="00B965F0"/>
    <w:rsid w:val="00BA0D29"/>
    <w:rsid w:val="00BA1E1F"/>
    <w:rsid w:val="00BA34C6"/>
    <w:rsid w:val="00BA3949"/>
    <w:rsid w:val="00BA4501"/>
    <w:rsid w:val="00BB1738"/>
    <w:rsid w:val="00BB5F73"/>
    <w:rsid w:val="00BB7D2E"/>
    <w:rsid w:val="00BC02A8"/>
    <w:rsid w:val="00BC4E7E"/>
    <w:rsid w:val="00BC5A24"/>
    <w:rsid w:val="00BC65B2"/>
    <w:rsid w:val="00BC7374"/>
    <w:rsid w:val="00BC7DED"/>
    <w:rsid w:val="00BD00C9"/>
    <w:rsid w:val="00BD2787"/>
    <w:rsid w:val="00BD290A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C02F09"/>
    <w:rsid w:val="00C04E0F"/>
    <w:rsid w:val="00C119C5"/>
    <w:rsid w:val="00C121BE"/>
    <w:rsid w:val="00C1226D"/>
    <w:rsid w:val="00C140EF"/>
    <w:rsid w:val="00C178AB"/>
    <w:rsid w:val="00C17DEF"/>
    <w:rsid w:val="00C206BC"/>
    <w:rsid w:val="00C20B05"/>
    <w:rsid w:val="00C2314E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99B"/>
    <w:rsid w:val="00C47CB4"/>
    <w:rsid w:val="00C5564E"/>
    <w:rsid w:val="00C56ADC"/>
    <w:rsid w:val="00C572C9"/>
    <w:rsid w:val="00C65AD5"/>
    <w:rsid w:val="00C70DC5"/>
    <w:rsid w:val="00C71F1B"/>
    <w:rsid w:val="00C730A1"/>
    <w:rsid w:val="00C74862"/>
    <w:rsid w:val="00C76030"/>
    <w:rsid w:val="00C77789"/>
    <w:rsid w:val="00C813AB"/>
    <w:rsid w:val="00C826B3"/>
    <w:rsid w:val="00C84F2E"/>
    <w:rsid w:val="00C9021C"/>
    <w:rsid w:val="00C93D6F"/>
    <w:rsid w:val="00C94256"/>
    <w:rsid w:val="00C955B1"/>
    <w:rsid w:val="00CA16BE"/>
    <w:rsid w:val="00CA1C8F"/>
    <w:rsid w:val="00CB086D"/>
    <w:rsid w:val="00CB0923"/>
    <w:rsid w:val="00CB0FCF"/>
    <w:rsid w:val="00CB2520"/>
    <w:rsid w:val="00CB2708"/>
    <w:rsid w:val="00CB279D"/>
    <w:rsid w:val="00CB2CF8"/>
    <w:rsid w:val="00CB2F6F"/>
    <w:rsid w:val="00CB56EA"/>
    <w:rsid w:val="00CB5A2C"/>
    <w:rsid w:val="00CC11B3"/>
    <w:rsid w:val="00CC40F0"/>
    <w:rsid w:val="00CC635C"/>
    <w:rsid w:val="00CD1868"/>
    <w:rsid w:val="00CD198D"/>
    <w:rsid w:val="00CE52D8"/>
    <w:rsid w:val="00CE5EAA"/>
    <w:rsid w:val="00CE625C"/>
    <w:rsid w:val="00CF220E"/>
    <w:rsid w:val="00CF2C5C"/>
    <w:rsid w:val="00D0005C"/>
    <w:rsid w:val="00D011BE"/>
    <w:rsid w:val="00D0441C"/>
    <w:rsid w:val="00D07602"/>
    <w:rsid w:val="00D128CF"/>
    <w:rsid w:val="00D13EB2"/>
    <w:rsid w:val="00D156EB"/>
    <w:rsid w:val="00D16752"/>
    <w:rsid w:val="00D17BC1"/>
    <w:rsid w:val="00D206A8"/>
    <w:rsid w:val="00D22414"/>
    <w:rsid w:val="00D22CB8"/>
    <w:rsid w:val="00D231DB"/>
    <w:rsid w:val="00D24074"/>
    <w:rsid w:val="00D25093"/>
    <w:rsid w:val="00D26BB9"/>
    <w:rsid w:val="00D30462"/>
    <w:rsid w:val="00D32EE2"/>
    <w:rsid w:val="00D355A7"/>
    <w:rsid w:val="00D4157E"/>
    <w:rsid w:val="00D419F1"/>
    <w:rsid w:val="00D42FE1"/>
    <w:rsid w:val="00D4324F"/>
    <w:rsid w:val="00D436D8"/>
    <w:rsid w:val="00D45570"/>
    <w:rsid w:val="00D45F68"/>
    <w:rsid w:val="00D4624C"/>
    <w:rsid w:val="00D4709A"/>
    <w:rsid w:val="00D51F97"/>
    <w:rsid w:val="00D54E3F"/>
    <w:rsid w:val="00D605F7"/>
    <w:rsid w:val="00D6078E"/>
    <w:rsid w:val="00D634C1"/>
    <w:rsid w:val="00D63A6F"/>
    <w:rsid w:val="00D64D89"/>
    <w:rsid w:val="00D659F3"/>
    <w:rsid w:val="00D65A60"/>
    <w:rsid w:val="00D727DD"/>
    <w:rsid w:val="00D732DA"/>
    <w:rsid w:val="00D74F33"/>
    <w:rsid w:val="00D755E7"/>
    <w:rsid w:val="00D76F0D"/>
    <w:rsid w:val="00D81574"/>
    <w:rsid w:val="00D850CB"/>
    <w:rsid w:val="00D85466"/>
    <w:rsid w:val="00D86DDF"/>
    <w:rsid w:val="00D874ED"/>
    <w:rsid w:val="00D911EA"/>
    <w:rsid w:val="00D96F24"/>
    <w:rsid w:val="00D976AD"/>
    <w:rsid w:val="00DB0E7D"/>
    <w:rsid w:val="00DB1EE4"/>
    <w:rsid w:val="00DB3BFD"/>
    <w:rsid w:val="00DB48C0"/>
    <w:rsid w:val="00DB7855"/>
    <w:rsid w:val="00DB78B4"/>
    <w:rsid w:val="00DC26E5"/>
    <w:rsid w:val="00DC2CA2"/>
    <w:rsid w:val="00DC49DD"/>
    <w:rsid w:val="00DC4AEB"/>
    <w:rsid w:val="00DC4D0F"/>
    <w:rsid w:val="00DC5A69"/>
    <w:rsid w:val="00DC6BBC"/>
    <w:rsid w:val="00DC7830"/>
    <w:rsid w:val="00DC7BDD"/>
    <w:rsid w:val="00DD005E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6FD"/>
    <w:rsid w:val="00DF2738"/>
    <w:rsid w:val="00DF2BB3"/>
    <w:rsid w:val="00DF4192"/>
    <w:rsid w:val="00DF4420"/>
    <w:rsid w:val="00DF7104"/>
    <w:rsid w:val="00E040D3"/>
    <w:rsid w:val="00E04E08"/>
    <w:rsid w:val="00E06959"/>
    <w:rsid w:val="00E10A6D"/>
    <w:rsid w:val="00E12487"/>
    <w:rsid w:val="00E13586"/>
    <w:rsid w:val="00E16CC4"/>
    <w:rsid w:val="00E250D3"/>
    <w:rsid w:val="00E266AD"/>
    <w:rsid w:val="00E2763A"/>
    <w:rsid w:val="00E27AC5"/>
    <w:rsid w:val="00E318B0"/>
    <w:rsid w:val="00E3512A"/>
    <w:rsid w:val="00E4337E"/>
    <w:rsid w:val="00E445EA"/>
    <w:rsid w:val="00E449F7"/>
    <w:rsid w:val="00E46A24"/>
    <w:rsid w:val="00E51E65"/>
    <w:rsid w:val="00E544D4"/>
    <w:rsid w:val="00E55D3F"/>
    <w:rsid w:val="00E5627E"/>
    <w:rsid w:val="00E60127"/>
    <w:rsid w:val="00E6024F"/>
    <w:rsid w:val="00E6174E"/>
    <w:rsid w:val="00E64157"/>
    <w:rsid w:val="00E66F0F"/>
    <w:rsid w:val="00E716F3"/>
    <w:rsid w:val="00E7225E"/>
    <w:rsid w:val="00E734B1"/>
    <w:rsid w:val="00E735EE"/>
    <w:rsid w:val="00E73654"/>
    <w:rsid w:val="00E76904"/>
    <w:rsid w:val="00E80148"/>
    <w:rsid w:val="00E8416E"/>
    <w:rsid w:val="00E84A3F"/>
    <w:rsid w:val="00E879CC"/>
    <w:rsid w:val="00E87A11"/>
    <w:rsid w:val="00E927FE"/>
    <w:rsid w:val="00E92D1A"/>
    <w:rsid w:val="00E9355F"/>
    <w:rsid w:val="00E9689C"/>
    <w:rsid w:val="00E96C27"/>
    <w:rsid w:val="00E96C71"/>
    <w:rsid w:val="00E96D8B"/>
    <w:rsid w:val="00E97458"/>
    <w:rsid w:val="00E97E3D"/>
    <w:rsid w:val="00EA0985"/>
    <w:rsid w:val="00EA119C"/>
    <w:rsid w:val="00EA26EA"/>
    <w:rsid w:val="00EA39D0"/>
    <w:rsid w:val="00EA3F3D"/>
    <w:rsid w:val="00EA61DE"/>
    <w:rsid w:val="00EA6DFF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21E3"/>
    <w:rsid w:val="00ED4C1F"/>
    <w:rsid w:val="00ED6BA5"/>
    <w:rsid w:val="00ED7923"/>
    <w:rsid w:val="00ED7EF0"/>
    <w:rsid w:val="00EE0C5F"/>
    <w:rsid w:val="00EE3E2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312C"/>
    <w:rsid w:val="00F3474E"/>
    <w:rsid w:val="00F34B8F"/>
    <w:rsid w:val="00F36461"/>
    <w:rsid w:val="00F36848"/>
    <w:rsid w:val="00F37A22"/>
    <w:rsid w:val="00F40DBD"/>
    <w:rsid w:val="00F4102E"/>
    <w:rsid w:val="00F415C7"/>
    <w:rsid w:val="00F41E78"/>
    <w:rsid w:val="00F42C90"/>
    <w:rsid w:val="00F44A17"/>
    <w:rsid w:val="00F456FB"/>
    <w:rsid w:val="00F473B1"/>
    <w:rsid w:val="00F53F1A"/>
    <w:rsid w:val="00F5416A"/>
    <w:rsid w:val="00F55A09"/>
    <w:rsid w:val="00F56A46"/>
    <w:rsid w:val="00F5733C"/>
    <w:rsid w:val="00F61308"/>
    <w:rsid w:val="00F61D7E"/>
    <w:rsid w:val="00F627B9"/>
    <w:rsid w:val="00F6586B"/>
    <w:rsid w:val="00F67DF8"/>
    <w:rsid w:val="00F75710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938D9"/>
    <w:rsid w:val="00F93B72"/>
    <w:rsid w:val="00F979BE"/>
    <w:rsid w:val="00FA1DAD"/>
    <w:rsid w:val="00FA20D8"/>
    <w:rsid w:val="00FA4FEE"/>
    <w:rsid w:val="00FA52DA"/>
    <w:rsid w:val="00FA6B44"/>
    <w:rsid w:val="00FB1039"/>
    <w:rsid w:val="00FB1478"/>
    <w:rsid w:val="00FB3B13"/>
    <w:rsid w:val="00FB5E7C"/>
    <w:rsid w:val="00FB61C5"/>
    <w:rsid w:val="00FC1F2D"/>
    <w:rsid w:val="00FC2572"/>
    <w:rsid w:val="00FC55BD"/>
    <w:rsid w:val="00FD0431"/>
    <w:rsid w:val="00FD0AA6"/>
    <w:rsid w:val="00FD312F"/>
    <w:rsid w:val="00FD47B9"/>
    <w:rsid w:val="00FD4A21"/>
    <w:rsid w:val="00FE0696"/>
    <w:rsid w:val="00FE4348"/>
    <w:rsid w:val="00FE4A6B"/>
    <w:rsid w:val="00FF24CB"/>
    <w:rsid w:val="00FF2FC4"/>
    <w:rsid w:val="00FF4495"/>
    <w:rsid w:val="00FF564C"/>
    <w:rsid w:val="00FF5782"/>
    <w:rsid w:val="00FF57B4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1A4A"/>
    <w:rsid w:val="006A61F4"/>
    <w:rsid w:val="00A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86272-6B4C-9B4D-9D85-F89AE920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2222</Words>
  <Characters>12671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22</cp:revision>
  <cp:lastPrinted>2018-04-08T13:40:00Z</cp:lastPrinted>
  <dcterms:created xsi:type="dcterms:W3CDTF">2018-04-08T13:40:00Z</dcterms:created>
  <dcterms:modified xsi:type="dcterms:W3CDTF">2018-04-08T18:23:00Z</dcterms:modified>
</cp:coreProperties>
</file>