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Petvy Li </w:t>
      </w:r>
    </w:p>
    <w:p w:rsidR="00000000" w:rsidDel="00000000" w:rsidP="00000000" w:rsidRDefault="00000000" w:rsidRPr="00000000" w14:paraId="00000002">
      <w:pPr>
        <w:rPr/>
      </w:pPr>
      <w:r w:rsidDel="00000000" w:rsidR="00000000" w:rsidRPr="00000000">
        <w:rPr>
          <w:rtl w:val="0"/>
        </w:rPr>
        <w:t xml:space="preserve">Python for Data Analytics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Python and why is it useful?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Python is a general purpose, interpreted, interactive, object-oriented high level programming language developed in 1989 by Guido van Rossum. It is useful for many purposes including machine learning, artificial intelligence, data analytics, research, web and app development among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 following variable names allowed in python?</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1_message   </w:t>
      </w:r>
      <w:r w:rsidDel="00000000" w:rsidR="00000000" w:rsidRPr="00000000">
        <w:rPr>
          <w:rtl w:val="0"/>
        </w:rPr>
        <w:t xml:space="preserve">No</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Greeting_message    Yes</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Message_1   Yes</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No</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Full_name   Yes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variable that holds the string “hello there!”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greeting= “hello there!”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variable for first name, last name and an email extension.  Concatenating all three together to form an email address.  For example: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firstnamelastname@gmail.com</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first_name=”Petvy”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last_name=”Li”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extension=”@gmail.com”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address= first_name + last_name + extension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someone you know name in a variable called name.  Print their name in lower and uppercase using a method.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name=”John Smith”</w:t>
      </w:r>
    </w:p>
    <w:p w:rsidR="00000000" w:rsidDel="00000000" w:rsidP="00000000" w:rsidRDefault="00000000" w:rsidRPr="00000000" w14:paraId="0000001E">
      <w:pPr>
        <w:ind w:left="720" w:firstLine="0"/>
        <w:rPr/>
      </w:pPr>
      <w:r w:rsidDel="00000000" w:rsidR="00000000" w:rsidRPr="00000000">
        <w:rPr>
          <w:rtl w:val="0"/>
        </w:rPr>
        <w:t xml:space="preserve">print(name.lower())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print(name.upper())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variable, ask your friend if they want to hang out on the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month.  For example, “Do you want to hang out on the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this month?”  You should have to convert the number to a string.</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date=15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print(“Do you want to hang out on the “ + str(date) + “th of this month?”)</w:t>
      </w:r>
    </w:p>
    <w:p w:rsidR="00000000" w:rsidDel="00000000" w:rsidP="00000000" w:rsidRDefault="00000000" w:rsidRPr="00000000" w14:paraId="00000025">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rstnamelastna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